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885B" w14:textId="3E5EBE6D"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A956B8" w:rsidRPr="00A956B8">
        <w:rPr>
          <w:rFonts w:ascii="Arial Narrow" w:hAnsi="Arial Narrow" w:cstheme="minorHAnsi"/>
          <w:b/>
          <w:color w:val="4F81BD" w:themeColor="accent1"/>
        </w:rPr>
        <w:t>6</w:t>
      </w:r>
    </w:p>
    <w:p w14:paraId="087EE068"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0673A4FD"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4F2A97ED" w14:textId="77777777" w:rsidR="00DE5B03" w:rsidRPr="00A956B8" w:rsidRDefault="00DE5B03" w:rsidP="003C5A69">
      <w:pPr>
        <w:spacing w:line="360" w:lineRule="auto"/>
        <w:ind w:right="-55"/>
        <w:rPr>
          <w:rFonts w:ascii="Arial Narrow" w:eastAsia="WenQuanYi Micro Hei" w:hAnsi="Arial Narrow" w:cstheme="minorHAnsi"/>
          <w:b/>
          <w:bCs/>
          <w:color w:val="0070C0"/>
          <w:spacing w:val="-4"/>
          <w:kern w:val="22"/>
        </w:rPr>
      </w:pPr>
    </w:p>
    <w:p w14:paraId="30133E55" w14:textId="2CD6021B" w:rsidR="00634E45" w:rsidRPr="00A956B8" w:rsidRDefault="00DE5B03" w:rsidP="00DE5B03">
      <w:pPr>
        <w:spacing w:line="360" w:lineRule="auto"/>
        <w:ind w:left="9" w:right="-55"/>
        <w:jc w:val="center"/>
        <w:rPr>
          <w:rStyle w:val="Fontepargpadro2"/>
          <w:rFonts w:ascii="Arial Narrow" w:eastAsia="MS Mincho" w:hAnsi="Arial Narrow"/>
          <w:b/>
          <w:color w:val="000000"/>
          <w:shd w:val="clear" w:color="auto" w:fill="FFFFFF"/>
        </w:rPr>
      </w:pPr>
      <w:r w:rsidRPr="00A956B8">
        <w:rPr>
          <w:rStyle w:val="Fontepargpadro2"/>
          <w:rFonts w:ascii="Arial Narrow" w:eastAsia="MS Mincho" w:hAnsi="Arial Narrow"/>
          <w:b/>
          <w:color w:val="000000"/>
          <w:shd w:val="clear" w:color="auto" w:fill="FFFFFF"/>
        </w:rPr>
        <w:t xml:space="preserve">ANEXO I - </w:t>
      </w:r>
      <w:r w:rsidR="00634E45" w:rsidRPr="00A956B8">
        <w:rPr>
          <w:rStyle w:val="Fontepargpadro2"/>
          <w:rFonts w:ascii="Arial Narrow" w:eastAsia="MS Mincho" w:hAnsi="Arial Narrow"/>
          <w:b/>
          <w:color w:val="000000"/>
          <w:shd w:val="clear" w:color="auto" w:fill="FFFFFF"/>
        </w:rPr>
        <w:t xml:space="preserve">ROTEIRO DESCRITIVO </w:t>
      </w:r>
      <w:r w:rsidR="005A35FD" w:rsidRPr="00A956B8">
        <w:rPr>
          <w:rStyle w:val="Fontepargpadro2"/>
          <w:rFonts w:ascii="Arial Narrow" w:eastAsia="MS Mincho" w:hAnsi="Arial Narrow"/>
          <w:b/>
          <w:color w:val="000000"/>
          <w:shd w:val="clear" w:color="auto" w:fill="FFFFFF"/>
        </w:rPr>
        <w:t xml:space="preserve">DA </w:t>
      </w:r>
      <w:r w:rsidR="00A956B8" w:rsidRPr="00A956B8">
        <w:rPr>
          <w:rStyle w:val="Fontepargpadro2"/>
          <w:rFonts w:ascii="Arial Narrow" w:eastAsia="MS Mincho" w:hAnsi="Arial Narrow"/>
          <w:b/>
          <w:color w:val="000000"/>
          <w:shd w:val="clear" w:color="auto" w:fill="FFFFFF"/>
        </w:rPr>
        <w:t>PROPOSTA (</w:t>
      </w:r>
      <w:r w:rsidR="00634E45" w:rsidRPr="00A956B8">
        <w:rPr>
          <w:rStyle w:val="Fontepargpadro2"/>
          <w:rFonts w:ascii="Arial Narrow" w:eastAsia="MS Mincho" w:hAnsi="Arial Narrow"/>
          <w:b/>
          <w:color w:val="000000"/>
          <w:shd w:val="clear" w:color="auto" w:fill="FFFFFF"/>
        </w:rPr>
        <w:t>ETAPA I)</w:t>
      </w:r>
    </w:p>
    <w:p w14:paraId="6D4B178C" w14:textId="77777777" w:rsidR="00634E45" w:rsidRPr="00A956B8" w:rsidRDefault="00634E45" w:rsidP="004D306D">
      <w:pPr>
        <w:spacing w:beforeLines="20" w:before="48" w:afterLines="20" w:after="48"/>
        <w:rPr>
          <w:rFonts w:ascii="Arial Narrow" w:hAnsi="Arial Narrow"/>
          <w:b/>
        </w:rPr>
      </w:pPr>
    </w:p>
    <w:p w14:paraId="74D33970" w14:textId="77777777" w:rsidR="00634E45" w:rsidRPr="00A956B8" w:rsidRDefault="00634E45" w:rsidP="004D306D">
      <w:pPr>
        <w:pStyle w:val="Subttulo"/>
        <w:spacing w:beforeLines="20" w:before="48" w:afterLines="20" w:after="48"/>
        <w:rPr>
          <w:sz w:val="22"/>
        </w:rPr>
      </w:pPr>
      <w:r w:rsidRPr="00A956B8">
        <w:rPr>
          <w:sz w:val="22"/>
        </w:rPr>
        <w:t>1. IDENTIFICAÇÃO DA INSTITUIÇÃO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ook w:val="04A0" w:firstRow="1" w:lastRow="0" w:firstColumn="1" w:lastColumn="0" w:noHBand="0" w:noVBand="1"/>
      </w:tblPr>
      <w:tblGrid>
        <w:gridCol w:w="2654"/>
        <w:gridCol w:w="6356"/>
      </w:tblGrid>
      <w:tr w:rsidR="00634E45" w:rsidRPr="00A956B8" w14:paraId="6B240637" w14:textId="77777777" w:rsidTr="00A956B8">
        <w:tc>
          <w:tcPr>
            <w:tcW w:w="2654" w:type="dxa"/>
            <w:shd w:val="clear" w:color="auto" w:fill="DEEAF6"/>
            <w:vAlign w:val="center"/>
          </w:tcPr>
          <w:p w14:paraId="664F66F6" w14:textId="77777777" w:rsidR="00634E45" w:rsidRPr="00A956B8" w:rsidRDefault="00634E45" w:rsidP="004D306D">
            <w:pPr>
              <w:spacing w:beforeLines="20" w:before="48" w:afterLines="20" w:after="48"/>
              <w:rPr>
                <w:rFonts w:ascii="Arial Narrow" w:hAnsi="Arial Narrow"/>
                <w:i/>
              </w:rPr>
            </w:pPr>
            <w:r w:rsidRPr="00A956B8">
              <w:rPr>
                <w:rFonts w:ascii="Arial Narrow" w:hAnsi="Arial Narrow"/>
                <w:i/>
              </w:rPr>
              <w:t>Nome</w:t>
            </w:r>
          </w:p>
        </w:tc>
        <w:tc>
          <w:tcPr>
            <w:tcW w:w="6356" w:type="dxa"/>
          </w:tcPr>
          <w:p w14:paraId="0F2DCD27" w14:textId="77777777" w:rsidR="00634E45" w:rsidRPr="00A956B8" w:rsidRDefault="00634E45" w:rsidP="004D306D">
            <w:pPr>
              <w:spacing w:beforeLines="20" w:before="48" w:afterLines="20" w:after="48"/>
              <w:rPr>
                <w:rFonts w:ascii="Arial Narrow" w:hAnsi="Arial Narrow"/>
              </w:rPr>
            </w:pPr>
          </w:p>
        </w:tc>
      </w:tr>
      <w:tr w:rsidR="00634E45" w:rsidRPr="00A956B8" w14:paraId="66C6AEF3" w14:textId="77777777" w:rsidTr="00A956B8">
        <w:tc>
          <w:tcPr>
            <w:tcW w:w="2654" w:type="dxa"/>
            <w:shd w:val="clear" w:color="auto" w:fill="DEEAF6"/>
            <w:vAlign w:val="center"/>
          </w:tcPr>
          <w:p w14:paraId="600F5CE5" w14:textId="77777777" w:rsidR="00634E45" w:rsidRPr="00A956B8" w:rsidRDefault="00634E45" w:rsidP="004D306D">
            <w:pPr>
              <w:spacing w:beforeLines="20" w:before="48" w:afterLines="20" w:after="48"/>
              <w:rPr>
                <w:rFonts w:ascii="Arial Narrow" w:hAnsi="Arial Narrow"/>
                <w:i/>
              </w:rPr>
            </w:pPr>
            <w:r w:rsidRPr="00A956B8">
              <w:rPr>
                <w:rFonts w:ascii="Arial Narrow" w:hAnsi="Arial Narrow"/>
                <w:i/>
              </w:rPr>
              <w:t>Sigla</w:t>
            </w:r>
          </w:p>
        </w:tc>
        <w:tc>
          <w:tcPr>
            <w:tcW w:w="6356" w:type="dxa"/>
          </w:tcPr>
          <w:p w14:paraId="486BB334" w14:textId="77777777" w:rsidR="00634E45" w:rsidRPr="00A956B8" w:rsidRDefault="00634E45" w:rsidP="004D306D">
            <w:pPr>
              <w:spacing w:beforeLines="20" w:before="48" w:afterLines="20" w:after="48"/>
              <w:rPr>
                <w:rFonts w:ascii="Arial Narrow" w:hAnsi="Arial Narrow"/>
              </w:rPr>
            </w:pPr>
          </w:p>
        </w:tc>
      </w:tr>
      <w:tr w:rsidR="00634E45" w:rsidRPr="00A956B8" w14:paraId="6B2B26F8" w14:textId="77777777" w:rsidTr="00A956B8">
        <w:tc>
          <w:tcPr>
            <w:tcW w:w="2654" w:type="dxa"/>
            <w:shd w:val="clear" w:color="auto" w:fill="DEEAF6"/>
            <w:vAlign w:val="center"/>
          </w:tcPr>
          <w:p w14:paraId="6F32910B" w14:textId="77777777" w:rsidR="00634E45" w:rsidRPr="00A956B8" w:rsidRDefault="00634E45" w:rsidP="004D306D">
            <w:pPr>
              <w:spacing w:beforeLines="20" w:before="48" w:afterLines="20" w:after="48"/>
              <w:rPr>
                <w:rFonts w:ascii="Arial Narrow" w:hAnsi="Arial Narrow"/>
                <w:i/>
              </w:rPr>
            </w:pPr>
            <w:r w:rsidRPr="00A956B8">
              <w:rPr>
                <w:rFonts w:ascii="Arial Narrow" w:hAnsi="Arial Narrow"/>
                <w:i/>
              </w:rPr>
              <w:t>Título da proposta</w:t>
            </w:r>
          </w:p>
        </w:tc>
        <w:tc>
          <w:tcPr>
            <w:tcW w:w="6356" w:type="dxa"/>
          </w:tcPr>
          <w:p w14:paraId="01F33B00" w14:textId="77777777" w:rsidR="00634E45" w:rsidRPr="00A956B8" w:rsidRDefault="00634E45" w:rsidP="004D306D">
            <w:pPr>
              <w:spacing w:beforeLines="20" w:before="48" w:afterLines="20" w:after="48"/>
              <w:rPr>
                <w:rFonts w:ascii="Arial Narrow" w:hAnsi="Arial Narrow"/>
              </w:rPr>
            </w:pPr>
          </w:p>
        </w:tc>
      </w:tr>
      <w:tr w:rsidR="00634E45" w:rsidRPr="00A956B8" w14:paraId="0CDA5C65" w14:textId="77777777" w:rsidTr="00A956B8">
        <w:tc>
          <w:tcPr>
            <w:tcW w:w="2654" w:type="dxa"/>
            <w:shd w:val="clear" w:color="auto" w:fill="DEEAF6"/>
            <w:vAlign w:val="center"/>
          </w:tcPr>
          <w:p w14:paraId="7182EC3B" w14:textId="77777777" w:rsidR="00634E45" w:rsidRPr="00A956B8" w:rsidRDefault="000D0EF7" w:rsidP="004D306D">
            <w:pPr>
              <w:spacing w:beforeLines="20" w:before="48" w:afterLines="20" w:after="48"/>
              <w:rPr>
                <w:rFonts w:ascii="Arial Narrow" w:hAnsi="Arial Narrow"/>
                <w:i/>
              </w:rPr>
            </w:pPr>
            <w:r w:rsidRPr="00A956B8">
              <w:rPr>
                <w:rFonts w:ascii="Arial Narrow" w:hAnsi="Arial Narrow"/>
                <w:i/>
              </w:rPr>
              <w:t>Coordenador Institucional</w:t>
            </w:r>
          </w:p>
        </w:tc>
        <w:tc>
          <w:tcPr>
            <w:tcW w:w="6356" w:type="dxa"/>
          </w:tcPr>
          <w:p w14:paraId="46AD992E" w14:textId="77777777" w:rsidR="00634E45" w:rsidRPr="00A956B8" w:rsidRDefault="00634E45" w:rsidP="004D306D">
            <w:pPr>
              <w:spacing w:beforeLines="20" w:before="48" w:afterLines="20" w:after="48"/>
              <w:rPr>
                <w:rFonts w:ascii="Arial Narrow" w:hAnsi="Arial Narrow"/>
              </w:rPr>
            </w:pPr>
          </w:p>
        </w:tc>
      </w:tr>
      <w:tr w:rsidR="00A956B8" w:rsidRPr="00A956B8" w14:paraId="408F39F5" w14:textId="77777777" w:rsidTr="00A956B8">
        <w:tc>
          <w:tcPr>
            <w:tcW w:w="2654" w:type="dxa"/>
            <w:shd w:val="clear" w:color="auto" w:fill="DEEAF6"/>
            <w:vAlign w:val="center"/>
          </w:tcPr>
          <w:p w14:paraId="6E344488" w14:textId="424ABF1D" w:rsidR="00A956B8" w:rsidRPr="00A956B8" w:rsidRDefault="00A956B8" w:rsidP="004D306D">
            <w:pPr>
              <w:spacing w:beforeLines="20" w:before="48" w:afterLines="20" w:after="48"/>
              <w:rPr>
                <w:rFonts w:ascii="Arial Narrow" w:hAnsi="Arial Narrow"/>
                <w:i/>
              </w:rPr>
            </w:pPr>
            <w:r w:rsidRPr="00A956B8">
              <w:rPr>
                <w:rFonts w:ascii="Arial Narrow" w:hAnsi="Arial Narrow"/>
                <w:i/>
              </w:rPr>
              <w:t>Link do Lattes</w:t>
            </w:r>
          </w:p>
        </w:tc>
        <w:tc>
          <w:tcPr>
            <w:tcW w:w="6356" w:type="dxa"/>
          </w:tcPr>
          <w:p w14:paraId="6635FF47" w14:textId="77777777" w:rsidR="00A956B8" w:rsidRPr="00A956B8" w:rsidRDefault="00A956B8" w:rsidP="004D306D">
            <w:pPr>
              <w:spacing w:beforeLines="20" w:before="48" w:afterLines="20" w:after="48"/>
              <w:rPr>
                <w:rFonts w:ascii="Arial Narrow" w:hAnsi="Arial Narrow"/>
              </w:rPr>
            </w:pPr>
          </w:p>
        </w:tc>
      </w:tr>
      <w:tr w:rsidR="00634E45" w:rsidRPr="00A956B8" w14:paraId="261AFD48" w14:textId="77777777" w:rsidTr="00A956B8">
        <w:tc>
          <w:tcPr>
            <w:tcW w:w="2654" w:type="dxa"/>
            <w:shd w:val="clear" w:color="auto" w:fill="DEEAF6"/>
            <w:vAlign w:val="center"/>
          </w:tcPr>
          <w:p w14:paraId="30174AA3" w14:textId="77777777" w:rsidR="00634E45" w:rsidRPr="00A956B8" w:rsidRDefault="00634E45" w:rsidP="004D306D">
            <w:pPr>
              <w:spacing w:beforeLines="20" w:before="48" w:afterLines="20" w:after="48"/>
              <w:rPr>
                <w:rFonts w:ascii="Arial Narrow" w:hAnsi="Arial Narrow"/>
                <w:i/>
              </w:rPr>
            </w:pPr>
            <w:proofErr w:type="spellStart"/>
            <w:proofErr w:type="gramStart"/>
            <w:r w:rsidRPr="00A956B8">
              <w:rPr>
                <w:rFonts w:ascii="Arial Narrow" w:hAnsi="Arial Narrow"/>
                <w:i/>
              </w:rPr>
              <w:t>E.mail</w:t>
            </w:r>
            <w:proofErr w:type="spellEnd"/>
            <w:proofErr w:type="gramEnd"/>
          </w:p>
        </w:tc>
        <w:tc>
          <w:tcPr>
            <w:tcW w:w="6356" w:type="dxa"/>
          </w:tcPr>
          <w:p w14:paraId="08970EAF" w14:textId="77777777" w:rsidR="00634E45" w:rsidRPr="00A956B8" w:rsidRDefault="00634E45" w:rsidP="004D306D">
            <w:pPr>
              <w:spacing w:beforeLines="20" w:before="48" w:afterLines="20" w:after="48"/>
              <w:rPr>
                <w:rFonts w:ascii="Arial Narrow" w:hAnsi="Arial Narrow"/>
              </w:rPr>
            </w:pPr>
          </w:p>
        </w:tc>
      </w:tr>
      <w:tr w:rsidR="00634E45" w:rsidRPr="00A956B8" w14:paraId="50D9533E" w14:textId="77777777" w:rsidTr="00A956B8">
        <w:tc>
          <w:tcPr>
            <w:tcW w:w="2654" w:type="dxa"/>
            <w:shd w:val="clear" w:color="auto" w:fill="DEEAF6"/>
            <w:vAlign w:val="center"/>
          </w:tcPr>
          <w:p w14:paraId="7473855A" w14:textId="77777777" w:rsidR="00634E45" w:rsidRPr="00A956B8" w:rsidRDefault="00634E45" w:rsidP="004D306D">
            <w:pPr>
              <w:spacing w:beforeLines="20" w:before="48" w:afterLines="20" w:after="48"/>
              <w:rPr>
                <w:rFonts w:ascii="Arial Narrow" w:hAnsi="Arial Narrow"/>
                <w:i/>
              </w:rPr>
            </w:pPr>
            <w:r w:rsidRPr="00A956B8">
              <w:rPr>
                <w:rFonts w:ascii="Arial Narrow" w:hAnsi="Arial Narrow"/>
                <w:i/>
              </w:rPr>
              <w:t>Telefones</w:t>
            </w:r>
          </w:p>
        </w:tc>
        <w:tc>
          <w:tcPr>
            <w:tcW w:w="6356" w:type="dxa"/>
          </w:tcPr>
          <w:p w14:paraId="0ECFB181" w14:textId="77777777" w:rsidR="00634E45" w:rsidRPr="00A956B8" w:rsidRDefault="00634E45" w:rsidP="004D306D">
            <w:pPr>
              <w:spacing w:beforeLines="20" w:before="48" w:afterLines="20" w:after="48"/>
              <w:rPr>
                <w:rFonts w:ascii="Arial Narrow" w:hAnsi="Arial Narrow"/>
              </w:rPr>
            </w:pPr>
          </w:p>
        </w:tc>
      </w:tr>
    </w:tbl>
    <w:p w14:paraId="3C5B3FE6" w14:textId="77777777" w:rsidR="00634E45" w:rsidRPr="00A956B8" w:rsidRDefault="00634E45" w:rsidP="004D306D">
      <w:pPr>
        <w:spacing w:beforeLines="20" w:before="48" w:afterLines="20" w:after="48"/>
        <w:rPr>
          <w:rFonts w:ascii="Arial Narrow" w:hAnsi="Arial Narrow"/>
        </w:rPr>
      </w:pPr>
    </w:p>
    <w:p w14:paraId="13AF343F" w14:textId="77777777" w:rsidR="00634E45" w:rsidRPr="00A956B8" w:rsidRDefault="00634E45" w:rsidP="004D306D">
      <w:pPr>
        <w:spacing w:beforeLines="20" w:before="48" w:afterLines="20" w:after="48"/>
        <w:rPr>
          <w:rFonts w:ascii="Arial Narrow" w:hAnsi="Arial Narrow"/>
        </w:rPr>
      </w:pPr>
    </w:p>
    <w:p w14:paraId="4374189F" w14:textId="77777777" w:rsidR="00634E45" w:rsidRPr="00A956B8" w:rsidRDefault="00634E45" w:rsidP="00634E45">
      <w:pPr>
        <w:pStyle w:val="Atopico"/>
        <w:rPr>
          <w:rFonts w:cstheme="minorHAnsi"/>
          <w:caps/>
          <w:lang w:eastAsia="en-US"/>
        </w:rPr>
      </w:pPr>
      <w:r w:rsidRPr="00A956B8">
        <w:rPr>
          <w:rFonts w:cstheme="minorHAnsi"/>
          <w:caps/>
          <w:lang w:eastAsia="en-US"/>
        </w:rPr>
        <w:t>2. SÍNTESE DA PROPOSTA</w:t>
      </w:r>
    </w:p>
    <w:tbl>
      <w:tblPr>
        <w:tblW w:w="0" w:type="auto"/>
        <w:tblInd w:w="108" w:type="dxa"/>
        <w:tblLook w:val="0000" w:firstRow="0" w:lastRow="0" w:firstColumn="0" w:lastColumn="0" w:noHBand="0" w:noVBand="0"/>
      </w:tblPr>
      <w:tblGrid>
        <w:gridCol w:w="8902"/>
      </w:tblGrid>
      <w:tr w:rsidR="00634E45" w:rsidRPr="00A956B8" w14:paraId="5A51096A" w14:textId="77777777" w:rsidTr="00A956B8">
        <w:tc>
          <w:tcPr>
            <w:tcW w:w="0" w:type="auto"/>
            <w:tcBorders>
              <w:top w:val="single" w:sz="4" w:space="0" w:color="000000"/>
              <w:left w:val="single" w:sz="4" w:space="0" w:color="000000"/>
              <w:bottom w:val="single" w:sz="4" w:space="0" w:color="000000"/>
              <w:right w:val="single" w:sz="4" w:space="0" w:color="000000"/>
            </w:tcBorders>
          </w:tcPr>
          <w:p w14:paraId="7E2E892A" w14:textId="0ECD602C" w:rsidR="00634E45" w:rsidRPr="00A956B8" w:rsidRDefault="00634E45" w:rsidP="00A956B8">
            <w:pPr>
              <w:tabs>
                <w:tab w:val="left" w:pos="8222"/>
              </w:tabs>
              <w:ind w:right="-347"/>
              <w:rPr>
                <w:rFonts w:ascii="Arial Narrow" w:hAnsi="Arial Narrow" w:cstheme="minorHAnsi"/>
                <w:i/>
                <w:color w:val="000000"/>
                <w:lang w:eastAsia="pt-BR"/>
              </w:rPr>
            </w:pPr>
            <w:r w:rsidRPr="00A956B8">
              <w:rPr>
                <w:rFonts w:ascii="Arial Narrow" w:hAnsi="Arial Narrow" w:cstheme="minorHAnsi"/>
                <w:i/>
                <w:color w:val="000000"/>
                <w:lang w:eastAsia="pt-BR"/>
              </w:rPr>
              <w:t>Apresentar síntese da proposta</w:t>
            </w:r>
            <w:r w:rsidR="00D35BD0" w:rsidRPr="00A956B8">
              <w:rPr>
                <w:rFonts w:ascii="Arial Narrow" w:hAnsi="Arial Narrow" w:cstheme="minorHAnsi"/>
                <w:i/>
                <w:color w:val="000000"/>
                <w:lang w:eastAsia="pt-BR"/>
              </w:rPr>
              <w:t xml:space="preserve"> contendo </w:t>
            </w:r>
            <w:r w:rsidRPr="00A956B8">
              <w:rPr>
                <w:rFonts w:ascii="Arial Narrow" w:hAnsi="Arial Narrow" w:cstheme="minorHAnsi"/>
                <w:i/>
                <w:color w:val="000000"/>
                <w:lang w:eastAsia="pt-BR"/>
              </w:rPr>
              <w:t>a importância, os métodos utilizados e, principalmente, os resultados esperados</w:t>
            </w:r>
            <w:r w:rsidR="00D35BD0" w:rsidRPr="00A956B8">
              <w:rPr>
                <w:rFonts w:ascii="Arial Narrow" w:hAnsi="Arial Narrow" w:cstheme="minorHAnsi"/>
                <w:i/>
                <w:color w:val="000000"/>
                <w:lang w:eastAsia="pt-BR"/>
              </w:rPr>
              <w:t xml:space="preserve"> para o fomento </w:t>
            </w:r>
            <w:r w:rsidR="0067642E" w:rsidRPr="00A956B8">
              <w:rPr>
                <w:rFonts w:ascii="Arial Narrow" w:hAnsi="Arial Narrow" w:cstheme="minorHAnsi"/>
                <w:i/>
                <w:color w:val="000000"/>
                <w:lang w:eastAsia="pt-BR"/>
              </w:rPr>
              <w:t>da</w:t>
            </w:r>
            <w:r w:rsidR="0067642E" w:rsidRPr="00A956B8">
              <w:rPr>
                <w:rFonts w:ascii="Arial Narrow" w:hAnsi="Arial Narrow" w:cstheme="minorHAnsi"/>
                <w:i/>
              </w:rPr>
              <w:t xml:space="preserve"> pesquisa</w:t>
            </w:r>
            <w:r w:rsidR="00D35BD0" w:rsidRPr="00A956B8">
              <w:rPr>
                <w:rFonts w:ascii="Arial Narrow" w:hAnsi="Arial Narrow" w:cstheme="minorHAnsi"/>
                <w:i/>
              </w:rPr>
              <w:t xml:space="preserve"> na IEES relacionado à pesquisa por meio da criação de Grupos de Educação Tutorial (PET). Considerar a </w:t>
            </w:r>
            <w:r w:rsidR="00D35BD0" w:rsidRPr="00A956B8">
              <w:rPr>
                <w:rFonts w:ascii="Arial Narrow" w:hAnsi="Arial Narrow" w:cstheme="minorHAnsi"/>
                <w:i/>
                <w:color w:val="000000"/>
                <w:lang w:eastAsia="pt-BR"/>
              </w:rPr>
              <w:t xml:space="preserve">correspondência </w:t>
            </w:r>
            <w:r w:rsidR="00D54E9F" w:rsidRPr="00A956B8">
              <w:rPr>
                <w:rFonts w:ascii="Arial Narrow" w:hAnsi="Arial Narrow" w:cstheme="minorHAnsi"/>
                <w:i/>
                <w:color w:val="000000"/>
                <w:lang w:eastAsia="pt-BR"/>
              </w:rPr>
              <w:t xml:space="preserve">da proposta </w:t>
            </w:r>
            <w:r w:rsidR="00D35BD0" w:rsidRPr="00A956B8">
              <w:rPr>
                <w:rFonts w:ascii="Arial Narrow" w:hAnsi="Arial Narrow" w:cstheme="minorHAnsi"/>
                <w:i/>
                <w:color w:val="000000"/>
                <w:lang w:eastAsia="pt-BR"/>
              </w:rPr>
              <w:t>com</w:t>
            </w:r>
            <w:r w:rsidR="00A956B8" w:rsidRPr="00A956B8">
              <w:rPr>
                <w:rFonts w:ascii="Arial Narrow" w:hAnsi="Arial Narrow" w:cstheme="minorHAnsi"/>
                <w:i/>
                <w:color w:val="000000"/>
                <w:lang w:eastAsia="pt-BR"/>
              </w:rPr>
              <w:t xml:space="preserve"> </w:t>
            </w:r>
            <w:r w:rsidR="00A956B8" w:rsidRPr="00A956B8">
              <w:rPr>
                <w:rFonts w:ascii="Arial Narrow" w:hAnsi="Arial Narrow" w:cstheme="minorHAnsi"/>
              </w:rPr>
              <w:t>as estratégias específicas definidas para cada Ecossistema Regional de Ciência, Tecnologia &amp; Inovação (CT&amp;I), conforme estabelecido nas Rotas Estratégicas do projeto "Paraná 2040".</w:t>
            </w:r>
          </w:p>
        </w:tc>
      </w:tr>
    </w:tbl>
    <w:p w14:paraId="71E31CC5" w14:textId="77777777" w:rsidR="00634E45" w:rsidRPr="00A956B8" w:rsidRDefault="00634E45" w:rsidP="004D306D">
      <w:pPr>
        <w:spacing w:beforeLines="20" w:before="48" w:afterLines="20" w:after="48"/>
        <w:rPr>
          <w:rFonts w:ascii="Arial Narrow" w:hAnsi="Arial Narrow"/>
        </w:rPr>
      </w:pPr>
    </w:p>
    <w:p w14:paraId="30D395AC" w14:textId="77777777" w:rsidR="00634E45" w:rsidRPr="00A956B8" w:rsidRDefault="00634E45" w:rsidP="004D306D">
      <w:pPr>
        <w:spacing w:beforeLines="20" w:before="48" w:afterLines="20" w:after="48"/>
        <w:rPr>
          <w:rFonts w:ascii="Arial Narrow" w:hAnsi="Arial Narrow"/>
        </w:rPr>
      </w:pPr>
    </w:p>
    <w:p w14:paraId="4021B4BC" w14:textId="77777777" w:rsidR="009978C5" w:rsidRPr="00A956B8" w:rsidRDefault="009978C5" w:rsidP="009978C5">
      <w:pPr>
        <w:pStyle w:val="02topico"/>
        <w:rPr>
          <w:rFonts w:cs="Calibri"/>
          <w:szCs w:val="22"/>
        </w:rPr>
      </w:pPr>
      <w:r w:rsidRPr="00A956B8">
        <w:rPr>
          <w:rFonts w:cs="Calibri"/>
          <w:szCs w:val="22"/>
        </w:rPr>
        <w:t>3. TERMO DE COMPROMISSO</w:t>
      </w:r>
    </w:p>
    <w:p w14:paraId="681F748C" w14:textId="77777777" w:rsidR="009978C5" w:rsidRPr="00A956B8" w:rsidRDefault="009978C5" w:rsidP="009978C5">
      <w:pPr>
        <w:pStyle w:val="02topico"/>
        <w:rPr>
          <w:rFonts w:cs="Calibri"/>
          <w:szCs w:val="22"/>
        </w:rPr>
      </w:pPr>
    </w:p>
    <w:tbl>
      <w:tblPr>
        <w:tblW w:w="5000" w:type="pct"/>
        <w:jc w:val="center"/>
        <w:tblLayout w:type="fixed"/>
        <w:tblCellMar>
          <w:left w:w="57" w:type="dxa"/>
          <w:right w:w="57" w:type="dxa"/>
        </w:tblCellMar>
        <w:tblLook w:val="04A0" w:firstRow="1" w:lastRow="0" w:firstColumn="1" w:lastColumn="0" w:noHBand="0" w:noVBand="1"/>
      </w:tblPr>
      <w:tblGrid>
        <w:gridCol w:w="9014"/>
      </w:tblGrid>
      <w:tr w:rsidR="009978C5" w:rsidRPr="00A956B8" w14:paraId="07333829" w14:textId="77777777" w:rsidTr="002D5481">
        <w:trPr>
          <w:trHeight w:val="57"/>
          <w:jc w:val="center"/>
        </w:trPr>
        <w:tc>
          <w:tcPr>
            <w:tcW w:w="861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vAlign w:val="center"/>
          </w:tcPr>
          <w:p w14:paraId="19C7206A" w14:textId="77777777" w:rsidR="009978C5" w:rsidRPr="00A956B8" w:rsidRDefault="009978C5" w:rsidP="009978C5">
            <w:pPr>
              <w:jc w:val="center"/>
              <w:rPr>
                <w:rFonts w:ascii="Arial Narrow" w:hAnsi="Arial Narrow" w:cs="Arial"/>
                <w:i/>
              </w:rPr>
            </w:pPr>
            <w:r w:rsidRPr="00A956B8">
              <w:rPr>
                <w:rFonts w:ascii="Arial Narrow" w:eastAsia="Times New Roman" w:hAnsi="Arial Narrow" w:cs="Arial"/>
                <w:i/>
              </w:rPr>
              <w:t>Os abaixo-assinados declaram que o presente documento foi estabelecido de comum acordo, assumindo as tarefas e responsabilidades que lhes caberão durante o período de realização do mesmo.</w:t>
            </w:r>
          </w:p>
        </w:tc>
      </w:tr>
    </w:tbl>
    <w:p w14:paraId="52FE3278" w14:textId="77777777" w:rsidR="009978C5" w:rsidRPr="00A956B8" w:rsidRDefault="009978C5" w:rsidP="009978C5">
      <w:pPr>
        <w:pStyle w:val="02topico"/>
        <w:rPr>
          <w:rFonts w:cs="Calibri"/>
          <w:szCs w:val="22"/>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794"/>
        <w:gridCol w:w="2860"/>
        <w:gridCol w:w="4356"/>
      </w:tblGrid>
      <w:tr w:rsidR="009978C5" w:rsidRPr="00A956B8" w14:paraId="39942B35" w14:textId="77777777" w:rsidTr="009978C5">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CE2FA8F" w14:textId="77777777" w:rsidR="009978C5" w:rsidRPr="00A956B8" w:rsidRDefault="009978C5" w:rsidP="009978C5">
            <w:pPr>
              <w:pStyle w:val="03texto"/>
              <w:widowControl w:val="0"/>
              <w:spacing w:line="240" w:lineRule="auto"/>
              <w:rPr>
                <w:rFonts w:cs="Calibri"/>
                <w:b/>
                <w:szCs w:val="22"/>
              </w:rPr>
            </w:pPr>
            <w:r w:rsidRPr="00A956B8">
              <w:rPr>
                <w:rFonts w:cs="Calibri"/>
                <w:b/>
                <w:i/>
                <w:szCs w:val="22"/>
              </w:rPr>
              <w:t>Local e data</w:t>
            </w:r>
            <w:r w:rsidRPr="00A956B8">
              <w:rPr>
                <w:rFonts w:cs="Calibri"/>
                <w:b/>
                <w:szCs w:val="22"/>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2AB33F67" w14:textId="77777777" w:rsidR="009978C5" w:rsidRPr="00A956B8" w:rsidRDefault="009978C5" w:rsidP="009978C5">
            <w:pPr>
              <w:pStyle w:val="03texto"/>
              <w:keepNext/>
              <w:keepLines/>
              <w:widowControl w:val="0"/>
              <w:spacing w:line="240" w:lineRule="auto"/>
              <w:outlineLvl w:val="2"/>
              <w:rPr>
                <w:rFonts w:cs="Calibri"/>
                <w:szCs w:val="22"/>
              </w:rPr>
            </w:pPr>
          </w:p>
        </w:tc>
      </w:tr>
      <w:tr w:rsidR="009978C5" w:rsidRPr="00A956B8" w14:paraId="64E4B7E5" w14:textId="77777777" w:rsidTr="009978C5">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044A7377"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expressamente conhecer e concordar, para todos os efeitos legais, com as normas gerais de concessão de auxílio pela Fundação Araucária.</w:t>
            </w:r>
          </w:p>
          <w:p w14:paraId="373C3C3A"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1CDF460E" w14:textId="77777777" w:rsidR="009978C5" w:rsidRPr="00A956B8" w:rsidRDefault="009978C5" w:rsidP="009978C5">
            <w:pPr>
              <w:pStyle w:val="03texto"/>
              <w:keepNext/>
              <w:keepLines/>
              <w:widowControl w:val="0"/>
              <w:spacing w:line="240" w:lineRule="auto"/>
              <w:jc w:val="center"/>
              <w:outlineLvl w:val="0"/>
              <w:rPr>
                <w:rFonts w:cs="Calibri"/>
                <w:i/>
                <w:szCs w:val="22"/>
              </w:rPr>
            </w:pPr>
          </w:p>
        </w:tc>
        <w:tc>
          <w:tcPr>
            <w:tcW w:w="4138" w:type="dxa"/>
            <w:tcBorders>
              <w:top w:val="single" w:sz="4" w:space="0" w:color="000000"/>
              <w:left w:val="single" w:sz="4" w:space="0" w:color="000000"/>
              <w:bottom w:val="single" w:sz="4" w:space="0" w:color="000000"/>
              <w:right w:val="single" w:sz="4" w:space="0" w:color="000000"/>
            </w:tcBorders>
          </w:tcPr>
          <w:p w14:paraId="3C8F376A"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que a presente proposta está de acordo com os objetivos científicos e tecnológicos desta Instituição.</w:t>
            </w:r>
          </w:p>
          <w:p w14:paraId="5D4DBD6A"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0A687888" w14:textId="77777777" w:rsidR="009978C5" w:rsidRPr="00A956B8" w:rsidRDefault="009978C5" w:rsidP="009978C5">
            <w:pPr>
              <w:pStyle w:val="03texto"/>
              <w:widowControl w:val="0"/>
              <w:spacing w:line="240" w:lineRule="auto"/>
              <w:jc w:val="center"/>
              <w:rPr>
                <w:rFonts w:cs="Calibri"/>
                <w:i/>
                <w:szCs w:val="22"/>
              </w:rPr>
            </w:pPr>
          </w:p>
        </w:tc>
      </w:tr>
      <w:tr w:rsidR="009978C5" w:rsidRPr="00A956B8" w14:paraId="0C300C74" w14:textId="77777777" w:rsidTr="009978C5">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356FB8C3" w14:textId="77777777" w:rsidR="009978C5" w:rsidRPr="00A956B8" w:rsidRDefault="009978C5" w:rsidP="009978C5">
            <w:pPr>
              <w:pStyle w:val="03texto"/>
              <w:widowControl w:val="0"/>
              <w:spacing w:line="240" w:lineRule="auto"/>
              <w:jc w:val="center"/>
              <w:rPr>
                <w:rFonts w:cs="Calibri"/>
                <w:b/>
                <w:i/>
                <w:szCs w:val="22"/>
              </w:rPr>
            </w:pPr>
            <w:r w:rsidRPr="00A956B8">
              <w:rPr>
                <w:rFonts w:cs="Calibri"/>
                <w:b/>
                <w:i/>
                <w:szCs w:val="22"/>
              </w:rPr>
              <w:t>Coordenador Institucional</w:t>
            </w:r>
          </w:p>
          <w:p w14:paraId="1A0FF240"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70CD39D1" w14:textId="77777777" w:rsidR="009978C5" w:rsidRPr="00A956B8" w:rsidRDefault="009978C5" w:rsidP="009978C5">
            <w:pPr>
              <w:pStyle w:val="03texto"/>
              <w:widowControl w:val="0"/>
              <w:spacing w:line="240" w:lineRule="auto"/>
              <w:jc w:val="center"/>
              <w:rPr>
                <w:rFonts w:cs="Calibri"/>
                <w:i/>
                <w:szCs w:val="22"/>
              </w:rPr>
            </w:pPr>
            <w:r w:rsidRPr="00A956B8">
              <w:rPr>
                <w:rFonts w:cs="Calibri"/>
                <w:b/>
                <w:i/>
                <w:szCs w:val="22"/>
              </w:rPr>
              <w:t>Responsável pela IEES ou representante</w:t>
            </w:r>
            <w:r w:rsidRPr="00A956B8">
              <w:rPr>
                <w:rFonts w:cs="Calibri"/>
                <w:b/>
                <w:i/>
                <w:szCs w:val="22"/>
              </w:rPr>
              <w:br/>
              <w:t>(Nome, assinatura e carimbo ou nome e assinatura digital)</w:t>
            </w:r>
          </w:p>
        </w:tc>
      </w:tr>
    </w:tbl>
    <w:p w14:paraId="2A5A65A1" w14:textId="77777777" w:rsidR="005A35FD" w:rsidRPr="00A956B8" w:rsidRDefault="005A35FD" w:rsidP="00482C8E">
      <w:pPr>
        <w:tabs>
          <w:tab w:val="left" w:pos="720"/>
          <w:tab w:val="center" w:pos="5235"/>
        </w:tabs>
        <w:rPr>
          <w:rFonts w:ascii="Arial Narrow" w:eastAsia="WenQuanYi Micro Hei" w:hAnsi="Arial Narrow" w:cstheme="minorHAnsi"/>
          <w:b/>
          <w:bCs/>
          <w:color w:val="0070C0"/>
          <w:spacing w:val="-4"/>
          <w:kern w:val="22"/>
        </w:rPr>
      </w:pPr>
    </w:p>
    <w:p w14:paraId="2F7407BF" w14:textId="77777777" w:rsidR="00A956B8" w:rsidRPr="00A956B8" w:rsidRDefault="00A956B8" w:rsidP="00482C8E">
      <w:pPr>
        <w:tabs>
          <w:tab w:val="left" w:pos="720"/>
          <w:tab w:val="center" w:pos="5235"/>
        </w:tabs>
        <w:rPr>
          <w:rFonts w:ascii="Arial Narrow" w:eastAsia="WenQuanYi Micro Hei" w:hAnsi="Arial Narrow" w:cstheme="minorHAnsi"/>
          <w:b/>
          <w:bCs/>
          <w:color w:val="0070C0"/>
          <w:spacing w:val="-4"/>
          <w:kern w:val="22"/>
        </w:rPr>
      </w:pPr>
    </w:p>
    <w:p w14:paraId="40EEA9F5" w14:textId="77777777" w:rsidR="00A956B8" w:rsidRPr="00A956B8" w:rsidRDefault="00A956B8" w:rsidP="00482C8E">
      <w:pPr>
        <w:tabs>
          <w:tab w:val="left" w:pos="720"/>
          <w:tab w:val="center" w:pos="5235"/>
        </w:tabs>
        <w:rPr>
          <w:rFonts w:ascii="Arial Narrow" w:eastAsia="WenQuanYi Micro Hei" w:hAnsi="Arial Narrow" w:cstheme="minorHAnsi"/>
          <w:b/>
          <w:bCs/>
          <w:color w:val="0070C0"/>
          <w:spacing w:val="-4"/>
          <w:kern w:val="22"/>
        </w:rPr>
      </w:pPr>
    </w:p>
    <w:p w14:paraId="19FE9071" w14:textId="77777777" w:rsidR="00A956B8" w:rsidRPr="00A956B8" w:rsidRDefault="00A956B8" w:rsidP="00482C8E">
      <w:pPr>
        <w:tabs>
          <w:tab w:val="left" w:pos="720"/>
          <w:tab w:val="center" w:pos="5235"/>
        </w:tabs>
        <w:rPr>
          <w:rFonts w:ascii="Arial Narrow" w:eastAsia="WenQuanYi Micro Hei" w:hAnsi="Arial Narrow" w:cstheme="minorHAnsi"/>
          <w:b/>
          <w:bCs/>
          <w:color w:val="0070C0"/>
          <w:spacing w:val="-4"/>
          <w:kern w:val="22"/>
        </w:rPr>
      </w:pPr>
    </w:p>
    <w:p w14:paraId="5860EE9D" w14:textId="77777777" w:rsidR="00A956B8" w:rsidRPr="00A956B8" w:rsidRDefault="00A956B8" w:rsidP="00482C8E">
      <w:pPr>
        <w:tabs>
          <w:tab w:val="left" w:pos="720"/>
          <w:tab w:val="center" w:pos="5235"/>
        </w:tabs>
        <w:rPr>
          <w:rFonts w:ascii="Arial Narrow" w:eastAsia="WenQuanYi Micro Hei" w:hAnsi="Arial Narrow" w:cstheme="minorHAnsi"/>
          <w:b/>
          <w:bCs/>
          <w:color w:val="0070C0"/>
          <w:spacing w:val="-4"/>
          <w:kern w:val="22"/>
        </w:rPr>
      </w:pPr>
    </w:p>
    <w:p w14:paraId="68F9A0C3" w14:textId="72313904"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lastRenderedPageBreak/>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A956B8" w:rsidRPr="00A956B8">
        <w:rPr>
          <w:rFonts w:ascii="Arial Narrow" w:hAnsi="Arial Narrow" w:cstheme="minorHAnsi"/>
          <w:b/>
          <w:color w:val="4F81BD" w:themeColor="accent1"/>
        </w:rPr>
        <w:t>6</w:t>
      </w:r>
    </w:p>
    <w:p w14:paraId="4B99396C"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503CC33E"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461B07A7" w14:textId="77777777" w:rsidR="005A35FD" w:rsidRPr="00A956B8" w:rsidRDefault="005A35FD" w:rsidP="004D306D">
      <w:pPr>
        <w:spacing w:beforeLines="20" w:before="48" w:afterLines="20" w:after="48"/>
        <w:jc w:val="center"/>
        <w:rPr>
          <w:rFonts w:ascii="Arial Narrow" w:hAnsi="Arial Narrow"/>
          <w:b/>
          <w:lang w:eastAsia="pt-BR"/>
        </w:rPr>
      </w:pPr>
    </w:p>
    <w:p w14:paraId="16015B40" w14:textId="6B1F51CF" w:rsidR="00634E45" w:rsidRPr="00A956B8" w:rsidRDefault="001704DB" w:rsidP="004D306D">
      <w:pPr>
        <w:spacing w:beforeLines="20" w:before="48" w:afterLines="20" w:after="48"/>
        <w:jc w:val="center"/>
        <w:rPr>
          <w:rFonts w:ascii="Arial Narrow" w:hAnsi="Arial Narrow"/>
          <w:b/>
          <w:lang w:eastAsia="pt-BR"/>
        </w:rPr>
      </w:pPr>
      <w:r w:rsidRPr="00A956B8">
        <w:rPr>
          <w:rFonts w:ascii="Arial Narrow" w:hAnsi="Arial Narrow"/>
          <w:b/>
          <w:lang w:eastAsia="pt-BR"/>
        </w:rPr>
        <w:t xml:space="preserve">ANEXO II – LISTA DE PROJETOS APROVADOS (GRUPOS PET) PELA </w:t>
      </w:r>
      <w:r w:rsidR="003C5A69" w:rsidRPr="00A956B8">
        <w:rPr>
          <w:rFonts w:ascii="Arial Narrow" w:hAnsi="Arial Narrow"/>
          <w:b/>
          <w:lang w:eastAsia="pt-BR"/>
        </w:rPr>
        <w:t>IEES (</w:t>
      </w:r>
      <w:r w:rsidRPr="00A956B8">
        <w:rPr>
          <w:rFonts w:ascii="Arial Narrow" w:hAnsi="Arial Narrow"/>
          <w:b/>
          <w:lang w:eastAsia="pt-BR"/>
        </w:rPr>
        <w:t>ETAPA 2)</w:t>
      </w:r>
    </w:p>
    <w:p w14:paraId="4D1667F6" w14:textId="77777777" w:rsidR="005A35FD" w:rsidRPr="00A956B8" w:rsidRDefault="005A35FD" w:rsidP="004D306D">
      <w:pPr>
        <w:spacing w:beforeLines="20" w:before="48" w:afterLines="20" w:after="48"/>
        <w:jc w:val="center"/>
        <w:rPr>
          <w:rFonts w:ascii="Arial Narrow" w:hAnsi="Arial Narrow"/>
          <w:b/>
        </w:rPr>
      </w:pPr>
    </w:p>
    <w:p w14:paraId="6F9F2DAB" w14:textId="3BEAB027" w:rsidR="00634E45" w:rsidRPr="00910DF2" w:rsidRDefault="00634E45" w:rsidP="00910DF2">
      <w:pPr>
        <w:pStyle w:val="02topico"/>
        <w:rPr>
          <w:rFonts w:cs="Calibri"/>
          <w:szCs w:val="22"/>
        </w:rPr>
      </w:pPr>
      <w:r w:rsidRPr="00910DF2">
        <w:rPr>
          <w:rFonts w:cs="Calibri"/>
          <w:szCs w:val="22"/>
        </w:rPr>
        <w:t>1.IDENTIFICAÇÃO</w:t>
      </w:r>
      <w:r w:rsidR="00A956B8" w:rsidRPr="00910DF2">
        <w:rPr>
          <w:rFonts w:cs="Calibri"/>
          <w:szCs w:val="22"/>
        </w:rPr>
        <w:t xml:space="preserve"> </w:t>
      </w:r>
      <w:r w:rsidRPr="00910DF2">
        <w:rPr>
          <w:rFonts w:cs="Calibri"/>
          <w:szCs w:val="22"/>
        </w:rPr>
        <w:t>DA</w:t>
      </w:r>
      <w:r w:rsidR="00A956B8" w:rsidRPr="00910DF2">
        <w:rPr>
          <w:rFonts w:cs="Calibri"/>
          <w:szCs w:val="22"/>
        </w:rPr>
        <w:t xml:space="preserve"> </w:t>
      </w:r>
      <w:r w:rsidRPr="00910DF2">
        <w:rPr>
          <w:rFonts w:cs="Calibri"/>
          <w:szCs w:val="22"/>
        </w:rPr>
        <w:t>PROPOSTA</w:t>
      </w:r>
    </w:p>
    <w:tbl>
      <w:tblPr>
        <w:tblStyle w:val="TableNormal2"/>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7005"/>
      </w:tblGrid>
      <w:tr w:rsidR="00634E45" w:rsidRPr="00A956B8" w14:paraId="7D501D87" w14:textId="77777777" w:rsidTr="00702C5C">
        <w:trPr>
          <w:trHeight w:val="333"/>
        </w:trPr>
        <w:tc>
          <w:tcPr>
            <w:tcW w:w="2199" w:type="dxa"/>
            <w:shd w:val="clear" w:color="auto" w:fill="DBE5F1" w:themeFill="accent1" w:themeFillTint="33"/>
          </w:tcPr>
          <w:p w14:paraId="48A7E924" w14:textId="1EA5E4F6" w:rsidR="00634E45" w:rsidRPr="00A956B8" w:rsidRDefault="00650914" w:rsidP="00634E45">
            <w:pPr>
              <w:pStyle w:val="TableParagraph"/>
              <w:tabs>
                <w:tab w:val="left" w:pos="0"/>
              </w:tabs>
              <w:spacing w:before="36"/>
              <w:rPr>
                <w:rFonts w:ascii="Arial Narrow" w:hAnsi="Arial Narrow"/>
              </w:rPr>
            </w:pPr>
            <w:r>
              <w:rPr>
                <w:rFonts w:ascii="Arial Narrow" w:eastAsiaTheme="minorEastAsia" w:hAnsi="Arial Narrow"/>
                <w:i/>
                <w:color w:val="000000"/>
                <w:spacing w:val="-4"/>
                <w:lang w:val="pt-BR"/>
              </w:rPr>
              <w:t xml:space="preserve">1.1 </w:t>
            </w:r>
            <w:r w:rsidR="00634E45" w:rsidRPr="00910DF2">
              <w:rPr>
                <w:rFonts w:ascii="Arial Narrow" w:eastAsiaTheme="minorEastAsia" w:hAnsi="Arial Narrow"/>
                <w:i/>
                <w:color w:val="000000"/>
                <w:spacing w:val="-4"/>
                <w:lang w:val="pt-BR"/>
              </w:rPr>
              <w:t>Instituição</w:t>
            </w:r>
            <w:r w:rsidR="003C5A69" w:rsidRPr="00910DF2">
              <w:rPr>
                <w:rFonts w:ascii="Arial Narrow" w:eastAsiaTheme="minorEastAsia" w:hAnsi="Arial Narrow"/>
                <w:i/>
                <w:color w:val="000000"/>
                <w:spacing w:val="-4"/>
                <w:lang w:val="pt-BR"/>
              </w:rPr>
              <w:t xml:space="preserve"> </w:t>
            </w:r>
            <w:r w:rsidR="00634E45" w:rsidRPr="00910DF2">
              <w:rPr>
                <w:rFonts w:ascii="Arial Narrow" w:eastAsiaTheme="minorEastAsia" w:hAnsi="Arial Narrow"/>
                <w:i/>
                <w:color w:val="000000"/>
                <w:spacing w:val="-4"/>
                <w:lang w:val="pt-BR"/>
              </w:rPr>
              <w:t>Executora</w:t>
            </w:r>
          </w:p>
        </w:tc>
        <w:tc>
          <w:tcPr>
            <w:tcW w:w="7005" w:type="dxa"/>
          </w:tcPr>
          <w:p w14:paraId="6CA7D2D5" w14:textId="77777777" w:rsidR="00634E45" w:rsidRPr="00A956B8" w:rsidRDefault="00634E45" w:rsidP="00634E45">
            <w:pPr>
              <w:pStyle w:val="TableParagraph"/>
              <w:tabs>
                <w:tab w:val="left" w:pos="0"/>
              </w:tabs>
              <w:spacing w:before="27"/>
              <w:rPr>
                <w:rFonts w:ascii="Arial Narrow" w:hAnsi="Arial Narrow"/>
              </w:rPr>
            </w:pPr>
            <w:r w:rsidRPr="00A956B8">
              <w:rPr>
                <w:rFonts w:ascii="Arial Narrow" w:hAnsi="Arial Narrow"/>
                <w:w w:val="90"/>
              </w:rPr>
              <w:t>(</w:t>
            </w:r>
            <w:r w:rsidRPr="00650914">
              <w:rPr>
                <w:rFonts w:ascii="Arial Narrow" w:eastAsiaTheme="minorEastAsia" w:hAnsi="Arial Narrow"/>
                <w:i/>
                <w:color w:val="000000"/>
                <w:spacing w:val="-4"/>
                <w:lang w:val="pt-BR"/>
              </w:rPr>
              <w:t>Campus/órgão/unidade)</w:t>
            </w:r>
          </w:p>
        </w:tc>
      </w:tr>
      <w:tr w:rsidR="00634E45" w:rsidRPr="00A956B8" w14:paraId="5248D213" w14:textId="77777777" w:rsidTr="00702C5C">
        <w:trPr>
          <w:trHeight w:val="334"/>
        </w:trPr>
        <w:tc>
          <w:tcPr>
            <w:tcW w:w="2199" w:type="dxa"/>
            <w:shd w:val="clear" w:color="auto" w:fill="DBE5F1" w:themeFill="accent1" w:themeFillTint="33"/>
          </w:tcPr>
          <w:p w14:paraId="0589B078" w14:textId="531445EF" w:rsidR="00634E45" w:rsidRPr="00A956B8" w:rsidRDefault="00650914" w:rsidP="00634E45">
            <w:pPr>
              <w:pStyle w:val="TableParagraph"/>
              <w:tabs>
                <w:tab w:val="left" w:pos="0"/>
              </w:tabs>
              <w:spacing w:before="36"/>
              <w:rPr>
                <w:rFonts w:ascii="Arial Narrow" w:hAnsi="Arial Narrow"/>
              </w:rPr>
            </w:pPr>
            <w:r>
              <w:rPr>
                <w:rFonts w:ascii="Arial Narrow" w:eastAsiaTheme="minorEastAsia" w:hAnsi="Arial Narrow"/>
                <w:i/>
                <w:color w:val="000000"/>
                <w:spacing w:val="-4"/>
                <w:lang w:val="pt-BR"/>
              </w:rPr>
              <w:t xml:space="preserve">1.2 </w:t>
            </w:r>
            <w:r w:rsidRPr="00910DF2">
              <w:rPr>
                <w:rFonts w:ascii="Arial Narrow" w:eastAsiaTheme="minorEastAsia" w:hAnsi="Arial Narrow"/>
                <w:i/>
                <w:color w:val="000000"/>
                <w:spacing w:val="-4"/>
                <w:lang w:val="pt-BR"/>
              </w:rPr>
              <w:t>Coordenador</w:t>
            </w:r>
            <w:r w:rsidR="003C5A69" w:rsidRPr="00910DF2">
              <w:rPr>
                <w:rFonts w:ascii="Arial Narrow" w:eastAsiaTheme="minorEastAsia" w:hAnsi="Arial Narrow"/>
                <w:i/>
                <w:color w:val="000000"/>
                <w:spacing w:val="-4"/>
                <w:lang w:val="pt-BR"/>
              </w:rPr>
              <w:t xml:space="preserve"> </w:t>
            </w:r>
            <w:r w:rsidR="000D0EF7" w:rsidRPr="00910DF2">
              <w:rPr>
                <w:rFonts w:ascii="Arial Narrow" w:eastAsiaTheme="minorEastAsia" w:hAnsi="Arial Narrow"/>
                <w:i/>
                <w:color w:val="000000"/>
                <w:spacing w:val="-4"/>
                <w:lang w:val="pt-BR"/>
              </w:rPr>
              <w:t>Institucional</w:t>
            </w:r>
          </w:p>
        </w:tc>
        <w:tc>
          <w:tcPr>
            <w:tcW w:w="7005" w:type="dxa"/>
          </w:tcPr>
          <w:p w14:paraId="0E4398C7" w14:textId="77777777" w:rsidR="00634E45" w:rsidRPr="00A956B8" w:rsidRDefault="00634E45" w:rsidP="00634E45">
            <w:pPr>
              <w:pStyle w:val="TableParagraph"/>
              <w:tabs>
                <w:tab w:val="left" w:pos="0"/>
              </w:tabs>
              <w:rPr>
                <w:rFonts w:ascii="Arial Narrow" w:hAnsi="Arial Narrow"/>
              </w:rPr>
            </w:pPr>
          </w:p>
        </w:tc>
      </w:tr>
      <w:tr w:rsidR="00634E45" w:rsidRPr="00A956B8" w14:paraId="6902BF65" w14:textId="77777777" w:rsidTr="00702C5C">
        <w:trPr>
          <w:trHeight w:val="335"/>
        </w:trPr>
        <w:tc>
          <w:tcPr>
            <w:tcW w:w="2199" w:type="dxa"/>
            <w:shd w:val="clear" w:color="auto" w:fill="DBE5F1" w:themeFill="accent1" w:themeFillTint="33"/>
          </w:tcPr>
          <w:p w14:paraId="4EAFFD31" w14:textId="2D45DAB1" w:rsidR="00634E45" w:rsidRPr="00A956B8" w:rsidRDefault="00650914" w:rsidP="00634E45">
            <w:pPr>
              <w:pStyle w:val="TableParagraph"/>
              <w:tabs>
                <w:tab w:val="left" w:pos="0"/>
              </w:tabs>
              <w:spacing w:before="36"/>
              <w:rPr>
                <w:rFonts w:ascii="Arial Narrow" w:hAnsi="Arial Narrow"/>
              </w:rPr>
            </w:pPr>
            <w:proofErr w:type="gramStart"/>
            <w:r>
              <w:rPr>
                <w:rFonts w:ascii="Arial Narrow" w:eastAsiaTheme="minorEastAsia" w:hAnsi="Arial Narrow"/>
                <w:i/>
                <w:color w:val="000000"/>
                <w:spacing w:val="-4"/>
                <w:lang w:val="pt-BR"/>
              </w:rPr>
              <w:t xml:space="preserve">1.3 </w:t>
            </w:r>
            <w:r w:rsidR="003C5A69" w:rsidRPr="00650914">
              <w:rPr>
                <w:rFonts w:ascii="Arial Narrow" w:eastAsiaTheme="minorEastAsia" w:hAnsi="Arial Narrow"/>
                <w:i/>
                <w:color w:val="000000"/>
                <w:spacing w:val="-4"/>
                <w:lang w:val="pt-BR"/>
              </w:rPr>
              <w:t xml:space="preserve"> </w:t>
            </w:r>
            <w:r w:rsidR="00634E45" w:rsidRPr="00650914">
              <w:rPr>
                <w:rFonts w:ascii="Arial Narrow" w:eastAsiaTheme="minorEastAsia" w:hAnsi="Arial Narrow"/>
                <w:i/>
                <w:color w:val="000000"/>
                <w:spacing w:val="-4"/>
                <w:lang w:val="pt-BR"/>
              </w:rPr>
              <w:t>E-mail</w:t>
            </w:r>
            <w:proofErr w:type="gramEnd"/>
            <w:r w:rsidR="00634E45" w:rsidRPr="00650914">
              <w:rPr>
                <w:rFonts w:ascii="Arial Narrow" w:eastAsiaTheme="minorEastAsia" w:hAnsi="Arial Narrow"/>
                <w:i/>
                <w:color w:val="000000"/>
                <w:spacing w:val="-4"/>
                <w:lang w:val="pt-BR"/>
              </w:rPr>
              <w:t>/Telefone</w:t>
            </w:r>
            <w:r w:rsidR="00B02F36" w:rsidRPr="00650914">
              <w:rPr>
                <w:rFonts w:ascii="Arial Narrow" w:eastAsiaTheme="minorEastAsia" w:hAnsi="Arial Narrow"/>
                <w:i/>
                <w:color w:val="000000"/>
                <w:spacing w:val="-4"/>
                <w:lang w:val="pt-BR"/>
              </w:rPr>
              <w:t>s</w:t>
            </w:r>
            <w:r w:rsidR="00634E45" w:rsidRPr="00650914">
              <w:rPr>
                <w:rFonts w:ascii="Arial Narrow" w:eastAsiaTheme="minorEastAsia" w:hAnsi="Arial Narrow"/>
                <w:i/>
                <w:color w:val="000000"/>
                <w:spacing w:val="-4"/>
                <w:lang w:val="pt-BR"/>
              </w:rPr>
              <w:t>:</w:t>
            </w:r>
          </w:p>
        </w:tc>
        <w:tc>
          <w:tcPr>
            <w:tcW w:w="7005" w:type="dxa"/>
          </w:tcPr>
          <w:p w14:paraId="509115EB" w14:textId="5D6AAE54" w:rsidR="00634E45" w:rsidRPr="00A956B8" w:rsidRDefault="00634E45" w:rsidP="00634E45">
            <w:pPr>
              <w:pStyle w:val="TableParagraph"/>
              <w:tabs>
                <w:tab w:val="left" w:pos="0"/>
              </w:tabs>
              <w:spacing w:before="27"/>
              <w:rPr>
                <w:rFonts w:ascii="Arial Narrow" w:hAnsi="Arial Narrow"/>
              </w:rPr>
            </w:pPr>
            <w:r w:rsidRPr="00A956B8">
              <w:rPr>
                <w:rFonts w:ascii="Arial Narrow" w:hAnsi="Arial Narrow"/>
                <w:spacing w:val="-2"/>
                <w:w w:val="80"/>
              </w:rPr>
              <w:t>(</w:t>
            </w:r>
            <w:r w:rsidRPr="00650914">
              <w:rPr>
                <w:rFonts w:ascii="Arial Narrow" w:eastAsiaTheme="minorEastAsia" w:hAnsi="Arial Narrow"/>
                <w:i/>
                <w:color w:val="000000"/>
                <w:spacing w:val="-4"/>
                <w:lang w:val="pt-BR"/>
              </w:rPr>
              <w:t>Do</w:t>
            </w:r>
            <w:r w:rsidR="0067642E" w:rsidRPr="00650914">
              <w:rPr>
                <w:rFonts w:ascii="Arial Narrow" w:eastAsiaTheme="minorEastAsia" w:hAnsi="Arial Narrow"/>
                <w:i/>
                <w:color w:val="000000"/>
                <w:spacing w:val="-4"/>
                <w:lang w:val="pt-BR"/>
              </w:rPr>
              <w:t xml:space="preserve"> </w:t>
            </w:r>
            <w:r w:rsidR="00482C8E" w:rsidRPr="00650914">
              <w:rPr>
                <w:rFonts w:ascii="Arial Narrow" w:eastAsiaTheme="minorEastAsia" w:hAnsi="Arial Narrow"/>
                <w:i/>
                <w:color w:val="000000"/>
                <w:spacing w:val="-4"/>
                <w:lang w:val="pt-BR"/>
              </w:rPr>
              <w:t>Coordenador</w:t>
            </w:r>
            <w:r w:rsidR="0067642E" w:rsidRPr="00650914">
              <w:rPr>
                <w:rFonts w:ascii="Arial Narrow" w:eastAsiaTheme="minorEastAsia" w:hAnsi="Arial Narrow"/>
                <w:i/>
                <w:color w:val="000000"/>
                <w:spacing w:val="-4"/>
                <w:lang w:val="pt-BR"/>
              </w:rPr>
              <w:t xml:space="preserve"> </w:t>
            </w:r>
            <w:r w:rsidR="000D0EF7" w:rsidRPr="00650914">
              <w:rPr>
                <w:rFonts w:ascii="Arial Narrow" w:eastAsiaTheme="minorEastAsia" w:hAnsi="Arial Narrow"/>
                <w:i/>
                <w:color w:val="000000"/>
                <w:spacing w:val="-4"/>
                <w:lang w:val="pt-BR"/>
              </w:rPr>
              <w:t>Institucional</w:t>
            </w:r>
            <w:r w:rsidRPr="00650914">
              <w:rPr>
                <w:rFonts w:ascii="Arial Narrow" w:eastAsiaTheme="minorEastAsia" w:hAnsi="Arial Narrow"/>
                <w:i/>
                <w:color w:val="000000"/>
                <w:spacing w:val="-4"/>
                <w:lang w:val="pt-BR"/>
              </w:rPr>
              <w:t>)</w:t>
            </w:r>
          </w:p>
        </w:tc>
      </w:tr>
    </w:tbl>
    <w:p w14:paraId="29757C88" w14:textId="77777777" w:rsidR="00634E45" w:rsidRPr="00A956B8" w:rsidRDefault="00634E45" w:rsidP="00634E45">
      <w:pPr>
        <w:pStyle w:val="Corpodetexto"/>
        <w:tabs>
          <w:tab w:val="left" w:pos="0"/>
        </w:tabs>
        <w:spacing w:before="11"/>
        <w:rPr>
          <w:rFonts w:ascii="Arial Narrow" w:hAnsi="Arial Narrow"/>
          <w:b/>
        </w:rPr>
      </w:pPr>
    </w:p>
    <w:p w14:paraId="38034618" w14:textId="22B8E523" w:rsidR="00323ECC" w:rsidRPr="00910DF2" w:rsidRDefault="005A35FD" w:rsidP="00910DF2">
      <w:pPr>
        <w:pStyle w:val="02topico"/>
        <w:rPr>
          <w:rFonts w:cs="Calibri"/>
          <w:szCs w:val="22"/>
        </w:rPr>
      </w:pPr>
      <w:r w:rsidRPr="00910DF2">
        <w:rPr>
          <w:rFonts w:cs="Calibri"/>
          <w:szCs w:val="22"/>
        </w:rPr>
        <w:t>2. LISTA</w:t>
      </w:r>
      <w:r w:rsidR="00A956B8" w:rsidRPr="00910DF2">
        <w:rPr>
          <w:rFonts w:cs="Calibri"/>
          <w:szCs w:val="22"/>
        </w:rPr>
        <w:t xml:space="preserve"> </w:t>
      </w:r>
      <w:r w:rsidRPr="00910DF2">
        <w:rPr>
          <w:rFonts w:cs="Calibri"/>
          <w:szCs w:val="22"/>
        </w:rPr>
        <w:t>DE</w:t>
      </w:r>
      <w:r w:rsidR="00A956B8" w:rsidRPr="00910DF2">
        <w:rPr>
          <w:rFonts w:cs="Calibri"/>
          <w:szCs w:val="22"/>
        </w:rPr>
        <w:t xml:space="preserve"> </w:t>
      </w:r>
      <w:r w:rsidRPr="00910DF2">
        <w:rPr>
          <w:rFonts w:cs="Calibri"/>
          <w:szCs w:val="22"/>
        </w:rPr>
        <w:t>PROJETOS</w:t>
      </w:r>
      <w:r w:rsidR="00A956B8" w:rsidRPr="00910DF2">
        <w:rPr>
          <w:rFonts w:cs="Calibri"/>
          <w:szCs w:val="22"/>
        </w:rPr>
        <w:t xml:space="preserve"> </w:t>
      </w:r>
      <w:r w:rsidRPr="00910DF2">
        <w:rPr>
          <w:rFonts w:cs="Calibri"/>
          <w:szCs w:val="22"/>
        </w:rPr>
        <w:t>APROVADOS</w:t>
      </w:r>
      <w:r w:rsidR="00A956B8" w:rsidRPr="00910DF2">
        <w:rPr>
          <w:rFonts w:cs="Calibri"/>
          <w:szCs w:val="22"/>
        </w:rPr>
        <w:t xml:space="preserve"> </w:t>
      </w:r>
      <w:r w:rsidRPr="00910DF2">
        <w:rPr>
          <w:rFonts w:cs="Calibri"/>
          <w:szCs w:val="22"/>
        </w:rPr>
        <w:t>NA</w:t>
      </w:r>
      <w:r w:rsidR="00A956B8" w:rsidRPr="00910DF2">
        <w:rPr>
          <w:rFonts w:cs="Calibri"/>
          <w:szCs w:val="22"/>
        </w:rPr>
        <w:t xml:space="preserve"> </w:t>
      </w:r>
      <w:r w:rsidRPr="00910DF2">
        <w:rPr>
          <w:rFonts w:cs="Calibri"/>
          <w:szCs w:val="22"/>
        </w:rPr>
        <w:t>IEES (P1-LISTA</w:t>
      </w:r>
      <w:r w:rsidR="00A956B8" w:rsidRPr="00910DF2">
        <w:rPr>
          <w:rFonts w:cs="Calibri"/>
          <w:szCs w:val="22"/>
        </w:rPr>
        <w:t xml:space="preserve"> </w:t>
      </w:r>
      <w:r w:rsidRPr="00910DF2">
        <w:rPr>
          <w:rFonts w:cs="Calibri"/>
          <w:szCs w:val="22"/>
        </w:rPr>
        <w:t>DOS</w:t>
      </w:r>
      <w:r w:rsidR="00A956B8" w:rsidRPr="00910DF2">
        <w:rPr>
          <w:rFonts w:cs="Calibri"/>
          <w:szCs w:val="22"/>
        </w:rPr>
        <w:t xml:space="preserve"> </w:t>
      </w:r>
      <w:r w:rsidRPr="00910DF2">
        <w:rPr>
          <w:rFonts w:cs="Calibri"/>
          <w:szCs w:val="22"/>
        </w:rPr>
        <w:t>PROJETOS</w:t>
      </w:r>
      <w:r w:rsidR="00A956B8" w:rsidRPr="00910DF2">
        <w:rPr>
          <w:rFonts w:cs="Calibri"/>
          <w:szCs w:val="22"/>
        </w:rPr>
        <w:t xml:space="preserve"> </w:t>
      </w:r>
      <w:r w:rsidRPr="00910DF2">
        <w:rPr>
          <w:rFonts w:cs="Calibri"/>
          <w:szCs w:val="22"/>
        </w:rPr>
        <w:t>A</w:t>
      </w:r>
      <w:r w:rsidR="00A956B8" w:rsidRPr="00910DF2">
        <w:rPr>
          <w:rFonts w:cs="Calibri"/>
          <w:szCs w:val="22"/>
        </w:rPr>
        <w:t xml:space="preserve"> </w:t>
      </w:r>
      <w:r w:rsidRPr="00910DF2">
        <w:rPr>
          <w:rFonts w:cs="Calibri"/>
          <w:szCs w:val="22"/>
        </w:rPr>
        <w:t>SEREM</w:t>
      </w:r>
      <w:r w:rsidR="00A956B8" w:rsidRPr="00910DF2">
        <w:rPr>
          <w:rFonts w:cs="Calibri"/>
          <w:szCs w:val="22"/>
        </w:rPr>
        <w:t xml:space="preserve"> </w:t>
      </w:r>
      <w:r w:rsidRPr="00910DF2">
        <w:rPr>
          <w:rFonts w:cs="Calibri"/>
          <w:szCs w:val="22"/>
        </w:rPr>
        <w:t>CONTRATADOS</w:t>
      </w:r>
    </w:p>
    <w:tbl>
      <w:tblPr>
        <w:tblStyle w:val="TableNormal2"/>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
        <w:gridCol w:w="2408"/>
        <w:gridCol w:w="1698"/>
        <w:gridCol w:w="1704"/>
        <w:gridCol w:w="1983"/>
        <w:gridCol w:w="1076"/>
      </w:tblGrid>
      <w:tr w:rsidR="00323ECC" w:rsidRPr="00702C5C" w14:paraId="12C69D20" w14:textId="77777777" w:rsidTr="00702C5C">
        <w:trPr>
          <w:trHeight w:val="293"/>
        </w:trPr>
        <w:tc>
          <w:tcPr>
            <w:tcW w:w="227" w:type="pct"/>
            <w:shd w:val="clear" w:color="auto" w:fill="C6D9F1" w:themeFill="text2" w:themeFillTint="33"/>
            <w:vAlign w:val="center"/>
          </w:tcPr>
          <w:p w14:paraId="2D6E0A58" w14:textId="77777777" w:rsidR="00323ECC" w:rsidRPr="00702C5C" w:rsidRDefault="00323ECC" w:rsidP="00702C5C">
            <w:pPr>
              <w:pStyle w:val="TableParagraph"/>
              <w:tabs>
                <w:tab w:val="left" w:pos="0"/>
              </w:tabs>
              <w:spacing w:line="276" w:lineRule="auto"/>
              <w:ind w:right="125"/>
              <w:jc w:val="center"/>
              <w:rPr>
                <w:rFonts w:ascii="Arial Narrow" w:hAnsi="Arial Narrow"/>
                <w:b/>
                <w:sz w:val="20"/>
                <w:szCs w:val="20"/>
              </w:rPr>
            </w:pPr>
            <w:r w:rsidRPr="00702C5C">
              <w:rPr>
                <w:rFonts w:ascii="Arial Narrow" w:hAnsi="Arial Narrow"/>
                <w:b/>
                <w:sz w:val="20"/>
                <w:szCs w:val="20"/>
              </w:rPr>
              <w:t>Nº</w:t>
            </w:r>
          </w:p>
        </w:tc>
        <w:tc>
          <w:tcPr>
            <w:tcW w:w="1296" w:type="pct"/>
            <w:shd w:val="clear" w:color="auto" w:fill="C6D9F1" w:themeFill="text2" w:themeFillTint="33"/>
            <w:vAlign w:val="center"/>
          </w:tcPr>
          <w:p w14:paraId="3E9308FE" w14:textId="77777777" w:rsidR="00323ECC" w:rsidRDefault="00323ECC" w:rsidP="00702C5C">
            <w:pPr>
              <w:pStyle w:val="TableParagraph"/>
              <w:tabs>
                <w:tab w:val="left" w:pos="0"/>
              </w:tabs>
              <w:spacing w:line="276" w:lineRule="auto"/>
              <w:ind w:right="274"/>
              <w:jc w:val="center"/>
              <w:rPr>
                <w:rFonts w:ascii="Arial Narrow" w:hAnsi="Arial Narrow"/>
                <w:b/>
                <w:sz w:val="20"/>
                <w:szCs w:val="20"/>
              </w:rPr>
            </w:pPr>
            <w:r w:rsidRPr="00702C5C">
              <w:rPr>
                <w:rFonts w:ascii="Arial Narrow" w:hAnsi="Arial Narrow"/>
                <w:b/>
                <w:sz w:val="20"/>
                <w:szCs w:val="20"/>
              </w:rPr>
              <w:t>TIPO DE GRUPO PET</w:t>
            </w:r>
          </w:p>
          <w:p w14:paraId="718F97B9" w14:textId="6E6C4A4A" w:rsidR="001359A9" w:rsidRPr="001359A9" w:rsidRDefault="001359A9" w:rsidP="00702C5C">
            <w:pPr>
              <w:pStyle w:val="TableParagraph"/>
              <w:tabs>
                <w:tab w:val="left" w:pos="0"/>
              </w:tabs>
              <w:spacing w:line="276" w:lineRule="auto"/>
              <w:ind w:right="274"/>
              <w:jc w:val="center"/>
              <w:rPr>
                <w:rFonts w:ascii="Arial Narrow" w:hAnsi="Arial Narrow"/>
                <w:b/>
                <w:sz w:val="20"/>
                <w:szCs w:val="20"/>
              </w:rPr>
            </w:pPr>
            <w:r w:rsidRPr="001359A9">
              <w:rPr>
                <w:rFonts w:ascii="Arial Narrow" w:eastAsia="Times New Roman" w:hAnsi="Arial Narrow" w:cs="Arial"/>
                <w:sz w:val="20"/>
                <w:szCs w:val="20"/>
              </w:rPr>
              <w:t>(</w:t>
            </w:r>
            <w:proofErr w:type="spellStart"/>
            <w:r w:rsidRPr="001359A9">
              <w:rPr>
                <w:rFonts w:ascii="Arial Narrow" w:eastAsia="Times New Roman" w:hAnsi="Arial Narrow" w:cs="Arial"/>
                <w:sz w:val="20"/>
                <w:szCs w:val="20"/>
              </w:rPr>
              <w:t>conforme</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descrito</w:t>
            </w:r>
            <w:proofErr w:type="spellEnd"/>
            <w:r w:rsidRPr="001359A9">
              <w:rPr>
                <w:rFonts w:ascii="Arial Narrow" w:eastAsia="Times New Roman" w:hAnsi="Arial Narrow" w:cs="Arial"/>
                <w:sz w:val="20"/>
                <w:szCs w:val="20"/>
              </w:rPr>
              <w:t xml:space="preserve"> no item 5.3 </w:t>
            </w:r>
            <w:proofErr w:type="spellStart"/>
            <w:r w:rsidRPr="001359A9">
              <w:rPr>
                <w:rFonts w:ascii="Arial Narrow" w:eastAsia="Times New Roman" w:hAnsi="Arial Narrow" w:cs="Arial"/>
                <w:sz w:val="20"/>
                <w:szCs w:val="20"/>
              </w:rPr>
              <w:t>desta</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chamada</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pública</w:t>
            </w:r>
            <w:proofErr w:type="spellEnd"/>
            <w:r w:rsidRPr="001359A9">
              <w:rPr>
                <w:rFonts w:ascii="Arial Narrow" w:eastAsia="Times New Roman" w:hAnsi="Arial Narrow" w:cs="Arial"/>
                <w:sz w:val="20"/>
                <w:szCs w:val="20"/>
              </w:rPr>
              <w:t>)</w:t>
            </w:r>
          </w:p>
        </w:tc>
        <w:tc>
          <w:tcPr>
            <w:tcW w:w="914" w:type="pct"/>
            <w:shd w:val="clear" w:color="auto" w:fill="C6D9F1" w:themeFill="text2" w:themeFillTint="33"/>
            <w:vAlign w:val="center"/>
          </w:tcPr>
          <w:p w14:paraId="68279A40" w14:textId="28A0DD47" w:rsidR="00323ECC" w:rsidRPr="00702C5C" w:rsidRDefault="00323ECC" w:rsidP="00702C5C">
            <w:pPr>
              <w:pStyle w:val="TableParagraph"/>
              <w:tabs>
                <w:tab w:val="left" w:pos="0"/>
              </w:tabs>
              <w:spacing w:line="276" w:lineRule="auto"/>
              <w:jc w:val="center"/>
              <w:rPr>
                <w:rFonts w:ascii="Arial Narrow" w:hAnsi="Arial Narrow"/>
                <w:b/>
                <w:sz w:val="20"/>
                <w:szCs w:val="20"/>
              </w:rPr>
            </w:pPr>
            <w:r w:rsidRPr="00702C5C">
              <w:rPr>
                <w:rFonts w:ascii="Arial Narrow" w:hAnsi="Arial Narrow"/>
                <w:b/>
                <w:sz w:val="20"/>
                <w:szCs w:val="20"/>
              </w:rPr>
              <w:t>MODALIDADE DE</w:t>
            </w:r>
          </w:p>
          <w:p w14:paraId="1FBD4668" w14:textId="63A91215" w:rsidR="00323ECC" w:rsidRPr="00702C5C" w:rsidRDefault="00323ECC" w:rsidP="00702C5C">
            <w:pPr>
              <w:pStyle w:val="TableParagraph"/>
              <w:tabs>
                <w:tab w:val="left" w:pos="0"/>
              </w:tabs>
              <w:spacing w:line="276" w:lineRule="auto"/>
              <w:jc w:val="center"/>
              <w:rPr>
                <w:rFonts w:ascii="Arial Narrow" w:hAnsi="Arial Narrow"/>
                <w:b/>
                <w:sz w:val="20"/>
                <w:szCs w:val="20"/>
              </w:rPr>
            </w:pPr>
            <w:r w:rsidRPr="00702C5C">
              <w:rPr>
                <w:rFonts w:ascii="Arial Narrow" w:hAnsi="Arial Narrow"/>
                <w:b/>
                <w:sz w:val="20"/>
                <w:szCs w:val="20"/>
              </w:rPr>
              <w:t>GRUPO PET</w:t>
            </w:r>
          </w:p>
        </w:tc>
        <w:tc>
          <w:tcPr>
            <w:tcW w:w="917" w:type="pct"/>
            <w:shd w:val="clear" w:color="auto" w:fill="C6D9F1" w:themeFill="text2" w:themeFillTint="33"/>
            <w:vAlign w:val="center"/>
          </w:tcPr>
          <w:p w14:paraId="2CBC9888" w14:textId="2860AC43" w:rsidR="00323ECC" w:rsidRPr="00702C5C" w:rsidRDefault="00323ECC" w:rsidP="00702C5C">
            <w:pPr>
              <w:pStyle w:val="TableParagraph"/>
              <w:tabs>
                <w:tab w:val="left" w:pos="0"/>
              </w:tabs>
              <w:spacing w:line="276" w:lineRule="auto"/>
              <w:jc w:val="center"/>
              <w:rPr>
                <w:rFonts w:ascii="Arial Narrow" w:hAnsi="Arial Narrow"/>
                <w:b/>
                <w:spacing w:val="-2"/>
                <w:sz w:val="20"/>
                <w:szCs w:val="20"/>
              </w:rPr>
            </w:pPr>
            <w:r w:rsidRPr="00702C5C">
              <w:rPr>
                <w:rFonts w:ascii="Arial Narrow" w:hAnsi="Arial Narrow"/>
                <w:b/>
                <w:sz w:val="20"/>
                <w:szCs w:val="20"/>
              </w:rPr>
              <w:t>TÍTULO DA</w:t>
            </w:r>
          </w:p>
          <w:p w14:paraId="5A346ADA" w14:textId="77777777" w:rsidR="00323ECC" w:rsidRPr="00702C5C" w:rsidRDefault="00323ECC" w:rsidP="00702C5C">
            <w:pPr>
              <w:pStyle w:val="TableParagraph"/>
              <w:tabs>
                <w:tab w:val="left" w:pos="0"/>
              </w:tabs>
              <w:spacing w:line="276" w:lineRule="auto"/>
              <w:jc w:val="center"/>
              <w:rPr>
                <w:rFonts w:ascii="Arial Narrow" w:hAnsi="Arial Narrow"/>
                <w:b/>
                <w:sz w:val="20"/>
                <w:szCs w:val="20"/>
              </w:rPr>
            </w:pPr>
            <w:r w:rsidRPr="00702C5C">
              <w:rPr>
                <w:rFonts w:ascii="Arial Narrow" w:hAnsi="Arial Narrow"/>
                <w:b/>
                <w:sz w:val="20"/>
                <w:szCs w:val="20"/>
              </w:rPr>
              <w:t>PROPOSTA</w:t>
            </w:r>
          </w:p>
        </w:tc>
        <w:tc>
          <w:tcPr>
            <w:tcW w:w="1067" w:type="pct"/>
            <w:shd w:val="clear" w:color="auto" w:fill="C6D9F1" w:themeFill="text2" w:themeFillTint="33"/>
            <w:vAlign w:val="center"/>
          </w:tcPr>
          <w:p w14:paraId="2CA8B344" w14:textId="77777777" w:rsidR="00323ECC" w:rsidRPr="00702C5C" w:rsidRDefault="00323ECC" w:rsidP="00702C5C">
            <w:pPr>
              <w:pStyle w:val="TableParagraph"/>
              <w:tabs>
                <w:tab w:val="left" w:pos="0"/>
              </w:tabs>
              <w:spacing w:line="276" w:lineRule="auto"/>
              <w:jc w:val="center"/>
              <w:rPr>
                <w:rFonts w:ascii="Arial Narrow" w:hAnsi="Arial Narrow"/>
                <w:b/>
                <w:sz w:val="20"/>
                <w:szCs w:val="20"/>
                <w:lang w:val="pt-BR"/>
              </w:rPr>
            </w:pPr>
            <w:r w:rsidRPr="00702C5C">
              <w:rPr>
                <w:rFonts w:ascii="Arial Narrow" w:hAnsi="Arial Narrow"/>
                <w:b/>
                <w:sz w:val="20"/>
                <w:szCs w:val="20"/>
                <w:lang w:val="pt-BR"/>
              </w:rPr>
              <w:t>PROFESSOR TUTOR COORDENADOR</w:t>
            </w:r>
          </w:p>
          <w:p w14:paraId="27F4180B" w14:textId="7CF1CF42" w:rsidR="00323ECC" w:rsidRPr="00702C5C" w:rsidRDefault="00323ECC" w:rsidP="00702C5C">
            <w:pPr>
              <w:pStyle w:val="TableParagraph"/>
              <w:tabs>
                <w:tab w:val="left" w:pos="0"/>
              </w:tabs>
              <w:spacing w:line="276" w:lineRule="auto"/>
              <w:jc w:val="center"/>
              <w:rPr>
                <w:rFonts w:ascii="Arial Narrow" w:hAnsi="Arial Narrow"/>
                <w:b/>
                <w:sz w:val="20"/>
                <w:szCs w:val="20"/>
                <w:lang w:val="pt-BR"/>
              </w:rPr>
            </w:pPr>
            <w:r w:rsidRPr="00702C5C">
              <w:rPr>
                <w:rFonts w:ascii="Arial Narrow" w:hAnsi="Arial Narrow"/>
                <w:b/>
                <w:sz w:val="20"/>
                <w:szCs w:val="20"/>
                <w:lang w:val="pt-BR"/>
              </w:rPr>
              <w:t>DO PROJETO</w:t>
            </w:r>
          </w:p>
        </w:tc>
        <w:tc>
          <w:tcPr>
            <w:tcW w:w="579" w:type="pct"/>
            <w:shd w:val="clear" w:color="auto" w:fill="C6D9F1" w:themeFill="text2" w:themeFillTint="33"/>
            <w:vAlign w:val="center"/>
          </w:tcPr>
          <w:p w14:paraId="5A4B3895" w14:textId="77777777" w:rsidR="00323ECC" w:rsidRPr="00702C5C" w:rsidRDefault="00323ECC" w:rsidP="00702C5C">
            <w:pPr>
              <w:pStyle w:val="TableParagraph"/>
              <w:tabs>
                <w:tab w:val="left" w:pos="0"/>
              </w:tabs>
              <w:spacing w:line="276" w:lineRule="auto"/>
              <w:jc w:val="center"/>
              <w:rPr>
                <w:rFonts w:ascii="Arial Narrow" w:hAnsi="Arial Narrow"/>
                <w:b/>
                <w:sz w:val="20"/>
                <w:szCs w:val="20"/>
              </w:rPr>
            </w:pPr>
            <w:r w:rsidRPr="00702C5C">
              <w:rPr>
                <w:rFonts w:ascii="Arial Narrow" w:hAnsi="Arial Narrow"/>
                <w:b/>
                <w:sz w:val="20"/>
                <w:szCs w:val="20"/>
              </w:rPr>
              <w:t>GRANDE ÁREA</w:t>
            </w:r>
          </w:p>
        </w:tc>
      </w:tr>
      <w:tr w:rsidR="00323ECC" w:rsidRPr="00702C5C" w14:paraId="17F38D32" w14:textId="77777777" w:rsidTr="00702C5C">
        <w:trPr>
          <w:trHeight w:val="438"/>
        </w:trPr>
        <w:tc>
          <w:tcPr>
            <w:tcW w:w="227" w:type="pct"/>
            <w:vAlign w:val="center"/>
          </w:tcPr>
          <w:p w14:paraId="688684CD" w14:textId="77777777" w:rsidR="00323ECC" w:rsidRPr="00702C5C" w:rsidRDefault="00323ECC" w:rsidP="00702C5C">
            <w:pPr>
              <w:pStyle w:val="TableParagraph"/>
              <w:tabs>
                <w:tab w:val="left" w:pos="0"/>
              </w:tabs>
              <w:spacing w:before="101" w:line="276" w:lineRule="auto"/>
              <w:jc w:val="center"/>
              <w:rPr>
                <w:rFonts w:ascii="Arial Narrow" w:hAnsi="Arial Narrow"/>
                <w:sz w:val="20"/>
                <w:szCs w:val="20"/>
              </w:rPr>
            </w:pPr>
            <w:r w:rsidRPr="00702C5C">
              <w:rPr>
                <w:rFonts w:ascii="Arial Narrow" w:hAnsi="Arial Narrow"/>
                <w:sz w:val="20"/>
                <w:szCs w:val="20"/>
              </w:rPr>
              <w:t>1</w:t>
            </w:r>
          </w:p>
        </w:tc>
        <w:tc>
          <w:tcPr>
            <w:tcW w:w="1296" w:type="pct"/>
            <w:vAlign w:val="center"/>
          </w:tcPr>
          <w:p w14:paraId="02A95D79" w14:textId="7DA2D898"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AA49E2" w:rsidRPr="00702C5C">
              <w:rPr>
                <w:rFonts w:ascii="Arial Narrow" w:hAnsi="Arial Narrow"/>
                <w:sz w:val="20"/>
                <w:szCs w:val="20"/>
              </w:rPr>
              <w:t xml:space="preserve">5.3.1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Consolidados</w:t>
            </w:r>
            <w:proofErr w:type="spellEnd"/>
          </w:p>
          <w:p w14:paraId="3C29593A" w14:textId="77777777" w:rsidR="00AA49E2"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gramStart"/>
            <w:r w:rsidR="00AA49E2" w:rsidRPr="00702C5C">
              <w:rPr>
                <w:rFonts w:ascii="Arial Narrow" w:hAnsi="Arial Narrow"/>
                <w:sz w:val="20"/>
                <w:szCs w:val="20"/>
              </w:rPr>
              <w:t xml:space="preserve">5.3.2  </w:t>
            </w:r>
            <w:proofErr w:type="spellStart"/>
            <w:r w:rsidR="00AA49E2" w:rsidRPr="00702C5C">
              <w:rPr>
                <w:rFonts w:ascii="Arial Narrow" w:hAnsi="Arial Narrow"/>
                <w:sz w:val="20"/>
                <w:szCs w:val="20"/>
              </w:rPr>
              <w:t>Novos</w:t>
            </w:r>
            <w:proofErr w:type="spellEnd"/>
            <w:proofErr w:type="gram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PET – </w:t>
            </w:r>
            <w:proofErr w:type="spellStart"/>
            <w:r w:rsidR="00AA49E2" w:rsidRPr="00702C5C">
              <w:rPr>
                <w:rFonts w:ascii="Arial Narrow" w:hAnsi="Arial Narrow"/>
                <w:sz w:val="20"/>
                <w:szCs w:val="20"/>
              </w:rPr>
              <w:t>Distribuição</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Institucional</w:t>
            </w:r>
            <w:proofErr w:type="spellEnd"/>
            <w:r w:rsidR="00AA49E2" w:rsidRPr="00702C5C">
              <w:rPr>
                <w:rFonts w:ascii="Arial Narrow" w:hAnsi="Arial Narrow"/>
                <w:sz w:val="20"/>
                <w:szCs w:val="20"/>
              </w:rPr>
              <w:t xml:space="preserve"> </w:t>
            </w:r>
          </w:p>
          <w:p w14:paraId="0BA1A4D0" w14:textId="10661C0F"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702C5C" w:rsidRPr="00702C5C">
              <w:rPr>
                <w:rFonts w:ascii="Arial Narrow" w:hAnsi="Arial Narrow"/>
                <w:sz w:val="20"/>
                <w:szCs w:val="20"/>
              </w:rPr>
              <w:t xml:space="preserve">5.3.3 </w:t>
            </w:r>
            <w:proofErr w:type="spellStart"/>
            <w:r w:rsidR="00702C5C" w:rsidRPr="00702C5C">
              <w:rPr>
                <w:rFonts w:ascii="Arial Narrow" w:hAnsi="Arial Narrow"/>
                <w:sz w:val="20"/>
                <w:szCs w:val="20"/>
              </w:rPr>
              <w:t>Novos</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Licenciaturas</w:t>
            </w:r>
            <w:proofErr w:type="spellEnd"/>
          </w:p>
        </w:tc>
        <w:tc>
          <w:tcPr>
            <w:tcW w:w="914" w:type="pct"/>
            <w:vAlign w:val="center"/>
          </w:tcPr>
          <w:p w14:paraId="460F57C3" w14:textId="0C2E1466"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Interdisciplinar</w:t>
            </w:r>
            <w:proofErr w:type="spellEnd"/>
          </w:p>
          <w:p w14:paraId="0B3ABC9B" w14:textId="5ED13571"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Específico</w:t>
            </w:r>
            <w:proofErr w:type="spellEnd"/>
          </w:p>
        </w:tc>
        <w:tc>
          <w:tcPr>
            <w:tcW w:w="917" w:type="pct"/>
            <w:vAlign w:val="center"/>
          </w:tcPr>
          <w:p w14:paraId="533C6819" w14:textId="3B42C2DF" w:rsidR="00323ECC" w:rsidRPr="00702C5C" w:rsidRDefault="00323ECC" w:rsidP="00702C5C">
            <w:pPr>
              <w:pStyle w:val="TableParagraph"/>
              <w:tabs>
                <w:tab w:val="left" w:pos="0"/>
              </w:tabs>
              <w:spacing w:line="276" w:lineRule="auto"/>
              <w:rPr>
                <w:rFonts w:ascii="Arial Narrow" w:hAnsi="Arial Narrow"/>
                <w:sz w:val="20"/>
                <w:szCs w:val="20"/>
              </w:rPr>
            </w:pPr>
          </w:p>
        </w:tc>
        <w:tc>
          <w:tcPr>
            <w:tcW w:w="1067" w:type="pct"/>
            <w:vAlign w:val="center"/>
          </w:tcPr>
          <w:p w14:paraId="4F726B30" w14:textId="77777777" w:rsidR="00323ECC" w:rsidRPr="00702C5C" w:rsidRDefault="00323ECC" w:rsidP="00702C5C">
            <w:pPr>
              <w:pStyle w:val="TableParagraph"/>
              <w:tabs>
                <w:tab w:val="left" w:pos="0"/>
              </w:tabs>
              <w:spacing w:line="276" w:lineRule="auto"/>
              <w:rPr>
                <w:rFonts w:ascii="Arial Narrow" w:hAnsi="Arial Narrow"/>
                <w:sz w:val="20"/>
                <w:szCs w:val="20"/>
              </w:rPr>
            </w:pPr>
          </w:p>
        </w:tc>
        <w:tc>
          <w:tcPr>
            <w:tcW w:w="579" w:type="pct"/>
            <w:vAlign w:val="center"/>
          </w:tcPr>
          <w:p w14:paraId="7386DDB0" w14:textId="77777777" w:rsidR="00323ECC" w:rsidRPr="00702C5C" w:rsidRDefault="00323ECC" w:rsidP="00702C5C">
            <w:pPr>
              <w:pStyle w:val="TableParagraph"/>
              <w:tabs>
                <w:tab w:val="left" w:pos="0"/>
              </w:tabs>
              <w:spacing w:line="276" w:lineRule="auto"/>
              <w:rPr>
                <w:rFonts w:ascii="Arial Narrow" w:hAnsi="Arial Narrow"/>
                <w:sz w:val="20"/>
                <w:szCs w:val="20"/>
              </w:rPr>
            </w:pPr>
          </w:p>
        </w:tc>
      </w:tr>
      <w:tr w:rsidR="00323ECC" w:rsidRPr="00702C5C" w14:paraId="4DE8F95E" w14:textId="77777777" w:rsidTr="00702C5C">
        <w:trPr>
          <w:trHeight w:val="543"/>
        </w:trPr>
        <w:tc>
          <w:tcPr>
            <w:tcW w:w="227" w:type="pct"/>
            <w:vAlign w:val="center"/>
          </w:tcPr>
          <w:p w14:paraId="757C6C23" w14:textId="77777777" w:rsidR="00323ECC" w:rsidRPr="00702C5C" w:rsidRDefault="00323ECC" w:rsidP="00702C5C">
            <w:pPr>
              <w:pStyle w:val="TableParagraph"/>
              <w:tabs>
                <w:tab w:val="left" w:pos="0"/>
              </w:tabs>
              <w:spacing w:before="155" w:line="276" w:lineRule="auto"/>
              <w:jc w:val="center"/>
              <w:rPr>
                <w:rFonts w:ascii="Arial Narrow" w:hAnsi="Arial Narrow"/>
                <w:sz w:val="20"/>
                <w:szCs w:val="20"/>
              </w:rPr>
            </w:pPr>
            <w:r w:rsidRPr="00702C5C">
              <w:rPr>
                <w:rFonts w:ascii="Arial Narrow" w:hAnsi="Arial Narrow"/>
                <w:sz w:val="20"/>
                <w:szCs w:val="20"/>
              </w:rPr>
              <w:t>2</w:t>
            </w:r>
          </w:p>
        </w:tc>
        <w:tc>
          <w:tcPr>
            <w:tcW w:w="1296" w:type="pct"/>
            <w:vAlign w:val="center"/>
          </w:tcPr>
          <w:p w14:paraId="18852AB9" w14:textId="4891AB58"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AA49E2" w:rsidRPr="00702C5C">
              <w:rPr>
                <w:rFonts w:ascii="Arial Narrow" w:hAnsi="Arial Narrow"/>
                <w:sz w:val="20"/>
                <w:szCs w:val="20"/>
              </w:rPr>
              <w:t xml:space="preserve">5.3.1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Consolidados</w:t>
            </w:r>
            <w:proofErr w:type="spellEnd"/>
          </w:p>
          <w:p w14:paraId="47C4AD7C" w14:textId="78F438BA"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gramStart"/>
            <w:r w:rsidR="00AA49E2" w:rsidRPr="00702C5C">
              <w:rPr>
                <w:rFonts w:ascii="Arial Narrow" w:hAnsi="Arial Narrow"/>
                <w:sz w:val="20"/>
                <w:szCs w:val="20"/>
              </w:rPr>
              <w:t xml:space="preserve">5.3.2  </w:t>
            </w:r>
            <w:proofErr w:type="spellStart"/>
            <w:r w:rsidR="00AA49E2" w:rsidRPr="00702C5C">
              <w:rPr>
                <w:rFonts w:ascii="Arial Narrow" w:hAnsi="Arial Narrow"/>
                <w:sz w:val="20"/>
                <w:szCs w:val="20"/>
              </w:rPr>
              <w:t>Novos</w:t>
            </w:r>
            <w:proofErr w:type="spellEnd"/>
            <w:proofErr w:type="gram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PET – </w:t>
            </w:r>
            <w:proofErr w:type="spellStart"/>
            <w:r w:rsidR="00AA49E2" w:rsidRPr="00702C5C">
              <w:rPr>
                <w:rFonts w:ascii="Arial Narrow" w:hAnsi="Arial Narrow"/>
                <w:sz w:val="20"/>
                <w:szCs w:val="20"/>
              </w:rPr>
              <w:t>Distribuição</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Institucional</w:t>
            </w:r>
            <w:proofErr w:type="spellEnd"/>
          </w:p>
          <w:p w14:paraId="414D64AA" w14:textId="384F236C"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702C5C" w:rsidRPr="00702C5C">
              <w:rPr>
                <w:rFonts w:ascii="Arial Narrow" w:hAnsi="Arial Narrow"/>
                <w:sz w:val="20"/>
                <w:szCs w:val="20"/>
              </w:rPr>
              <w:t xml:space="preserve">5.3.3 </w:t>
            </w:r>
            <w:proofErr w:type="spellStart"/>
            <w:r w:rsidR="00702C5C" w:rsidRPr="00702C5C">
              <w:rPr>
                <w:rFonts w:ascii="Arial Narrow" w:hAnsi="Arial Narrow"/>
                <w:sz w:val="20"/>
                <w:szCs w:val="20"/>
              </w:rPr>
              <w:t>Novos</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Licenciaturas</w:t>
            </w:r>
            <w:proofErr w:type="spellEnd"/>
          </w:p>
        </w:tc>
        <w:tc>
          <w:tcPr>
            <w:tcW w:w="914" w:type="pct"/>
            <w:vAlign w:val="center"/>
          </w:tcPr>
          <w:p w14:paraId="3F634907" w14:textId="1AFC0639"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Interdisciplinar</w:t>
            </w:r>
            <w:proofErr w:type="spellEnd"/>
          </w:p>
          <w:p w14:paraId="4040EF51" w14:textId="518767D6"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Específico</w:t>
            </w:r>
            <w:proofErr w:type="spellEnd"/>
          </w:p>
        </w:tc>
        <w:tc>
          <w:tcPr>
            <w:tcW w:w="917" w:type="pct"/>
            <w:vAlign w:val="center"/>
          </w:tcPr>
          <w:p w14:paraId="511BA19A" w14:textId="676246BF" w:rsidR="00323ECC" w:rsidRPr="00702C5C" w:rsidRDefault="00323ECC" w:rsidP="00702C5C">
            <w:pPr>
              <w:pStyle w:val="TableParagraph"/>
              <w:tabs>
                <w:tab w:val="left" w:pos="0"/>
              </w:tabs>
              <w:spacing w:line="276" w:lineRule="auto"/>
              <w:rPr>
                <w:rFonts w:ascii="Arial Narrow" w:hAnsi="Arial Narrow"/>
                <w:sz w:val="20"/>
                <w:szCs w:val="20"/>
              </w:rPr>
            </w:pPr>
          </w:p>
        </w:tc>
        <w:tc>
          <w:tcPr>
            <w:tcW w:w="1067" w:type="pct"/>
            <w:vAlign w:val="center"/>
          </w:tcPr>
          <w:p w14:paraId="2C13749A" w14:textId="77777777" w:rsidR="00323ECC" w:rsidRPr="00702C5C" w:rsidRDefault="00323ECC" w:rsidP="00702C5C">
            <w:pPr>
              <w:pStyle w:val="TableParagraph"/>
              <w:tabs>
                <w:tab w:val="left" w:pos="0"/>
              </w:tabs>
              <w:spacing w:line="276" w:lineRule="auto"/>
              <w:rPr>
                <w:rFonts w:ascii="Arial Narrow" w:hAnsi="Arial Narrow"/>
                <w:sz w:val="20"/>
                <w:szCs w:val="20"/>
              </w:rPr>
            </w:pPr>
          </w:p>
        </w:tc>
        <w:tc>
          <w:tcPr>
            <w:tcW w:w="579" w:type="pct"/>
            <w:vAlign w:val="center"/>
          </w:tcPr>
          <w:p w14:paraId="016D01C1" w14:textId="77777777" w:rsidR="00323ECC" w:rsidRPr="00702C5C" w:rsidRDefault="00323ECC" w:rsidP="00702C5C">
            <w:pPr>
              <w:pStyle w:val="TableParagraph"/>
              <w:tabs>
                <w:tab w:val="left" w:pos="0"/>
              </w:tabs>
              <w:spacing w:line="276" w:lineRule="auto"/>
              <w:rPr>
                <w:rFonts w:ascii="Arial Narrow" w:hAnsi="Arial Narrow"/>
                <w:sz w:val="20"/>
                <w:szCs w:val="20"/>
              </w:rPr>
            </w:pPr>
          </w:p>
        </w:tc>
      </w:tr>
    </w:tbl>
    <w:p w14:paraId="658B2DA5" w14:textId="4F5E135D" w:rsidR="00910DF2" w:rsidRDefault="00634E45" w:rsidP="00482C8E">
      <w:pPr>
        <w:pStyle w:val="Corpodetexto"/>
        <w:tabs>
          <w:tab w:val="left" w:pos="0"/>
        </w:tabs>
        <w:spacing w:before="35"/>
        <w:rPr>
          <w:rFonts w:ascii="Arial Narrow" w:hAnsi="Arial Narrow"/>
          <w:w w:val="75"/>
        </w:rPr>
      </w:pPr>
      <w:r w:rsidRPr="00A956B8">
        <w:rPr>
          <w:rFonts w:ascii="Arial Narrow" w:hAnsi="Arial Narrow"/>
          <w:w w:val="75"/>
        </w:rPr>
        <w:t>(adicionar mais</w:t>
      </w:r>
      <w:r w:rsidR="0067642E" w:rsidRPr="00A956B8">
        <w:rPr>
          <w:rFonts w:ascii="Arial Narrow" w:hAnsi="Arial Narrow"/>
          <w:w w:val="75"/>
        </w:rPr>
        <w:t xml:space="preserve"> </w:t>
      </w:r>
      <w:r w:rsidRPr="00A956B8">
        <w:rPr>
          <w:rFonts w:ascii="Arial Narrow" w:hAnsi="Arial Narrow"/>
          <w:w w:val="75"/>
        </w:rPr>
        <w:t>linhas</w:t>
      </w:r>
      <w:r w:rsidR="0067642E" w:rsidRPr="00A956B8">
        <w:rPr>
          <w:rFonts w:ascii="Arial Narrow" w:hAnsi="Arial Narrow"/>
          <w:w w:val="75"/>
        </w:rPr>
        <w:t xml:space="preserve"> </w:t>
      </w:r>
      <w:r w:rsidRPr="00A956B8">
        <w:rPr>
          <w:rFonts w:ascii="Arial Narrow" w:hAnsi="Arial Narrow"/>
          <w:w w:val="75"/>
        </w:rPr>
        <w:t>se</w:t>
      </w:r>
      <w:r w:rsidR="0067642E" w:rsidRPr="00A956B8">
        <w:rPr>
          <w:rFonts w:ascii="Arial Narrow" w:hAnsi="Arial Narrow"/>
          <w:w w:val="75"/>
        </w:rPr>
        <w:t xml:space="preserve"> </w:t>
      </w:r>
      <w:r w:rsidRPr="00A956B8">
        <w:rPr>
          <w:rFonts w:ascii="Arial Narrow" w:hAnsi="Arial Narrow"/>
          <w:w w:val="75"/>
        </w:rPr>
        <w:t>necessário)</w:t>
      </w:r>
    </w:p>
    <w:p w14:paraId="618DE54B" w14:textId="77777777" w:rsidR="00650914" w:rsidRPr="00910DF2" w:rsidRDefault="00650914" w:rsidP="00482C8E">
      <w:pPr>
        <w:pStyle w:val="Corpodetexto"/>
        <w:tabs>
          <w:tab w:val="left" w:pos="0"/>
        </w:tabs>
        <w:spacing w:before="35"/>
        <w:rPr>
          <w:rFonts w:ascii="Arial Narrow" w:hAnsi="Arial Narrow"/>
          <w:w w:val="75"/>
        </w:rPr>
      </w:pPr>
    </w:p>
    <w:p w14:paraId="27630BA7" w14:textId="4D3B0C92" w:rsidR="00910DF2" w:rsidRPr="00910DF2" w:rsidRDefault="00650914" w:rsidP="00910DF2">
      <w:pPr>
        <w:pStyle w:val="02topico"/>
        <w:rPr>
          <w:rFonts w:cs="Calibri"/>
          <w:szCs w:val="22"/>
        </w:rPr>
      </w:pPr>
      <w:r>
        <w:rPr>
          <w:rFonts w:cs="Calibri"/>
          <w:szCs w:val="22"/>
        </w:rPr>
        <w:t xml:space="preserve">3. </w:t>
      </w:r>
      <w:r w:rsidR="00910DF2" w:rsidRPr="00910DF2">
        <w:rPr>
          <w:rFonts w:cs="Calibri"/>
          <w:szCs w:val="22"/>
        </w:rPr>
        <w:t>PROJETO QUE IRÁ RECEBER A COTA DE R$40.000,00 (QUARENTA MIL REAIS), CONFORME DESCRITO NO ITEM 5.1 DESTA CHAMADA PÚBLICA)</w:t>
      </w:r>
    </w:p>
    <w:p w14:paraId="4626D7B1" w14:textId="77777777" w:rsidR="00910DF2" w:rsidRDefault="00910DF2" w:rsidP="00910DF2">
      <w:pPr>
        <w:pStyle w:val="PargrafodaLista"/>
        <w:tabs>
          <w:tab w:val="left" w:pos="0"/>
          <w:tab w:val="left" w:pos="1571"/>
        </w:tabs>
        <w:spacing w:after="20"/>
        <w:ind w:left="0"/>
        <w:rPr>
          <w:rFonts w:ascii="Arial Narrow" w:hAnsi="Arial Narrow"/>
          <w:b/>
          <w:color w:val="006FC0"/>
          <w:spacing w:val="-1"/>
          <w:w w:val="80"/>
        </w:rPr>
      </w:pPr>
    </w:p>
    <w:tbl>
      <w:tblPr>
        <w:tblStyle w:val="TableNormal2"/>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0"/>
        <w:gridCol w:w="1476"/>
        <w:gridCol w:w="2727"/>
        <w:gridCol w:w="2388"/>
      </w:tblGrid>
      <w:tr w:rsidR="00650914" w:rsidRPr="00702C5C" w14:paraId="46A0D031" w14:textId="77777777" w:rsidTr="00702C5C">
        <w:trPr>
          <w:trHeight w:val="293"/>
        </w:trPr>
        <w:tc>
          <w:tcPr>
            <w:tcW w:w="1476" w:type="pct"/>
            <w:shd w:val="clear" w:color="auto" w:fill="C6D9F1" w:themeFill="text2" w:themeFillTint="33"/>
            <w:vAlign w:val="center"/>
          </w:tcPr>
          <w:p w14:paraId="0A6CC48B" w14:textId="214E74B4" w:rsidR="00650914" w:rsidRPr="00702C5C" w:rsidRDefault="00650914" w:rsidP="00702C5C">
            <w:pPr>
              <w:pStyle w:val="TableParagraph"/>
              <w:tabs>
                <w:tab w:val="left" w:pos="0"/>
              </w:tabs>
              <w:spacing w:before="51"/>
              <w:jc w:val="center"/>
              <w:rPr>
                <w:rFonts w:ascii="Arial Narrow" w:hAnsi="Arial Narrow"/>
                <w:b/>
                <w:sz w:val="20"/>
                <w:szCs w:val="20"/>
              </w:rPr>
            </w:pPr>
            <w:r w:rsidRPr="00702C5C">
              <w:rPr>
                <w:rFonts w:ascii="Arial Narrow" w:hAnsi="Arial Narrow"/>
                <w:b/>
                <w:sz w:val="20"/>
                <w:szCs w:val="20"/>
              </w:rPr>
              <w:t>GRUPO PET</w:t>
            </w:r>
          </w:p>
        </w:tc>
        <w:tc>
          <w:tcPr>
            <w:tcW w:w="789" w:type="pct"/>
            <w:shd w:val="clear" w:color="auto" w:fill="C6D9F1" w:themeFill="text2" w:themeFillTint="33"/>
            <w:vAlign w:val="center"/>
          </w:tcPr>
          <w:p w14:paraId="09BCC412" w14:textId="77777777" w:rsidR="00650914" w:rsidRPr="00702C5C" w:rsidRDefault="00650914" w:rsidP="00702C5C">
            <w:pPr>
              <w:pStyle w:val="TableParagraph"/>
              <w:tabs>
                <w:tab w:val="left" w:pos="0"/>
              </w:tabs>
              <w:spacing w:before="51"/>
              <w:jc w:val="center"/>
              <w:rPr>
                <w:rFonts w:ascii="Arial Narrow" w:hAnsi="Arial Narrow"/>
                <w:b/>
                <w:spacing w:val="-2"/>
                <w:sz w:val="20"/>
                <w:szCs w:val="20"/>
              </w:rPr>
            </w:pPr>
            <w:r w:rsidRPr="00702C5C">
              <w:rPr>
                <w:rFonts w:ascii="Arial Narrow" w:hAnsi="Arial Narrow"/>
                <w:b/>
                <w:sz w:val="20"/>
                <w:szCs w:val="20"/>
              </w:rPr>
              <w:t>TÍTULO DA</w:t>
            </w:r>
          </w:p>
          <w:p w14:paraId="29BA9A28" w14:textId="77777777" w:rsidR="00650914" w:rsidRPr="00702C5C" w:rsidRDefault="00650914" w:rsidP="00702C5C">
            <w:pPr>
              <w:pStyle w:val="TableParagraph"/>
              <w:tabs>
                <w:tab w:val="left" w:pos="0"/>
              </w:tabs>
              <w:spacing w:before="51"/>
              <w:jc w:val="center"/>
              <w:rPr>
                <w:rFonts w:ascii="Arial Narrow" w:hAnsi="Arial Narrow"/>
                <w:b/>
                <w:sz w:val="20"/>
                <w:szCs w:val="20"/>
              </w:rPr>
            </w:pPr>
            <w:r w:rsidRPr="00702C5C">
              <w:rPr>
                <w:rFonts w:ascii="Arial Narrow" w:hAnsi="Arial Narrow"/>
                <w:b/>
                <w:sz w:val="20"/>
                <w:szCs w:val="20"/>
              </w:rPr>
              <w:t>PROPOSTA</w:t>
            </w:r>
          </w:p>
        </w:tc>
        <w:tc>
          <w:tcPr>
            <w:tcW w:w="1458" w:type="pct"/>
            <w:shd w:val="clear" w:color="auto" w:fill="C6D9F1" w:themeFill="text2" w:themeFillTint="33"/>
            <w:vAlign w:val="center"/>
          </w:tcPr>
          <w:p w14:paraId="76B8C0E1" w14:textId="77777777" w:rsidR="00650914" w:rsidRPr="00702C5C" w:rsidRDefault="00650914" w:rsidP="00702C5C">
            <w:pPr>
              <w:pStyle w:val="TableParagraph"/>
              <w:tabs>
                <w:tab w:val="left" w:pos="0"/>
              </w:tabs>
              <w:spacing w:before="51"/>
              <w:jc w:val="center"/>
              <w:rPr>
                <w:rFonts w:ascii="Arial Narrow" w:hAnsi="Arial Narrow"/>
                <w:b/>
                <w:sz w:val="20"/>
                <w:szCs w:val="20"/>
                <w:lang w:val="pt-BR"/>
              </w:rPr>
            </w:pPr>
            <w:r w:rsidRPr="00702C5C">
              <w:rPr>
                <w:rFonts w:ascii="Arial Narrow" w:hAnsi="Arial Narrow"/>
                <w:b/>
                <w:sz w:val="20"/>
                <w:szCs w:val="20"/>
                <w:lang w:val="pt-BR"/>
              </w:rPr>
              <w:t>PROFESSOR TUTOR COORDENADOR(A)PROJETO</w:t>
            </w:r>
          </w:p>
        </w:tc>
        <w:tc>
          <w:tcPr>
            <w:tcW w:w="1277" w:type="pct"/>
            <w:shd w:val="clear" w:color="auto" w:fill="C6D9F1" w:themeFill="text2" w:themeFillTint="33"/>
            <w:vAlign w:val="center"/>
          </w:tcPr>
          <w:p w14:paraId="28CC7492" w14:textId="77777777" w:rsidR="00650914" w:rsidRPr="00702C5C" w:rsidRDefault="00650914" w:rsidP="00702C5C">
            <w:pPr>
              <w:pStyle w:val="TableParagraph"/>
              <w:tabs>
                <w:tab w:val="left" w:pos="0"/>
              </w:tabs>
              <w:spacing w:before="51"/>
              <w:jc w:val="center"/>
              <w:rPr>
                <w:rFonts w:ascii="Arial Narrow" w:hAnsi="Arial Narrow"/>
                <w:b/>
                <w:sz w:val="20"/>
                <w:szCs w:val="20"/>
              </w:rPr>
            </w:pPr>
            <w:r w:rsidRPr="00702C5C">
              <w:rPr>
                <w:rFonts w:ascii="Arial Narrow" w:hAnsi="Arial Narrow"/>
                <w:b/>
                <w:sz w:val="20"/>
                <w:szCs w:val="20"/>
              </w:rPr>
              <w:t>GRANDE ÁREA</w:t>
            </w:r>
          </w:p>
        </w:tc>
      </w:tr>
      <w:tr w:rsidR="00650914" w:rsidRPr="00702C5C" w14:paraId="4B697FEF" w14:textId="77777777" w:rsidTr="00702C5C">
        <w:trPr>
          <w:trHeight w:val="438"/>
        </w:trPr>
        <w:tc>
          <w:tcPr>
            <w:tcW w:w="1476" w:type="pct"/>
            <w:vAlign w:val="center"/>
          </w:tcPr>
          <w:p w14:paraId="1E76F641" w14:textId="77777777" w:rsidR="00650914" w:rsidRPr="00702C5C" w:rsidRDefault="00650914" w:rsidP="00702C5C">
            <w:pPr>
              <w:pStyle w:val="TableParagraph"/>
              <w:tabs>
                <w:tab w:val="left" w:pos="0"/>
              </w:tabs>
              <w:jc w:val="center"/>
              <w:rPr>
                <w:rFonts w:ascii="Arial Narrow" w:hAnsi="Arial Narrow"/>
                <w:sz w:val="20"/>
                <w:szCs w:val="20"/>
              </w:rPr>
            </w:pPr>
          </w:p>
        </w:tc>
        <w:tc>
          <w:tcPr>
            <w:tcW w:w="789" w:type="pct"/>
            <w:vAlign w:val="center"/>
          </w:tcPr>
          <w:p w14:paraId="54D1E711" w14:textId="77777777" w:rsidR="00650914" w:rsidRPr="00702C5C" w:rsidRDefault="00650914" w:rsidP="00702C5C">
            <w:pPr>
              <w:pStyle w:val="TableParagraph"/>
              <w:tabs>
                <w:tab w:val="left" w:pos="0"/>
              </w:tabs>
              <w:jc w:val="center"/>
              <w:rPr>
                <w:rFonts w:ascii="Arial Narrow" w:hAnsi="Arial Narrow"/>
                <w:sz w:val="20"/>
                <w:szCs w:val="20"/>
              </w:rPr>
            </w:pPr>
          </w:p>
        </w:tc>
        <w:tc>
          <w:tcPr>
            <w:tcW w:w="1458" w:type="pct"/>
            <w:vAlign w:val="center"/>
          </w:tcPr>
          <w:p w14:paraId="139A4DA5" w14:textId="77777777" w:rsidR="00650914" w:rsidRPr="00702C5C" w:rsidRDefault="00650914" w:rsidP="00702C5C">
            <w:pPr>
              <w:pStyle w:val="TableParagraph"/>
              <w:tabs>
                <w:tab w:val="left" w:pos="0"/>
              </w:tabs>
              <w:jc w:val="center"/>
              <w:rPr>
                <w:rFonts w:ascii="Arial Narrow" w:hAnsi="Arial Narrow"/>
                <w:sz w:val="20"/>
                <w:szCs w:val="20"/>
              </w:rPr>
            </w:pPr>
          </w:p>
        </w:tc>
        <w:tc>
          <w:tcPr>
            <w:tcW w:w="1277" w:type="pct"/>
            <w:vAlign w:val="center"/>
          </w:tcPr>
          <w:p w14:paraId="21A17DF2" w14:textId="77777777" w:rsidR="00650914" w:rsidRPr="00702C5C" w:rsidRDefault="00650914" w:rsidP="00702C5C">
            <w:pPr>
              <w:pStyle w:val="TableParagraph"/>
              <w:tabs>
                <w:tab w:val="left" w:pos="0"/>
              </w:tabs>
              <w:jc w:val="center"/>
              <w:rPr>
                <w:rFonts w:ascii="Arial Narrow" w:hAnsi="Arial Narrow"/>
                <w:sz w:val="20"/>
                <w:szCs w:val="20"/>
              </w:rPr>
            </w:pPr>
          </w:p>
        </w:tc>
      </w:tr>
    </w:tbl>
    <w:p w14:paraId="78D47D07" w14:textId="77777777" w:rsidR="00910DF2" w:rsidRPr="00A956B8" w:rsidRDefault="00910DF2" w:rsidP="00910DF2">
      <w:pPr>
        <w:pStyle w:val="PargrafodaLista"/>
        <w:tabs>
          <w:tab w:val="left" w:pos="0"/>
          <w:tab w:val="left" w:pos="1571"/>
        </w:tabs>
        <w:spacing w:after="20"/>
        <w:ind w:left="0"/>
        <w:rPr>
          <w:rFonts w:ascii="Arial Narrow" w:hAnsi="Arial Narrow"/>
          <w:b/>
        </w:rPr>
      </w:pPr>
    </w:p>
    <w:p w14:paraId="615685FC" w14:textId="4BFD50C0" w:rsidR="00561E07" w:rsidRDefault="00650914" w:rsidP="00910DF2">
      <w:pPr>
        <w:pStyle w:val="02topico"/>
        <w:rPr>
          <w:rFonts w:cs="Calibri"/>
          <w:szCs w:val="22"/>
        </w:rPr>
      </w:pPr>
      <w:r>
        <w:rPr>
          <w:rFonts w:cs="Calibri"/>
          <w:szCs w:val="22"/>
        </w:rPr>
        <w:t>4.</w:t>
      </w:r>
      <w:r w:rsidR="00910DF2" w:rsidRPr="00910DF2">
        <w:rPr>
          <w:rFonts w:cs="Calibri"/>
          <w:szCs w:val="22"/>
        </w:rPr>
        <w:t xml:space="preserve"> </w:t>
      </w:r>
      <w:r w:rsidRPr="00910DF2">
        <w:rPr>
          <w:rFonts w:cs="Calibri"/>
          <w:szCs w:val="22"/>
        </w:rPr>
        <w:t>PROJETO QUE</w:t>
      </w:r>
      <w:r w:rsidR="00910DF2" w:rsidRPr="00910DF2">
        <w:rPr>
          <w:rFonts w:cs="Calibri"/>
          <w:szCs w:val="22"/>
        </w:rPr>
        <w:t xml:space="preserve"> FARÁ A AQUISIÇÃO ANUAL DE EQUIPAMENTOS E MATERIAL PERMANENTE PARA INFRAESTRUTURA FÍSICA MULTIUSUÁRIA DA I</w:t>
      </w:r>
      <w:r>
        <w:rPr>
          <w:rFonts w:cs="Calibri"/>
          <w:szCs w:val="22"/>
        </w:rPr>
        <w:t>E</w:t>
      </w:r>
      <w:r w:rsidR="00910DF2" w:rsidRPr="00910DF2">
        <w:rPr>
          <w:rFonts w:cs="Calibri"/>
          <w:szCs w:val="22"/>
        </w:rPr>
        <w:t>ES</w:t>
      </w:r>
      <w:r>
        <w:rPr>
          <w:rFonts w:cs="Calibri"/>
          <w:szCs w:val="22"/>
        </w:rPr>
        <w:t xml:space="preserve"> E</w:t>
      </w:r>
      <w:r w:rsidR="00910DF2" w:rsidRPr="00910DF2">
        <w:rPr>
          <w:rFonts w:cs="Calibri"/>
          <w:szCs w:val="22"/>
        </w:rPr>
        <w:t xml:space="preserve"> DESTINADA AO</w:t>
      </w:r>
      <w:r>
        <w:rPr>
          <w:rFonts w:cs="Calibri"/>
          <w:szCs w:val="22"/>
        </w:rPr>
        <w:t>S</w:t>
      </w:r>
      <w:r w:rsidR="00910DF2" w:rsidRPr="00910DF2">
        <w:rPr>
          <w:rFonts w:cs="Calibri"/>
          <w:szCs w:val="22"/>
        </w:rPr>
        <w:t xml:space="preserve"> GRUPOS PET</w:t>
      </w:r>
    </w:p>
    <w:p w14:paraId="1D421048" w14:textId="77777777" w:rsidR="00CF1D4A" w:rsidRPr="00910DF2" w:rsidRDefault="00CF1D4A" w:rsidP="00910DF2">
      <w:pPr>
        <w:pStyle w:val="02topico"/>
        <w:rPr>
          <w:rFonts w:cs="Calibri"/>
          <w:szCs w:val="22"/>
        </w:rPr>
      </w:pPr>
    </w:p>
    <w:tbl>
      <w:tblPr>
        <w:tblStyle w:val="TableNormal2"/>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42"/>
        <w:gridCol w:w="4898"/>
        <w:gridCol w:w="2411"/>
      </w:tblGrid>
      <w:tr w:rsidR="00650914" w:rsidRPr="00702C5C" w14:paraId="383D43AA" w14:textId="77777777" w:rsidTr="00702C5C">
        <w:trPr>
          <w:trHeight w:val="293"/>
        </w:trPr>
        <w:tc>
          <w:tcPr>
            <w:tcW w:w="1092" w:type="pct"/>
            <w:shd w:val="clear" w:color="auto" w:fill="C6D9F1" w:themeFill="text2" w:themeFillTint="33"/>
            <w:vAlign w:val="center"/>
          </w:tcPr>
          <w:p w14:paraId="39DDC3C0" w14:textId="77777777" w:rsidR="00650914" w:rsidRPr="00702C5C" w:rsidRDefault="00650914" w:rsidP="00702C5C">
            <w:pPr>
              <w:pStyle w:val="TableParagraph"/>
              <w:tabs>
                <w:tab w:val="left" w:pos="0"/>
              </w:tabs>
              <w:spacing w:before="51"/>
              <w:jc w:val="center"/>
              <w:rPr>
                <w:rFonts w:ascii="Arial Narrow" w:hAnsi="Arial Narrow"/>
                <w:b/>
                <w:spacing w:val="-2"/>
                <w:sz w:val="20"/>
                <w:szCs w:val="20"/>
              </w:rPr>
            </w:pPr>
            <w:r w:rsidRPr="00702C5C">
              <w:rPr>
                <w:rFonts w:ascii="Arial Narrow" w:hAnsi="Arial Narrow"/>
                <w:b/>
                <w:sz w:val="20"/>
                <w:szCs w:val="20"/>
              </w:rPr>
              <w:t>TÍTULO DA</w:t>
            </w:r>
          </w:p>
          <w:p w14:paraId="0BAB5E9E" w14:textId="77777777" w:rsidR="00650914" w:rsidRPr="00702C5C" w:rsidRDefault="00650914" w:rsidP="00702C5C">
            <w:pPr>
              <w:pStyle w:val="TableParagraph"/>
              <w:tabs>
                <w:tab w:val="left" w:pos="0"/>
              </w:tabs>
              <w:spacing w:before="51"/>
              <w:jc w:val="center"/>
              <w:rPr>
                <w:rFonts w:ascii="Arial Narrow" w:hAnsi="Arial Narrow"/>
                <w:b/>
                <w:sz w:val="20"/>
                <w:szCs w:val="20"/>
              </w:rPr>
            </w:pPr>
            <w:r w:rsidRPr="00702C5C">
              <w:rPr>
                <w:rFonts w:ascii="Arial Narrow" w:hAnsi="Arial Narrow"/>
                <w:b/>
                <w:sz w:val="20"/>
                <w:szCs w:val="20"/>
              </w:rPr>
              <w:t>PROPOSTA</w:t>
            </w:r>
          </w:p>
        </w:tc>
        <w:tc>
          <w:tcPr>
            <w:tcW w:w="2619" w:type="pct"/>
            <w:shd w:val="clear" w:color="auto" w:fill="C6D9F1" w:themeFill="text2" w:themeFillTint="33"/>
            <w:vAlign w:val="center"/>
          </w:tcPr>
          <w:p w14:paraId="485979E9" w14:textId="77777777" w:rsidR="00650914" w:rsidRPr="00702C5C" w:rsidRDefault="00650914" w:rsidP="00702C5C">
            <w:pPr>
              <w:pStyle w:val="TableParagraph"/>
              <w:tabs>
                <w:tab w:val="left" w:pos="0"/>
              </w:tabs>
              <w:spacing w:before="51"/>
              <w:jc w:val="center"/>
              <w:rPr>
                <w:rFonts w:ascii="Arial Narrow" w:hAnsi="Arial Narrow"/>
                <w:b/>
                <w:sz w:val="20"/>
                <w:szCs w:val="20"/>
                <w:lang w:val="pt-BR"/>
              </w:rPr>
            </w:pPr>
            <w:r w:rsidRPr="00702C5C">
              <w:rPr>
                <w:rFonts w:ascii="Arial Narrow" w:hAnsi="Arial Narrow"/>
                <w:b/>
                <w:sz w:val="20"/>
                <w:szCs w:val="20"/>
                <w:lang w:val="pt-BR"/>
              </w:rPr>
              <w:t>PROFESSOR TUTOR COORDENADOR(A)PROJETO</w:t>
            </w:r>
          </w:p>
        </w:tc>
        <w:tc>
          <w:tcPr>
            <w:tcW w:w="1289" w:type="pct"/>
            <w:shd w:val="clear" w:color="auto" w:fill="C6D9F1" w:themeFill="text2" w:themeFillTint="33"/>
            <w:vAlign w:val="center"/>
          </w:tcPr>
          <w:p w14:paraId="2BA6C76C" w14:textId="77777777" w:rsidR="00650914" w:rsidRPr="00702C5C" w:rsidRDefault="00650914" w:rsidP="00702C5C">
            <w:pPr>
              <w:pStyle w:val="TableParagraph"/>
              <w:tabs>
                <w:tab w:val="left" w:pos="0"/>
              </w:tabs>
              <w:spacing w:before="51"/>
              <w:jc w:val="center"/>
              <w:rPr>
                <w:rFonts w:ascii="Arial Narrow" w:hAnsi="Arial Narrow"/>
                <w:b/>
                <w:sz w:val="20"/>
                <w:szCs w:val="20"/>
              </w:rPr>
            </w:pPr>
            <w:r w:rsidRPr="00702C5C">
              <w:rPr>
                <w:rFonts w:ascii="Arial Narrow" w:hAnsi="Arial Narrow"/>
                <w:b/>
                <w:sz w:val="20"/>
                <w:szCs w:val="20"/>
              </w:rPr>
              <w:t>GRANDE ÁREA</w:t>
            </w:r>
          </w:p>
        </w:tc>
      </w:tr>
      <w:tr w:rsidR="00650914" w:rsidRPr="00702C5C" w14:paraId="053E4C47" w14:textId="77777777" w:rsidTr="00702C5C">
        <w:trPr>
          <w:trHeight w:val="438"/>
        </w:trPr>
        <w:tc>
          <w:tcPr>
            <w:tcW w:w="1092" w:type="pct"/>
            <w:vAlign w:val="center"/>
          </w:tcPr>
          <w:p w14:paraId="366F1B91" w14:textId="77777777" w:rsidR="00650914" w:rsidRPr="00702C5C" w:rsidRDefault="00650914" w:rsidP="00702C5C">
            <w:pPr>
              <w:pStyle w:val="TableParagraph"/>
              <w:tabs>
                <w:tab w:val="left" w:pos="0"/>
              </w:tabs>
              <w:jc w:val="center"/>
              <w:rPr>
                <w:rFonts w:ascii="Arial Narrow" w:hAnsi="Arial Narrow"/>
                <w:sz w:val="20"/>
                <w:szCs w:val="20"/>
              </w:rPr>
            </w:pPr>
          </w:p>
        </w:tc>
        <w:tc>
          <w:tcPr>
            <w:tcW w:w="2619" w:type="pct"/>
            <w:vAlign w:val="center"/>
          </w:tcPr>
          <w:p w14:paraId="5F815966" w14:textId="77777777" w:rsidR="00650914" w:rsidRPr="00702C5C" w:rsidRDefault="00650914" w:rsidP="00702C5C">
            <w:pPr>
              <w:pStyle w:val="TableParagraph"/>
              <w:tabs>
                <w:tab w:val="left" w:pos="0"/>
              </w:tabs>
              <w:jc w:val="center"/>
              <w:rPr>
                <w:rFonts w:ascii="Arial Narrow" w:hAnsi="Arial Narrow"/>
                <w:sz w:val="20"/>
                <w:szCs w:val="20"/>
              </w:rPr>
            </w:pPr>
          </w:p>
        </w:tc>
        <w:tc>
          <w:tcPr>
            <w:tcW w:w="1289" w:type="pct"/>
            <w:vAlign w:val="center"/>
          </w:tcPr>
          <w:p w14:paraId="004F8217" w14:textId="77777777" w:rsidR="00650914" w:rsidRPr="00702C5C" w:rsidRDefault="00650914" w:rsidP="00702C5C">
            <w:pPr>
              <w:pStyle w:val="TableParagraph"/>
              <w:tabs>
                <w:tab w:val="left" w:pos="0"/>
              </w:tabs>
              <w:jc w:val="center"/>
              <w:rPr>
                <w:rFonts w:ascii="Arial Narrow" w:hAnsi="Arial Narrow"/>
                <w:sz w:val="20"/>
                <w:szCs w:val="20"/>
              </w:rPr>
            </w:pPr>
          </w:p>
        </w:tc>
      </w:tr>
    </w:tbl>
    <w:p w14:paraId="4B22F339" w14:textId="77777777" w:rsidR="0072235F" w:rsidRPr="00A956B8" w:rsidRDefault="0072235F" w:rsidP="00482C8E">
      <w:pPr>
        <w:pStyle w:val="Corpodetexto"/>
        <w:tabs>
          <w:tab w:val="left" w:pos="0"/>
        </w:tabs>
        <w:spacing w:before="35"/>
        <w:rPr>
          <w:rFonts w:ascii="Arial Narrow" w:hAnsi="Arial Narrow"/>
        </w:rPr>
      </w:pPr>
    </w:p>
    <w:p w14:paraId="16D9B464" w14:textId="5CBFB905" w:rsidR="00634E45" w:rsidRPr="00910DF2" w:rsidRDefault="00650914" w:rsidP="00910DF2">
      <w:pPr>
        <w:pStyle w:val="02topico"/>
        <w:rPr>
          <w:rFonts w:cs="Calibri"/>
          <w:szCs w:val="22"/>
        </w:rPr>
      </w:pPr>
      <w:r>
        <w:rPr>
          <w:rFonts w:cs="Calibri"/>
          <w:szCs w:val="22"/>
        </w:rPr>
        <w:t>5.</w:t>
      </w:r>
      <w:r w:rsidR="005A35FD" w:rsidRPr="00910DF2">
        <w:rPr>
          <w:rFonts w:cs="Calibri"/>
          <w:szCs w:val="22"/>
        </w:rPr>
        <w:t xml:space="preserve"> LISTA</w:t>
      </w:r>
      <w:r w:rsidR="00A956B8" w:rsidRPr="00910DF2">
        <w:rPr>
          <w:rFonts w:cs="Calibri"/>
          <w:szCs w:val="22"/>
        </w:rPr>
        <w:t xml:space="preserve"> </w:t>
      </w:r>
      <w:r w:rsidR="005A35FD" w:rsidRPr="00910DF2">
        <w:rPr>
          <w:rFonts w:cs="Calibri"/>
          <w:szCs w:val="22"/>
        </w:rPr>
        <w:t>DE</w:t>
      </w:r>
      <w:r w:rsidR="00A956B8" w:rsidRPr="00910DF2">
        <w:rPr>
          <w:rFonts w:cs="Calibri"/>
          <w:szCs w:val="22"/>
        </w:rPr>
        <w:t xml:space="preserve"> </w:t>
      </w:r>
      <w:r w:rsidR="005A35FD" w:rsidRPr="00910DF2">
        <w:rPr>
          <w:rFonts w:cs="Calibri"/>
          <w:szCs w:val="22"/>
        </w:rPr>
        <w:t>PROJETOS</w:t>
      </w:r>
      <w:r w:rsidR="00A956B8" w:rsidRPr="00910DF2">
        <w:rPr>
          <w:rFonts w:cs="Calibri"/>
          <w:szCs w:val="22"/>
        </w:rPr>
        <w:t xml:space="preserve"> </w:t>
      </w:r>
      <w:r w:rsidR="005A35FD" w:rsidRPr="00910DF2">
        <w:rPr>
          <w:rFonts w:cs="Calibri"/>
          <w:szCs w:val="22"/>
        </w:rPr>
        <w:t>APROVADOS</w:t>
      </w:r>
      <w:r w:rsidR="00A956B8" w:rsidRPr="00910DF2">
        <w:rPr>
          <w:rFonts w:cs="Calibri"/>
          <w:szCs w:val="22"/>
        </w:rPr>
        <w:t xml:space="preserve"> </w:t>
      </w:r>
      <w:r w:rsidR="005A35FD" w:rsidRPr="00910DF2">
        <w:rPr>
          <w:rFonts w:cs="Calibri"/>
          <w:szCs w:val="22"/>
        </w:rPr>
        <w:t>NA</w:t>
      </w:r>
      <w:r w:rsidR="00A956B8" w:rsidRPr="00910DF2">
        <w:rPr>
          <w:rFonts w:cs="Calibri"/>
          <w:szCs w:val="22"/>
        </w:rPr>
        <w:t xml:space="preserve"> </w:t>
      </w:r>
      <w:r w:rsidR="005A35FD" w:rsidRPr="00910DF2">
        <w:rPr>
          <w:rFonts w:cs="Calibri"/>
          <w:szCs w:val="22"/>
        </w:rPr>
        <w:t>IEES (P2-LISTA</w:t>
      </w:r>
      <w:r w:rsidR="00A956B8" w:rsidRPr="00910DF2">
        <w:rPr>
          <w:rFonts w:cs="Calibri"/>
          <w:szCs w:val="22"/>
        </w:rPr>
        <w:t xml:space="preserve"> </w:t>
      </w:r>
      <w:r w:rsidR="005A35FD" w:rsidRPr="00910DF2">
        <w:rPr>
          <w:rFonts w:cs="Calibri"/>
          <w:szCs w:val="22"/>
        </w:rPr>
        <w:t>DOS</w:t>
      </w:r>
      <w:r w:rsidR="00A956B8" w:rsidRPr="00910DF2">
        <w:rPr>
          <w:rFonts w:cs="Calibri"/>
          <w:szCs w:val="22"/>
        </w:rPr>
        <w:t xml:space="preserve"> </w:t>
      </w:r>
      <w:r w:rsidR="005A35FD" w:rsidRPr="00910DF2">
        <w:rPr>
          <w:rFonts w:cs="Calibri"/>
          <w:szCs w:val="22"/>
        </w:rPr>
        <w:t>PROJETOS</w:t>
      </w:r>
      <w:r w:rsidR="00A956B8" w:rsidRPr="00910DF2">
        <w:rPr>
          <w:rFonts w:cs="Calibri"/>
          <w:szCs w:val="22"/>
        </w:rPr>
        <w:t xml:space="preserve"> </w:t>
      </w:r>
      <w:r w:rsidR="005A35FD" w:rsidRPr="00910DF2">
        <w:rPr>
          <w:rFonts w:cs="Calibri"/>
          <w:szCs w:val="22"/>
        </w:rPr>
        <w:t>EM</w:t>
      </w:r>
      <w:r w:rsidR="00A956B8" w:rsidRPr="00910DF2">
        <w:rPr>
          <w:rFonts w:cs="Calibri"/>
          <w:szCs w:val="22"/>
        </w:rPr>
        <w:t xml:space="preserve"> </w:t>
      </w:r>
      <w:r w:rsidR="005A35FD" w:rsidRPr="00910DF2">
        <w:rPr>
          <w:rFonts w:cs="Calibri"/>
          <w:szCs w:val="22"/>
        </w:rPr>
        <w:t>CADASTRO</w:t>
      </w:r>
      <w:r w:rsidR="00A956B8" w:rsidRPr="00910DF2">
        <w:rPr>
          <w:rFonts w:cs="Calibri"/>
          <w:szCs w:val="22"/>
        </w:rPr>
        <w:t xml:space="preserve"> </w:t>
      </w:r>
      <w:r w:rsidR="005A35FD" w:rsidRPr="00910DF2">
        <w:rPr>
          <w:rFonts w:cs="Calibri"/>
          <w:szCs w:val="22"/>
        </w:rPr>
        <w:t>RESERVA)</w:t>
      </w:r>
    </w:p>
    <w:tbl>
      <w:tblPr>
        <w:tblStyle w:val="TableNormal2"/>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3"/>
        <w:gridCol w:w="2525"/>
        <w:gridCol w:w="1642"/>
        <w:gridCol w:w="2456"/>
        <w:gridCol w:w="2115"/>
      </w:tblGrid>
      <w:tr w:rsidR="00702C5C" w:rsidRPr="00702C5C" w14:paraId="30F528D1" w14:textId="77777777" w:rsidTr="001359A9">
        <w:trPr>
          <w:trHeight w:val="293"/>
        </w:trPr>
        <w:tc>
          <w:tcPr>
            <w:tcW w:w="327" w:type="pct"/>
            <w:shd w:val="clear" w:color="auto" w:fill="C6D9F1" w:themeFill="text2" w:themeFillTint="33"/>
            <w:vAlign w:val="center"/>
          </w:tcPr>
          <w:p w14:paraId="38EA1C46" w14:textId="77777777" w:rsidR="00D54E9F" w:rsidRPr="00702C5C" w:rsidRDefault="00D54E9F" w:rsidP="00702C5C">
            <w:pPr>
              <w:pStyle w:val="TableParagraph"/>
              <w:tabs>
                <w:tab w:val="left" w:pos="0"/>
              </w:tabs>
              <w:spacing w:before="51" w:line="276" w:lineRule="auto"/>
              <w:ind w:right="125"/>
              <w:jc w:val="center"/>
              <w:rPr>
                <w:rFonts w:ascii="Arial Narrow" w:hAnsi="Arial Narrow"/>
                <w:b/>
                <w:sz w:val="20"/>
                <w:szCs w:val="20"/>
              </w:rPr>
            </w:pPr>
            <w:r w:rsidRPr="00702C5C">
              <w:rPr>
                <w:rFonts w:ascii="Arial Narrow" w:hAnsi="Arial Narrow"/>
                <w:b/>
                <w:sz w:val="20"/>
                <w:szCs w:val="20"/>
              </w:rPr>
              <w:t>Nº</w:t>
            </w:r>
          </w:p>
        </w:tc>
        <w:tc>
          <w:tcPr>
            <w:tcW w:w="1350" w:type="pct"/>
            <w:shd w:val="clear" w:color="auto" w:fill="C6D9F1" w:themeFill="text2" w:themeFillTint="33"/>
            <w:vAlign w:val="center"/>
          </w:tcPr>
          <w:p w14:paraId="5AD27EB7" w14:textId="77777777" w:rsidR="00D54E9F" w:rsidRDefault="00D54E9F" w:rsidP="00702C5C">
            <w:pPr>
              <w:pStyle w:val="TableParagraph"/>
              <w:tabs>
                <w:tab w:val="left" w:pos="0"/>
              </w:tabs>
              <w:spacing w:before="51" w:line="276" w:lineRule="auto"/>
              <w:ind w:right="274"/>
              <w:jc w:val="center"/>
              <w:rPr>
                <w:rFonts w:ascii="Arial Narrow" w:hAnsi="Arial Narrow"/>
                <w:b/>
                <w:sz w:val="20"/>
                <w:szCs w:val="20"/>
              </w:rPr>
            </w:pPr>
            <w:r w:rsidRPr="00702C5C">
              <w:rPr>
                <w:rFonts w:ascii="Arial Narrow" w:hAnsi="Arial Narrow"/>
                <w:b/>
                <w:sz w:val="20"/>
                <w:szCs w:val="20"/>
              </w:rPr>
              <w:t>TIPO DE GRUPO PET</w:t>
            </w:r>
          </w:p>
          <w:p w14:paraId="084B68E6" w14:textId="58542831" w:rsidR="001359A9" w:rsidRPr="00702C5C" w:rsidRDefault="001359A9" w:rsidP="00702C5C">
            <w:pPr>
              <w:pStyle w:val="TableParagraph"/>
              <w:tabs>
                <w:tab w:val="left" w:pos="0"/>
              </w:tabs>
              <w:spacing w:before="51" w:line="276" w:lineRule="auto"/>
              <w:ind w:right="274"/>
              <w:jc w:val="center"/>
              <w:rPr>
                <w:rFonts w:ascii="Arial Narrow" w:hAnsi="Arial Narrow"/>
                <w:b/>
                <w:sz w:val="20"/>
                <w:szCs w:val="20"/>
              </w:rPr>
            </w:pPr>
            <w:r w:rsidRPr="001359A9">
              <w:rPr>
                <w:rFonts w:ascii="Arial Narrow" w:eastAsia="Times New Roman" w:hAnsi="Arial Narrow" w:cs="Arial"/>
                <w:sz w:val="20"/>
                <w:szCs w:val="20"/>
              </w:rPr>
              <w:t>(</w:t>
            </w:r>
            <w:proofErr w:type="spellStart"/>
            <w:r w:rsidRPr="001359A9">
              <w:rPr>
                <w:rFonts w:ascii="Arial Narrow" w:eastAsia="Times New Roman" w:hAnsi="Arial Narrow" w:cs="Arial"/>
                <w:sz w:val="20"/>
                <w:szCs w:val="20"/>
              </w:rPr>
              <w:t>conforme</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descrito</w:t>
            </w:r>
            <w:proofErr w:type="spellEnd"/>
            <w:r w:rsidRPr="001359A9">
              <w:rPr>
                <w:rFonts w:ascii="Arial Narrow" w:eastAsia="Times New Roman" w:hAnsi="Arial Narrow" w:cs="Arial"/>
                <w:sz w:val="20"/>
                <w:szCs w:val="20"/>
              </w:rPr>
              <w:t xml:space="preserve"> no item 5.3 </w:t>
            </w:r>
            <w:proofErr w:type="spellStart"/>
            <w:r w:rsidRPr="001359A9">
              <w:rPr>
                <w:rFonts w:ascii="Arial Narrow" w:eastAsia="Times New Roman" w:hAnsi="Arial Narrow" w:cs="Arial"/>
                <w:sz w:val="20"/>
                <w:szCs w:val="20"/>
              </w:rPr>
              <w:lastRenderedPageBreak/>
              <w:t>desta</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chamada</w:t>
            </w:r>
            <w:proofErr w:type="spellEnd"/>
            <w:r w:rsidRPr="001359A9">
              <w:rPr>
                <w:rFonts w:ascii="Arial Narrow" w:eastAsia="Times New Roman" w:hAnsi="Arial Narrow" w:cs="Arial"/>
                <w:sz w:val="20"/>
                <w:szCs w:val="20"/>
              </w:rPr>
              <w:t xml:space="preserve"> </w:t>
            </w:r>
            <w:proofErr w:type="spellStart"/>
            <w:r w:rsidRPr="001359A9">
              <w:rPr>
                <w:rFonts w:ascii="Arial Narrow" w:eastAsia="Times New Roman" w:hAnsi="Arial Narrow" w:cs="Arial"/>
                <w:sz w:val="20"/>
                <w:szCs w:val="20"/>
              </w:rPr>
              <w:t>pública</w:t>
            </w:r>
            <w:proofErr w:type="spellEnd"/>
            <w:r w:rsidRPr="001359A9">
              <w:rPr>
                <w:rFonts w:ascii="Arial Narrow" w:eastAsia="Times New Roman" w:hAnsi="Arial Narrow" w:cs="Arial"/>
                <w:sz w:val="20"/>
                <w:szCs w:val="20"/>
              </w:rPr>
              <w:t>)</w:t>
            </w:r>
          </w:p>
        </w:tc>
        <w:tc>
          <w:tcPr>
            <w:tcW w:w="878" w:type="pct"/>
            <w:shd w:val="clear" w:color="auto" w:fill="C6D9F1" w:themeFill="text2" w:themeFillTint="33"/>
            <w:vAlign w:val="center"/>
          </w:tcPr>
          <w:p w14:paraId="5003ED43" w14:textId="77777777" w:rsidR="00D54E9F" w:rsidRPr="00702C5C" w:rsidRDefault="00D54E9F" w:rsidP="00702C5C">
            <w:pPr>
              <w:pStyle w:val="TableParagraph"/>
              <w:tabs>
                <w:tab w:val="left" w:pos="0"/>
              </w:tabs>
              <w:spacing w:before="51" w:line="276" w:lineRule="auto"/>
              <w:jc w:val="center"/>
              <w:rPr>
                <w:rFonts w:ascii="Arial Narrow" w:hAnsi="Arial Narrow"/>
                <w:b/>
                <w:spacing w:val="-2"/>
                <w:sz w:val="20"/>
                <w:szCs w:val="20"/>
              </w:rPr>
            </w:pPr>
            <w:r w:rsidRPr="00702C5C">
              <w:rPr>
                <w:rFonts w:ascii="Arial Narrow" w:hAnsi="Arial Narrow"/>
                <w:b/>
                <w:sz w:val="20"/>
                <w:szCs w:val="20"/>
              </w:rPr>
              <w:lastRenderedPageBreak/>
              <w:t>TÍTULO DA</w:t>
            </w:r>
          </w:p>
          <w:p w14:paraId="41B1F589" w14:textId="77777777" w:rsidR="00D54E9F" w:rsidRPr="00702C5C" w:rsidRDefault="00D54E9F" w:rsidP="00702C5C">
            <w:pPr>
              <w:pStyle w:val="TableParagraph"/>
              <w:tabs>
                <w:tab w:val="left" w:pos="0"/>
              </w:tabs>
              <w:spacing w:before="51" w:line="276" w:lineRule="auto"/>
              <w:jc w:val="center"/>
              <w:rPr>
                <w:rFonts w:ascii="Arial Narrow" w:hAnsi="Arial Narrow"/>
                <w:b/>
                <w:sz w:val="20"/>
                <w:szCs w:val="20"/>
              </w:rPr>
            </w:pPr>
            <w:r w:rsidRPr="00702C5C">
              <w:rPr>
                <w:rFonts w:ascii="Arial Narrow" w:hAnsi="Arial Narrow"/>
                <w:b/>
                <w:sz w:val="20"/>
                <w:szCs w:val="20"/>
              </w:rPr>
              <w:t>PROPOSTA</w:t>
            </w:r>
          </w:p>
        </w:tc>
        <w:tc>
          <w:tcPr>
            <w:tcW w:w="1313" w:type="pct"/>
            <w:shd w:val="clear" w:color="auto" w:fill="C6D9F1" w:themeFill="text2" w:themeFillTint="33"/>
            <w:vAlign w:val="center"/>
          </w:tcPr>
          <w:p w14:paraId="63256C92" w14:textId="77777777" w:rsidR="00D54E9F" w:rsidRPr="00702C5C" w:rsidRDefault="00D54E9F" w:rsidP="00702C5C">
            <w:pPr>
              <w:pStyle w:val="TableParagraph"/>
              <w:tabs>
                <w:tab w:val="left" w:pos="0"/>
              </w:tabs>
              <w:spacing w:before="51" w:line="276" w:lineRule="auto"/>
              <w:jc w:val="center"/>
              <w:rPr>
                <w:rFonts w:ascii="Arial Narrow" w:hAnsi="Arial Narrow"/>
                <w:b/>
                <w:sz w:val="20"/>
                <w:szCs w:val="20"/>
                <w:lang w:val="pt-BR"/>
              </w:rPr>
            </w:pPr>
            <w:r w:rsidRPr="00702C5C">
              <w:rPr>
                <w:rFonts w:ascii="Arial Narrow" w:hAnsi="Arial Narrow"/>
                <w:b/>
                <w:sz w:val="20"/>
                <w:szCs w:val="20"/>
                <w:lang w:val="pt-BR"/>
              </w:rPr>
              <w:t>PROFESSOR TUTOR COORDENADOR(A)PROJETO</w:t>
            </w:r>
          </w:p>
        </w:tc>
        <w:tc>
          <w:tcPr>
            <w:tcW w:w="1131" w:type="pct"/>
            <w:shd w:val="clear" w:color="auto" w:fill="C6D9F1" w:themeFill="text2" w:themeFillTint="33"/>
            <w:vAlign w:val="center"/>
          </w:tcPr>
          <w:p w14:paraId="2DC31B25" w14:textId="77777777" w:rsidR="00D54E9F" w:rsidRPr="00702C5C" w:rsidRDefault="00D54E9F" w:rsidP="00702C5C">
            <w:pPr>
              <w:pStyle w:val="TableParagraph"/>
              <w:tabs>
                <w:tab w:val="left" w:pos="0"/>
              </w:tabs>
              <w:spacing w:before="51" w:line="276" w:lineRule="auto"/>
              <w:jc w:val="center"/>
              <w:rPr>
                <w:rFonts w:ascii="Arial Narrow" w:hAnsi="Arial Narrow"/>
                <w:b/>
                <w:sz w:val="20"/>
                <w:szCs w:val="20"/>
              </w:rPr>
            </w:pPr>
            <w:r w:rsidRPr="00702C5C">
              <w:rPr>
                <w:rFonts w:ascii="Arial Narrow" w:hAnsi="Arial Narrow"/>
                <w:b/>
                <w:sz w:val="20"/>
                <w:szCs w:val="20"/>
              </w:rPr>
              <w:t>GRANDE ÁREA</w:t>
            </w:r>
          </w:p>
        </w:tc>
      </w:tr>
      <w:tr w:rsidR="00702C5C" w:rsidRPr="00702C5C" w14:paraId="2840CBA6" w14:textId="77777777" w:rsidTr="001359A9">
        <w:trPr>
          <w:trHeight w:val="438"/>
        </w:trPr>
        <w:tc>
          <w:tcPr>
            <w:tcW w:w="327" w:type="pct"/>
            <w:vAlign w:val="center"/>
          </w:tcPr>
          <w:p w14:paraId="482BB39D" w14:textId="731B445A" w:rsidR="00323ECC" w:rsidRPr="00702C5C" w:rsidRDefault="00AA49E2" w:rsidP="00702C5C">
            <w:pPr>
              <w:pStyle w:val="TableParagraph"/>
              <w:tabs>
                <w:tab w:val="left" w:pos="0"/>
              </w:tabs>
              <w:spacing w:before="101" w:line="276" w:lineRule="auto"/>
              <w:jc w:val="center"/>
              <w:rPr>
                <w:rFonts w:ascii="Arial Narrow" w:hAnsi="Arial Narrow"/>
                <w:sz w:val="20"/>
                <w:szCs w:val="20"/>
              </w:rPr>
            </w:pPr>
            <w:r w:rsidRPr="00702C5C">
              <w:rPr>
                <w:rFonts w:ascii="Arial Narrow" w:hAnsi="Arial Narrow"/>
                <w:sz w:val="20"/>
                <w:szCs w:val="20"/>
              </w:rPr>
              <w:t>1</w:t>
            </w:r>
          </w:p>
        </w:tc>
        <w:tc>
          <w:tcPr>
            <w:tcW w:w="1350" w:type="pct"/>
            <w:vAlign w:val="center"/>
          </w:tcPr>
          <w:p w14:paraId="222B955B" w14:textId="67A60C7F"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AA49E2" w:rsidRPr="00702C5C">
              <w:rPr>
                <w:rFonts w:ascii="Arial Narrow" w:hAnsi="Arial Narrow"/>
                <w:sz w:val="20"/>
                <w:szCs w:val="20"/>
              </w:rPr>
              <w:t xml:space="preserve">5.3.1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Consolidados</w:t>
            </w:r>
            <w:proofErr w:type="spellEnd"/>
          </w:p>
          <w:p w14:paraId="7D0D93C7" w14:textId="6833B499"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gramStart"/>
            <w:r w:rsidR="00702C5C" w:rsidRPr="00702C5C">
              <w:rPr>
                <w:rFonts w:ascii="Arial Narrow" w:hAnsi="Arial Narrow"/>
                <w:sz w:val="20"/>
                <w:szCs w:val="20"/>
              </w:rPr>
              <w:t xml:space="preserve">5.3.2  </w:t>
            </w:r>
            <w:proofErr w:type="spellStart"/>
            <w:r w:rsidR="00702C5C" w:rsidRPr="00702C5C">
              <w:rPr>
                <w:rFonts w:ascii="Arial Narrow" w:hAnsi="Arial Narrow"/>
                <w:sz w:val="20"/>
                <w:szCs w:val="20"/>
              </w:rPr>
              <w:t>Novos</w:t>
            </w:r>
            <w:proofErr w:type="spellEnd"/>
            <w:proofErr w:type="gram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Distribuição</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Institucional</w:t>
            </w:r>
            <w:proofErr w:type="spellEnd"/>
          </w:p>
          <w:p w14:paraId="4F967822" w14:textId="6B8564A5"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702C5C" w:rsidRPr="00702C5C">
              <w:rPr>
                <w:rFonts w:ascii="Arial Narrow" w:hAnsi="Arial Narrow"/>
                <w:sz w:val="20"/>
                <w:szCs w:val="20"/>
              </w:rPr>
              <w:t xml:space="preserve">5.3.3 </w:t>
            </w:r>
            <w:proofErr w:type="spellStart"/>
            <w:r w:rsidR="00702C5C" w:rsidRPr="00702C5C">
              <w:rPr>
                <w:rFonts w:ascii="Arial Narrow" w:hAnsi="Arial Narrow"/>
                <w:sz w:val="20"/>
                <w:szCs w:val="20"/>
              </w:rPr>
              <w:t>Novos</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Licenciaturas</w:t>
            </w:r>
            <w:proofErr w:type="spellEnd"/>
          </w:p>
        </w:tc>
        <w:tc>
          <w:tcPr>
            <w:tcW w:w="878" w:type="pct"/>
            <w:vAlign w:val="center"/>
          </w:tcPr>
          <w:p w14:paraId="38907D4C" w14:textId="77777777"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Interdisciplinar</w:t>
            </w:r>
            <w:proofErr w:type="spellEnd"/>
          </w:p>
          <w:p w14:paraId="5A8B91FB" w14:textId="1A239598"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Específico</w:t>
            </w:r>
            <w:proofErr w:type="spellEnd"/>
          </w:p>
        </w:tc>
        <w:tc>
          <w:tcPr>
            <w:tcW w:w="1313" w:type="pct"/>
            <w:vAlign w:val="center"/>
          </w:tcPr>
          <w:p w14:paraId="376C3E06" w14:textId="77777777" w:rsidR="00323ECC" w:rsidRPr="00702C5C" w:rsidRDefault="00323ECC" w:rsidP="00702C5C">
            <w:pPr>
              <w:pStyle w:val="TableParagraph"/>
              <w:tabs>
                <w:tab w:val="left" w:pos="0"/>
              </w:tabs>
              <w:spacing w:line="276" w:lineRule="auto"/>
              <w:rPr>
                <w:rFonts w:ascii="Arial Narrow" w:hAnsi="Arial Narrow"/>
                <w:sz w:val="20"/>
                <w:szCs w:val="20"/>
              </w:rPr>
            </w:pPr>
          </w:p>
        </w:tc>
        <w:tc>
          <w:tcPr>
            <w:tcW w:w="1131" w:type="pct"/>
            <w:vAlign w:val="center"/>
          </w:tcPr>
          <w:p w14:paraId="4E943EFA" w14:textId="77777777" w:rsidR="00323ECC" w:rsidRPr="00702C5C" w:rsidRDefault="00323ECC" w:rsidP="00702C5C">
            <w:pPr>
              <w:pStyle w:val="TableParagraph"/>
              <w:tabs>
                <w:tab w:val="left" w:pos="0"/>
              </w:tabs>
              <w:spacing w:line="276" w:lineRule="auto"/>
              <w:rPr>
                <w:rFonts w:ascii="Arial Narrow" w:hAnsi="Arial Narrow"/>
                <w:sz w:val="20"/>
                <w:szCs w:val="20"/>
              </w:rPr>
            </w:pPr>
          </w:p>
        </w:tc>
      </w:tr>
      <w:tr w:rsidR="00702C5C" w:rsidRPr="00702C5C" w14:paraId="3BBA61EF" w14:textId="77777777" w:rsidTr="001359A9">
        <w:trPr>
          <w:trHeight w:val="543"/>
        </w:trPr>
        <w:tc>
          <w:tcPr>
            <w:tcW w:w="327" w:type="pct"/>
            <w:vAlign w:val="center"/>
          </w:tcPr>
          <w:p w14:paraId="58D15613" w14:textId="7ABCCC4B" w:rsidR="00323ECC" w:rsidRPr="00702C5C" w:rsidRDefault="00AA49E2" w:rsidP="00702C5C">
            <w:pPr>
              <w:pStyle w:val="TableParagraph"/>
              <w:tabs>
                <w:tab w:val="left" w:pos="0"/>
              </w:tabs>
              <w:spacing w:before="155" w:line="276" w:lineRule="auto"/>
              <w:jc w:val="center"/>
              <w:rPr>
                <w:rFonts w:ascii="Arial Narrow" w:hAnsi="Arial Narrow"/>
                <w:sz w:val="20"/>
                <w:szCs w:val="20"/>
              </w:rPr>
            </w:pPr>
            <w:r w:rsidRPr="00702C5C">
              <w:rPr>
                <w:rFonts w:ascii="Arial Narrow" w:hAnsi="Arial Narrow"/>
                <w:sz w:val="20"/>
                <w:szCs w:val="20"/>
              </w:rPr>
              <w:t>2</w:t>
            </w:r>
          </w:p>
        </w:tc>
        <w:tc>
          <w:tcPr>
            <w:tcW w:w="1350" w:type="pct"/>
            <w:vAlign w:val="center"/>
          </w:tcPr>
          <w:p w14:paraId="305D2BDD" w14:textId="685AC323"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AA49E2" w:rsidRPr="00702C5C">
              <w:rPr>
                <w:rFonts w:ascii="Arial Narrow" w:hAnsi="Arial Narrow"/>
                <w:sz w:val="20"/>
                <w:szCs w:val="20"/>
              </w:rPr>
              <w:t xml:space="preserve">5.3.1 </w:t>
            </w:r>
            <w:proofErr w:type="spellStart"/>
            <w:r w:rsidR="00AA49E2" w:rsidRPr="00702C5C">
              <w:rPr>
                <w:rFonts w:ascii="Arial Narrow" w:hAnsi="Arial Narrow"/>
                <w:sz w:val="20"/>
                <w:szCs w:val="20"/>
              </w:rPr>
              <w:t>Grupos</w:t>
            </w:r>
            <w:proofErr w:type="spellEnd"/>
            <w:r w:rsidR="00AA49E2" w:rsidRPr="00702C5C">
              <w:rPr>
                <w:rFonts w:ascii="Arial Narrow" w:hAnsi="Arial Narrow"/>
                <w:sz w:val="20"/>
                <w:szCs w:val="20"/>
              </w:rPr>
              <w:t xml:space="preserve"> </w:t>
            </w:r>
            <w:proofErr w:type="spellStart"/>
            <w:r w:rsidR="00AA49E2" w:rsidRPr="00702C5C">
              <w:rPr>
                <w:rFonts w:ascii="Arial Narrow" w:hAnsi="Arial Narrow"/>
                <w:sz w:val="20"/>
                <w:szCs w:val="20"/>
              </w:rPr>
              <w:t>Consolidados</w:t>
            </w:r>
            <w:proofErr w:type="spellEnd"/>
          </w:p>
          <w:p w14:paraId="01687EA0" w14:textId="19432546"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gramStart"/>
            <w:r w:rsidR="00702C5C" w:rsidRPr="00702C5C">
              <w:rPr>
                <w:rFonts w:ascii="Arial Narrow" w:hAnsi="Arial Narrow"/>
                <w:sz w:val="20"/>
                <w:szCs w:val="20"/>
              </w:rPr>
              <w:t xml:space="preserve">5.3.2  </w:t>
            </w:r>
            <w:proofErr w:type="spellStart"/>
            <w:r w:rsidR="00702C5C" w:rsidRPr="00702C5C">
              <w:rPr>
                <w:rFonts w:ascii="Arial Narrow" w:hAnsi="Arial Narrow"/>
                <w:sz w:val="20"/>
                <w:szCs w:val="20"/>
              </w:rPr>
              <w:t>Novos</w:t>
            </w:r>
            <w:proofErr w:type="spellEnd"/>
            <w:proofErr w:type="gram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Distribuição</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Institucional</w:t>
            </w:r>
            <w:proofErr w:type="spellEnd"/>
          </w:p>
          <w:p w14:paraId="71E00EA3" w14:textId="7772F677"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r w:rsidR="00702C5C" w:rsidRPr="00702C5C">
              <w:rPr>
                <w:rFonts w:ascii="Arial Narrow" w:hAnsi="Arial Narrow"/>
                <w:sz w:val="20"/>
                <w:szCs w:val="20"/>
              </w:rPr>
              <w:t xml:space="preserve">5.3.3 </w:t>
            </w:r>
            <w:proofErr w:type="spellStart"/>
            <w:r w:rsidR="00702C5C" w:rsidRPr="00702C5C">
              <w:rPr>
                <w:rFonts w:ascii="Arial Narrow" w:hAnsi="Arial Narrow"/>
                <w:sz w:val="20"/>
                <w:szCs w:val="20"/>
              </w:rPr>
              <w:t>Novos</w:t>
            </w:r>
            <w:proofErr w:type="spellEnd"/>
            <w:r w:rsidR="00702C5C" w:rsidRPr="00702C5C">
              <w:rPr>
                <w:rFonts w:ascii="Arial Narrow" w:hAnsi="Arial Narrow"/>
                <w:sz w:val="20"/>
                <w:szCs w:val="20"/>
              </w:rPr>
              <w:t xml:space="preserve"> </w:t>
            </w:r>
            <w:proofErr w:type="spellStart"/>
            <w:r w:rsidR="00702C5C" w:rsidRPr="00702C5C">
              <w:rPr>
                <w:rFonts w:ascii="Arial Narrow" w:hAnsi="Arial Narrow"/>
                <w:sz w:val="20"/>
                <w:szCs w:val="20"/>
              </w:rPr>
              <w:t>Grupos</w:t>
            </w:r>
            <w:proofErr w:type="spellEnd"/>
            <w:r w:rsidR="00702C5C" w:rsidRPr="00702C5C">
              <w:rPr>
                <w:rFonts w:ascii="Arial Narrow" w:hAnsi="Arial Narrow"/>
                <w:sz w:val="20"/>
                <w:szCs w:val="20"/>
              </w:rPr>
              <w:t xml:space="preserve"> PET – </w:t>
            </w:r>
            <w:proofErr w:type="spellStart"/>
            <w:r w:rsidR="00702C5C" w:rsidRPr="00702C5C">
              <w:rPr>
                <w:rFonts w:ascii="Arial Narrow" w:hAnsi="Arial Narrow"/>
                <w:sz w:val="20"/>
                <w:szCs w:val="20"/>
              </w:rPr>
              <w:t>Licenciaturas</w:t>
            </w:r>
            <w:proofErr w:type="spellEnd"/>
          </w:p>
        </w:tc>
        <w:tc>
          <w:tcPr>
            <w:tcW w:w="878" w:type="pct"/>
            <w:vAlign w:val="center"/>
          </w:tcPr>
          <w:p w14:paraId="2D7492C1" w14:textId="77777777"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Interdisciplinar</w:t>
            </w:r>
            <w:proofErr w:type="spellEnd"/>
          </w:p>
          <w:p w14:paraId="3B9E6718" w14:textId="6C2EC86B" w:rsidR="00323ECC" w:rsidRPr="00702C5C" w:rsidRDefault="00323ECC" w:rsidP="00702C5C">
            <w:pPr>
              <w:pStyle w:val="TableParagraph"/>
              <w:tabs>
                <w:tab w:val="left" w:pos="0"/>
              </w:tabs>
              <w:spacing w:line="276" w:lineRule="auto"/>
              <w:rPr>
                <w:rFonts w:ascii="Arial Narrow" w:hAnsi="Arial Narrow"/>
                <w:sz w:val="20"/>
                <w:szCs w:val="20"/>
              </w:rPr>
            </w:pPr>
            <w:proofErr w:type="gramStart"/>
            <w:r w:rsidRPr="00702C5C">
              <w:rPr>
                <w:rFonts w:ascii="Arial Narrow" w:hAnsi="Arial Narrow"/>
                <w:sz w:val="20"/>
                <w:szCs w:val="20"/>
              </w:rPr>
              <w:t>(    )</w:t>
            </w:r>
            <w:proofErr w:type="gramEnd"/>
            <w:r w:rsidRPr="00702C5C">
              <w:rPr>
                <w:rFonts w:ascii="Arial Narrow" w:hAnsi="Arial Narrow"/>
                <w:sz w:val="20"/>
                <w:szCs w:val="20"/>
              </w:rPr>
              <w:t xml:space="preserve"> </w:t>
            </w:r>
            <w:proofErr w:type="spellStart"/>
            <w:r w:rsidRPr="00702C5C">
              <w:rPr>
                <w:rFonts w:ascii="Arial Narrow" w:hAnsi="Arial Narrow"/>
                <w:sz w:val="20"/>
                <w:szCs w:val="20"/>
              </w:rPr>
              <w:t>Específico</w:t>
            </w:r>
            <w:proofErr w:type="spellEnd"/>
          </w:p>
        </w:tc>
        <w:tc>
          <w:tcPr>
            <w:tcW w:w="1313" w:type="pct"/>
            <w:vAlign w:val="center"/>
          </w:tcPr>
          <w:p w14:paraId="46E5E281" w14:textId="77777777" w:rsidR="00323ECC" w:rsidRPr="00702C5C" w:rsidRDefault="00323ECC" w:rsidP="00702C5C">
            <w:pPr>
              <w:pStyle w:val="TableParagraph"/>
              <w:tabs>
                <w:tab w:val="left" w:pos="0"/>
              </w:tabs>
              <w:spacing w:line="276" w:lineRule="auto"/>
              <w:rPr>
                <w:rFonts w:ascii="Arial Narrow" w:hAnsi="Arial Narrow"/>
                <w:sz w:val="20"/>
                <w:szCs w:val="20"/>
              </w:rPr>
            </w:pPr>
          </w:p>
        </w:tc>
        <w:tc>
          <w:tcPr>
            <w:tcW w:w="1131" w:type="pct"/>
            <w:vAlign w:val="center"/>
          </w:tcPr>
          <w:p w14:paraId="7C2F4015" w14:textId="77777777" w:rsidR="00323ECC" w:rsidRPr="00702C5C" w:rsidRDefault="00323ECC" w:rsidP="00702C5C">
            <w:pPr>
              <w:pStyle w:val="TableParagraph"/>
              <w:tabs>
                <w:tab w:val="left" w:pos="0"/>
              </w:tabs>
              <w:spacing w:line="276" w:lineRule="auto"/>
              <w:rPr>
                <w:rFonts w:ascii="Arial Narrow" w:hAnsi="Arial Narrow"/>
                <w:sz w:val="20"/>
                <w:szCs w:val="20"/>
              </w:rPr>
            </w:pPr>
          </w:p>
        </w:tc>
      </w:tr>
    </w:tbl>
    <w:p w14:paraId="7950A9E0" w14:textId="77777777" w:rsidR="009D18D7" w:rsidRDefault="009D18D7" w:rsidP="009D18D7">
      <w:pPr>
        <w:pStyle w:val="Corpodetexto"/>
        <w:tabs>
          <w:tab w:val="left" w:pos="0"/>
        </w:tabs>
        <w:spacing w:before="35"/>
        <w:rPr>
          <w:rFonts w:ascii="Arial Narrow" w:hAnsi="Arial Narrow"/>
          <w:w w:val="75"/>
        </w:rPr>
      </w:pPr>
      <w:r w:rsidRPr="00A956B8">
        <w:rPr>
          <w:rFonts w:ascii="Arial Narrow" w:hAnsi="Arial Narrow"/>
          <w:w w:val="75"/>
        </w:rPr>
        <w:t>(adicionar mais linhas se necessário)</w:t>
      </w:r>
    </w:p>
    <w:p w14:paraId="77606310" w14:textId="77777777" w:rsidR="005A35FD" w:rsidRPr="00A956B8" w:rsidRDefault="005A35FD" w:rsidP="009978C5">
      <w:pPr>
        <w:pStyle w:val="02topico"/>
        <w:rPr>
          <w:rFonts w:cs="Calibri"/>
          <w:szCs w:val="22"/>
        </w:rPr>
      </w:pPr>
    </w:p>
    <w:p w14:paraId="47C55034" w14:textId="508B98BD" w:rsidR="009978C5" w:rsidRPr="00A956B8" w:rsidRDefault="00650914" w:rsidP="009978C5">
      <w:pPr>
        <w:pStyle w:val="02topico"/>
        <w:rPr>
          <w:rFonts w:cs="Calibri"/>
          <w:szCs w:val="22"/>
        </w:rPr>
      </w:pPr>
      <w:r>
        <w:rPr>
          <w:rFonts w:cs="Calibri"/>
          <w:szCs w:val="22"/>
        </w:rPr>
        <w:t>6</w:t>
      </w:r>
      <w:r w:rsidR="009978C5" w:rsidRPr="00A956B8">
        <w:rPr>
          <w:rFonts w:cs="Calibri"/>
          <w:szCs w:val="22"/>
        </w:rPr>
        <w:t>. TERMO DE COMPROMISSO</w:t>
      </w:r>
    </w:p>
    <w:p w14:paraId="77A2AA3D" w14:textId="77777777" w:rsidR="009978C5" w:rsidRPr="00A956B8" w:rsidRDefault="009978C5" w:rsidP="009978C5">
      <w:pPr>
        <w:pStyle w:val="02topico"/>
        <w:rPr>
          <w:rFonts w:cs="Calibri"/>
          <w:szCs w:val="22"/>
        </w:rPr>
      </w:pPr>
    </w:p>
    <w:tbl>
      <w:tblPr>
        <w:tblW w:w="5000" w:type="pct"/>
        <w:jc w:val="center"/>
        <w:tblLayout w:type="fixed"/>
        <w:tblCellMar>
          <w:left w:w="57" w:type="dxa"/>
          <w:right w:w="57" w:type="dxa"/>
        </w:tblCellMar>
        <w:tblLook w:val="04A0" w:firstRow="1" w:lastRow="0" w:firstColumn="1" w:lastColumn="0" w:noHBand="0" w:noVBand="1"/>
      </w:tblPr>
      <w:tblGrid>
        <w:gridCol w:w="9014"/>
      </w:tblGrid>
      <w:tr w:rsidR="009978C5" w:rsidRPr="00A956B8" w14:paraId="14059A28" w14:textId="77777777" w:rsidTr="009978C5">
        <w:trPr>
          <w:trHeight w:val="57"/>
          <w:jc w:val="center"/>
        </w:trPr>
        <w:tc>
          <w:tcPr>
            <w:tcW w:w="8618" w:type="dxa"/>
            <w:tcBorders>
              <w:top w:val="single" w:sz="2" w:space="0" w:color="4BACC6"/>
              <w:left w:val="single" w:sz="2" w:space="0" w:color="4BACC6"/>
              <w:bottom w:val="single" w:sz="2" w:space="0" w:color="4BACC6"/>
              <w:right w:val="single" w:sz="2" w:space="0" w:color="4BACC6"/>
            </w:tcBorders>
            <w:shd w:val="clear" w:color="auto" w:fill="DAEEF3"/>
            <w:vAlign w:val="center"/>
          </w:tcPr>
          <w:p w14:paraId="3669CDB6" w14:textId="77777777" w:rsidR="009978C5" w:rsidRPr="00A956B8" w:rsidRDefault="009978C5" w:rsidP="009978C5">
            <w:pPr>
              <w:jc w:val="center"/>
              <w:rPr>
                <w:rFonts w:ascii="Arial Narrow" w:hAnsi="Arial Narrow" w:cs="Arial"/>
                <w:i/>
              </w:rPr>
            </w:pPr>
            <w:r w:rsidRPr="002D5481">
              <w:rPr>
                <w:rFonts w:ascii="Arial Narrow" w:eastAsia="Times New Roman" w:hAnsi="Arial Narrow" w:cs="Arial"/>
                <w:i/>
                <w:shd w:val="clear" w:color="auto" w:fill="DBE5F1" w:themeFill="accent1" w:themeFillTint="33"/>
              </w:rPr>
              <w:t>Os abaixo-assinados declaram que o presente documento foi estabelecido de comum acordo, assumindo as tarefas e responsabilidades que lhes caberão durante o período de realização do mesmo</w:t>
            </w:r>
            <w:r w:rsidRPr="00A956B8">
              <w:rPr>
                <w:rFonts w:ascii="Arial Narrow" w:eastAsia="Times New Roman" w:hAnsi="Arial Narrow" w:cs="Arial"/>
                <w:i/>
              </w:rPr>
              <w:t>.</w:t>
            </w:r>
          </w:p>
        </w:tc>
      </w:tr>
    </w:tbl>
    <w:p w14:paraId="35F7BE9C" w14:textId="77777777" w:rsidR="009978C5" w:rsidRPr="00A956B8" w:rsidRDefault="009978C5" w:rsidP="009978C5">
      <w:pPr>
        <w:pStyle w:val="02topico"/>
        <w:rPr>
          <w:rFonts w:cs="Calibri"/>
          <w:szCs w:val="22"/>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794"/>
        <w:gridCol w:w="2860"/>
        <w:gridCol w:w="4356"/>
      </w:tblGrid>
      <w:tr w:rsidR="009978C5" w:rsidRPr="00A956B8" w14:paraId="349E379F" w14:textId="77777777" w:rsidTr="009978C5">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C58247C" w14:textId="77777777" w:rsidR="009978C5" w:rsidRPr="00A956B8" w:rsidRDefault="009978C5" w:rsidP="009978C5">
            <w:pPr>
              <w:pStyle w:val="03texto"/>
              <w:widowControl w:val="0"/>
              <w:spacing w:line="240" w:lineRule="auto"/>
              <w:rPr>
                <w:rFonts w:cs="Calibri"/>
                <w:b/>
                <w:szCs w:val="22"/>
              </w:rPr>
            </w:pPr>
            <w:r w:rsidRPr="00A956B8">
              <w:rPr>
                <w:rFonts w:cs="Calibri"/>
                <w:b/>
                <w:i/>
                <w:szCs w:val="22"/>
              </w:rPr>
              <w:t>Local e data</w:t>
            </w:r>
            <w:r w:rsidRPr="00A956B8">
              <w:rPr>
                <w:rFonts w:cs="Calibri"/>
                <w:b/>
                <w:szCs w:val="22"/>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5C7CA3A1" w14:textId="77777777" w:rsidR="009978C5" w:rsidRPr="00A956B8" w:rsidRDefault="009978C5" w:rsidP="009978C5">
            <w:pPr>
              <w:pStyle w:val="03texto"/>
              <w:keepNext/>
              <w:keepLines/>
              <w:widowControl w:val="0"/>
              <w:spacing w:line="240" w:lineRule="auto"/>
              <w:outlineLvl w:val="2"/>
              <w:rPr>
                <w:rFonts w:cs="Calibri"/>
                <w:szCs w:val="22"/>
              </w:rPr>
            </w:pPr>
          </w:p>
        </w:tc>
      </w:tr>
      <w:tr w:rsidR="009978C5" w:rsidRPr="00A956B8" w14:paraId="21142346" w14:textId="77777777" w:rsidTr="005A35FD">
        <w:trPr>
          <w:trHeight w:val="1351"/>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34C8AA53" w14:textId="77777777" w:rsidR="009978C5" w:rsidRPr="00A956B8" w:rsidRDefault="009978C5" w:rsidP="005A35FD">
            <w:pPr>
              <w:pStyle w:val="03texto"/>
              <w:widowControl w:val="0"/>
              <w:spacing w:line="240" w:lineRule="auto"/>
              <w:jc w:val="center"/>
              <w:rPr>
                <w:rFonts w:cs="Calibri"/>
                <w:i/>
                <w:szCs w:val="22"/>
              </w:rPr>
            </w:pPr>
            <w:r w:rsidRPr="00A956B8">
              <w:rPr>
                <w:rFonts w:cs="Calibri"/>
                <w:i/>
                <w:szCs w:val="22"/>
              </w:rPr>
              <w:t xml:space="preserve">Declaro expressamente conhecer e concordar, para todos os efeitos legais, com as normas gerais de concessão de </w:t>
            </w:r>
            <w:r w:rsidR="005A35FD" w:rsidRPr="00A956B8">
              <w:rPr>
                <w:rFonts w:cs="Calibri"/>
                <w:i/>
                <w:szCs w:val="22"/>
              </w:rPr>
              <w:t>auxílio pela Fundação Araucária</w:t>
            </w:r>
          </w:p>
        </w:tc>
        <w:tc>
          <w:tcPr>
            <w:tcW w:w="4138" w:type="dxa"/>
            <w:tcBorders>
              <w:top w:val="single" w:sz="4" w:space="0" w:color="000000"/>
              <w:left w:val="single" w:sz="4" w:space="0" w:color="000000"/>
              <w:bottom w:val="single" w:sz="4" w:space="0" w:color="000000"/>
              <w:right w:val="single" w:sz="4" w:space="0" w:color="000000"/>
            </w:tcBorders>
          </w:tcPr>
          <w:p w14:paraId="113B0AA5" w14:textId="77777777" w:rsidR="009978C5" w:rsidRPr="00A956B8" w:rsidRDefault="009978C5" w:rsidP="005A35FD">
            <w:pPr>
              <w:pStyle w:val="03texto"/>
              <w:widowControl w:val="0"/>
              <w:spacing w:line="240" w:lineRule="auto"/>
              <w:jc w:val="center"/>
              <w:rPr>
                <w:rFonts w:cs="Calibri"/>
                <w:i/>
                <w:szCs w:val="22"/>
              </w:rPr>
            </w:pPr>
            <w:r w:rsidRPr="00A956B8">
              <w:rPr>
                <w:rFonts w:cs="Calibri"/>
                <w:i/>
                <w:szCs w:val="22"/>
              </w:rPr>
              <w:t>Declaro que a presente proposta está de acordo com os objetivos científicos e tecnológicos desta Instituição.</w:t>
            </w:r>
          </w:p>
        </w:tc>
      </w:tr>
      <w:tr w:rsidR="009978C5" w:rsidRPr="00A956B8" w14:paraId="3B47E2D6" w14:textId="77777777" w:rsidTr="005A35FD">
        <w:trPr>
          <w:trHeight w:val="776"/>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9A0B46" w14:textId="77777777" w:rsidR="009978C5" w:rsidRPr="00A956B8" w:rsidRDefault="009978C5" w:rsidP="009978C5">
            <w:pPr>
              <w:pStyle w:val="03texto"/>
              <w:widowControl w:val="0"/>
              <w:spacing w:line="240" w:lineRule="auto"/>
              <w:jc w:val="center"/>
              <w:rPr>
                <w:rFonts w:cs="Calibri"/>
                <w:b/>
                <w:i/>
                <w:szCs w:val="22"/>
              </w:rPr>
            </w:pPr>
            <w:r w:rsidRPr="00A956B8">
              <w:rPr>
                <w:rFonts w:cs="Calibri"/>
                <w:b/>
                <w:i/>
                <w:szCs w:val="22"/>
              </w:rPr>
              <w:t>Coordenador Institucional</w:t>
            </w:r>
          </w:p>
          <w:p w14:paraId="5CAF43E9"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4ACD266C" w14:textId="77777777" w:rsidR="009978C5" w:rsidRPr="00A956B8" w:rsidRDefault="009978C5" w:rsidP="009978C5">
            <w:pPr>
              <w:pStyle w:val="03texto"/>
              <w:widowControl w:val="0"/>
              <w:spacing w:line="240" w:lineRule="auto"/>
              <w:jc w:val="center"/>
              <w:rPr>
                <w:rFonts w:cs="Calibri"/>
                <w:i/>
                <w:szCs w:val="22"/>
              </w:rPr>
            </w:pPr>
            <w:r w:rsidRPr="00A956B8">
              <w:rPr>
                <w:rFonts w:cs="Calibri"/>
                <w:b/>
                <w:i/>
                <w:szCs w:val="22"/>
              </w:rPr>
              <w:t>Responsável pela IEES ou representante</w:t>
            </w:r>
            <w:r w:rsidRPr="00A956B8">
              <w:rPr>
                <w:rFonts w:cs="Calibri"/>
                <w:b/>
                <w:i/>
                <w:szCs w:val="22"/>
              </w:rPr>
              <w:br/>
              <w:t>(Nome, assinatura e carimbo ou nome e assinatura digital)</w:t>
            </w:r>
          </w:p>
        </w:tc>
      </w:tr>
    </w:tbl>
    <w:p w14:paraId="4FD61145" w14:textId="77777777" w:rsidR="00970EA2" w:rsidRPr="00A956B8" w:rsidRDefault="00970EA2" w:rsidP="00482C8E">
      <w:pPr>
        <w:tabs>
          <w:tab w:val="left" w:pos="720"/>
          <w:tab w:val="center" w:pos="5235"/>
        </w:tabs>
        <w:rPr>
          <w:rFonts w:ascii="Arial Narrow" w:eastAsia="WenQuanYi Micro Hei" w:hAnsi="Arial Narrow" w:cstheme="minorHAnsi"/>
          <w:b/>
          <w:bCs/>
          <w:color w:val="0070C0"/>
          <w:spacing w:val="-4"/>
          <w:kern w:val="22"/>
        </w:rPr>
      </w:pPr>
    </w:p>
    <w:p w14:paraId="626162A0" w14:textId="77777777" w:rsidR="005A35FD" w:rsidRPr="00A956B8" w:rsidRDefault="005A35FD" w:rsidP="00482C8E">
      <w:pPr>
        <w:ind w:left="475" w:right="529"/>
        <w:jc w:val="center"/>
        <w:rPr>
          <w:rFonts w:ascii="Arial Narrow" w:hAnsi="Arial Narrow" w:cstheme="minorHAnsi"/>
          <w:b/>
          <w:color w:val="4F81BD" w:themeColor="accent1"/>
        </w:rPr>
      </w:pPr>
    </w:p>
    <w:p w14:paraId="4D1176CE" w14:textId="77777777" w:rsidR="005A35FD" w:rsidRPr="00A956B8" w:rsidRDefault="005A35FD" w:rsidP="00482C8E">
      <w:pPr>
        <w:ind w:left="475" w:right="529"/>
        <w:jc w:val="center"/>
        <w:rPr>
          <w:rFonts w:ascii="Arial Narrow" w:hAnsi="Arial Narrow" w:cstheme="minorHAnsi"/>
          <w:b/>
          <w:color w:val="4F81BD" w:themeColor="accent1"/>
        </w:rPr>
      </w:pPr>
    </w:p>
    <w:p w14:paraId="32079F25" w14:textId="77777777" w:rsidR="005A35FD" w:rsidRPr="00A956B8" w:rsidRDefault="005A35FD" w:rsidP="00482C8E">
      <w:pPr>
        <w:ind w:left="475" w:right="529"/>
        <w:jc w:val="center"/>
        <w:rPr>
          <w:rFonts w:ascii="Arial Narrow" w:hAnsi="Arial Narrow" w:cstheme="minorHAnsi"/>
          <w:b/>
          <w:color w:val="4F81BD" w:themeColor="accent1"/>
        </w:rPr>
      </w:pPr>
    </w:p>
    <w:p w14:paraId="69710DE7" w14:textId="77777777" w:rsidR="005A35FD" w:rsidRPr="00A956B8" w:rsidRDefault="005A35FD" w:rsidP="00482C8E">
      <w:pPr>
        <w:ind w:left="475" w:right="529"/>
        <w:jc w:val="center"/>
        <w:rPr>
          <w:rFonts w:ascii="Arial Narrow" w:hAnsi="Arial Narrow" w:cstheme="minorHAnsi"/>
          <w:b/>
          <w:color w:val="4F81BD" w:themeColor="accent1"/>
        </w:rPr>
      </w:pPr>
    </w:p>
    <w:p w14:paraId="312F515A" w14:textId="77777777" w:rsidR="005A35FD" w:rsidRPr="00A956B8" w:rsidRDefault="005A35FD" w:rsidP="00482C8E">
      <w:pPr>
        <w:ind w:left="475" w:right="529"/>
        <w:jc w:val="center"/>
        <w:rPr>
          <w:rFonts w:ascii="Arial Narrow" w:hAnsi="Arial Narrow" w:cstheme="minorHAnsi"/>
          <w:b/>
          <w:color w:val="4F81BD" w:themeColor="accent1"/>
        </w:rPr>
      </w:pPr>
    </w:p>
    <w:p w14:paraId="7F50BBE3" w14:textId="77777777" w:rsidR="005A35FD" w:rsidRPr="00A956B8" w:rsidRDefault="005A35FD" w:rsidP="00482C8E">
      <w:pPr>
        <w:ind w:left="475" w:right="529"/>
        <w:jc w:val="center"/>
        <w:rPr>
          <w:rFonts w:ascii="Arial Narrow" w:hAnsi="Arial Narrow" w:cstheme="minorHAnsi"/>
          <w:b/>
          <w:color w:val="4F81BD" w:themeColor="accent1"/>
        </w:rPr>
      </w:pPr>
    </w:p>
    <w:p w14:paraId="5744FDA2" w14:textId="77777777" w:rsidR="005A35FD" w:rsidRPr="00A956B8" w:rsidRDefault="005A35FD" w:rsidP="00482C8E">
      <w:pPr>
        <w:ind w:left="475" w:right="529"/>
        <w:jc w:val="center"/>
        <w:rPr>
          <w:rFonts w:ascii="Arial Narrow" w:hAnsi="Arial Narrow" w:cstheme="minorHAnsi"/>
          <w:b/>
          <w:color w:val="4F81BD" w:themeColor="accent1"/>
        </w:rPr>
      </w:pPr>
    </w:p>
    <w:p w14:paraId="0CC30799" w14:textId="77777777" w:rsidR="005A35FD" w:rsidRPr="00A956B8" w:rsidRDefault="005A35FD" w:rsidP="00482C8E">
      <w:pPr>
        <w:ind w:left="475" w:right="529"/>
        <w:jc w:val="center"/>
        <w:rPr>
          <w:rFonts w:ascii="Arial Narrow" w:hAnsi="Arial Narrow" w:cstheme="minorHAnsi"/>
          <w:b/>
          <w:color w:val="4F81BD" w:themeColor="accent1"/>
        </w:rPr>
      </w:pPr>
    </w:p>
    <w:p w14:paraId="31072098" w14:textId="77777777" w:rsidR="005A35FD" w:rsidRPr="00A956B8" w:rsidRDefault="005A35FD" w:rsidP="00482C8E">
      <w:pPr>
        <w:ind w:left="475" w:right="529"/>
        <w:jc w:val="center"/>
        <w:rPr>
          <w:rFonts w:ascii="Arial Narrow" w:hAnsi="Arial Narrow" w:cstheme="minorHAnsi"/>
          <w:b/>
          <w:color w:val="4F81BD" w:themeColor="accent1"/>
        </w:rPr>
      </w:pPr>
    </w:p>
    <w:p w14:paraId="797A40E8" w14:textId="77777777" w:rsidR="005A35FD" w:rsidRPr="00A956B8" w:rsidRDefault="005A35FD" w:rsidP="00482C8E">
      <w:pPr>
        <w:ind w:left="475" w:right="529"/>
        <w:jc w:val="center"/>
        <w:rPr>
          <w:rFonts w:ascii="Arial Narrow" w:hAnsi="Arial Narrow" w:cstheme="minorHAnsi"/>
          <w:b/>
          <w:color w:val="4F81BD" w:themeColor="accent1"/>
        </w:rPr>
      </w:pPr>
    </w:p>
    <w:p w14:paraId="6218EE61" w14:textId="77777777" w:rsidR="005A35FD" w:rsidRPr="00A956B8" w:rsidRDefault="005A35FD" w:rsidP="00482C8E">
      <w:pPr>
        <w:ind w:left="475" w:right="529"/>
        <w:jc w:val="center"/>
        <w:rPr>
          <w:rFonts w:ascii="Arial Narrow" w:hAnsi="Arial Narrow" w:cstheme="minorHAnsi"/>
          <w:b/>
          <w:color w:val="4F81BD" w:themeColor="accent1"/>
        </w:rPr>
      </w:pPr>
    </w:p>
    <w:p w14:paraId="717DE0DE" w14:textId="77777777" w:rsidR="005A35FD" w:rsidRPr="00A956B8" w:rsidRDefault="005A35FD" w:rsidP="00482C8E">
      <w:pPr>
        <w:ind w:left="475" w:right="529"/>
        <w:jc w:val="center"/>
        <w:rPr>
          <w:rFonts w:ascii="Arial Narrow" w:hAnsi="Arial Narrow" w:cstheme="minorHAnsi"/>
          <w:b/>
          <w:color w:val="4F81BD" w:themeColor="accent1"/>
        </w:rPr>
      </w:pPr>
    </w:p>
    <w:p w14:paraId="0528987E" w14:textId="77777777" w:rsidR="005A35FD" w:rsidRPr="00A956B8" w:rsidRDefault="005A35FD" w:rsidP="00482C8E">
      <w:pPr>
        <w:ind w:left="475" w:right="529"/>
        <w:jc w:val="center"/>
        <w:rPr>
          <w:rFonts w:ascii="Arial Narrow" w:hAnsi="Arial Narrow" w:cstheme="minorHAnsi"/>
          <w:b/>
          <w:color w:val="4F81BD" w:themeColor="accent1"/>
        </w:rPr>
      </w:pPr>
    </w:p>
    <w:p w14:paraId="016EC65C" w14:textId="77777777" w:rsidR="005A35FD" w:rsidRPr="00A956B8" w:rsidRDefault="005A35FD" w:rsidP="00482C8E">
      <w:pPr>
        <w:ind w:left="475" w:right="529"/>
        <w:jc w:val="center"/>
        <w:rPr>
          <w:rFonts w:ascii="Arial Narrow" w:hAnsi="Arial Narrow" w:cstheme="minorHAnsi"/>
          <w:b/>
          <w:color w:val="4F81BD" w:themeColor="accent1"/>
        </w:rPr>
      </w:pPr>
    </w:p>
    <w:p w14:paraId="11BC6DD3" w14:textId="77777777" w:rsidR="005A35FD" w:rsidRPr="00A956B8" w:rsidRDefault="005A35FD" w:rsidP="00482C8E">
      <w:pPr>
        <w:ind w:left="475" w:right="529"/>
        <w:jc w:val="center"/>
        <w:rPr>
          <w:rFonts w:ascii="Arial Narrow" w:hAnsi="Arial Narrow" w:cstheme="minorHAnsi"/>
          <w:b/>
          <w:color w:val="4F81BD" w:themeColor="accent1"/>
        </w:rPr>
      </w:pPr>
    </w:p>
    <w:p w14:paraId="04CDE630" w14:textId="77777777" w:rsidR="005A35FD" w:rsidRPr="00A956B8" w:rsidRDefault="005A35FD" w:rsidP="00482C8E">
      <w:pPr>
        <w:ind w:left="475" w:right="529"/>
        <w:jc w:val="center"/>
        <w:rPr>
          <w:rFonts w:ascii="Arial Narrow" w:hAnsi="Arial Narrow" w:cstheme="minorHAnsi"/>
          <w:b/>
          <w:color w:val="4F81BD" w:themeColor="accent1"/>
        </w:rPr>
      </w:pPr>
    </w:p>
    <w:p w14:paraId="6A0476B2" w14:textId="77777777" w:rsidR="005A35FD" w:rsidRPr="00A956B8" w:rsidRDefault="005A35FD" w:rsidP="00482C8E">
      <w:pPr>
        <w:ind w:left="475" w:right="529"/>
        <w:jc w:val="center"/>
        <w:rPr>
          <w:rFonts w:ascii="Arial Narrow" w:hAnsi="Arial Narrow" w:cstheme="minorHAnsi"/>
          <w:b/>
          <w:color w:val="4F81BD" w:themeColor="accent1"/>
        </w:rPr>
      </w:pPr>
    </w:p>
    <w:p w14:paraId="7D14A39B" w14:textId="77777777" w:rsidR="001359A9" w:rsidRDefault="001359A9" w:rsidP="0054355D">
      <w:pPr>
        <w:ind w:left="475" w:right="529"/>
        <w:jc w:val="center"/>
        <w:rPr>
          <w:rFonts w:ascii="Arial Narrow" w:hAnsi="Arial Narrow" w:cstheme="minorHAnsi"/>
          <w:b/>
          <w:color w:val="4F81BD" w:themeColor="accent1"/>
        </w:rPr>
      </w:pPr>
    </w:p>
    <w:p w14:paraId="631DA69E" w14:textId="77777777" w:rsidR="001359A9" w:rsidRDefault="001359A9" w:rsidP="0054355D">
      <w:pPr>
        <w:ind w:left="475" w:right="529"/>
        <w:jc w:val="center"/>
        <w:rPr>
          <w:rFonts w:ascii="Arial Narrow" w:hAnsi="Arial Narrow" w:cstheme="minorHAnsi"/>
          <w:b/>
          <w:color w:val="4F81BD" w:themeColor="accent1"/>
        </w:rPr>
      </w:pPr>
    </w:p>
    <w:p w14:paraId="73097907" w14:textId="77777777" w:rsidR="001359A9" w:rsidRDefault="001359A9" w:rsidP="0054355D">
      <w:pPr>
        <w:ind w:left="475" w:right="529"/>
        <w:jc w:val="center"/>
        <w:rPr>
          <w:rFonts w:ascii="Arial Narrow" w:hAnsi="Arial Narrow" w:cstheme="minorHAnsi"/>
          <w:b/>
          <w:color w:val="4F81BD" w:themeColor="accent1"/>
        </w:rPr>
      </w:pPr>
    </w:p>
    <w:p w14:paraId="1BBFBA59" w14:textId="77777777" w:rsidR="001359A9" w:rsidRDefault="001359A9" w:rsidP="0054355D">
      <w:pPr>
        <w:ind w:left="475" w:right="529"/>
        <w:jc w:val="center"/>
        <w:rPr>
          <w:rFonts w:ascii="Arial Narrow" w:hAnsi="Arial Narrow" w:cstheme="minorHAnsi"/>
          <w:b/>
          <w:color w:val="4F81BD" w:themeColor="accent1"/>
        </w:rPr>
      </w:pPr>
    </w:p>
    <w:p w14:paraId="6DEEB911" w14:textId="77777777" w:rsidR="001359A9" w:rsidRDefault="001359A9" w:rsidP="0054355D">
      <w:pPr>
        <w:ind w:left="475" w:right="529"/>
        <w:jc w:val="center"/>
        <w:rPr>
          <w:rFonts w:ascii="Arial Narrow" w:hAnsi="Arial Narrow" w:cstheme="minorHAnsi"/>
          <w:b/>
          <w:color w:val="4F81BD" w:themeColor="accent1"/>
        </w:rPr>
      </w:pPr>
    </w:p>
    <w:p w14:paraId="50D602B7" w14:textId="77777777" w:rsidR="001359A9" w:rsidRDefault="001359A9" w:rsidP="0054355D">
      <w:pPr>
        <w:ind w:left="475" w:right="529"/>
        <w:jc w:val="center"/>
        <w:rPr>
          <w:rFonts w:ascii="Arial Narrow" w:hAnsi="Arial Narrow" w:cstheme="minorHAnsi"/>
          <w:b/>
          <w:color w:val="4F81BD" w:themeColor="accent1"/>
        </w:rPr>
      </w:pPr>
    </w:p>
    <w:p w14:paraId="6BC4F73F" w14:textId="77777777" w:rsidR="001359A9" w:rsidRDefault="001359A9" w:rsidP="0054355D">
      <w:pPr>
        <w:ind w:left="475" w:right="529"/>
        <w:jc w:val="center"/>
        <w:rPr>
          <w:rFonts w:ascii="Arial Narrow" w:hAnsi="Arial Narrow" w:cstheme="minorHAnsi"/>
          <w:b/>
          <w:color w:val="4F81BD" w:themeColor="accent1"/>
        </w:rPr>
      </w:pPr>
    </w:p>
    <w:p w14:paraId="70792B3F" w14:textId="3D33154D"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A956B8">
        <w:rPr>
          <w:rFonts w:ascii="Arial Narrow" w:hAnsi="Arial Narrow" w:cstheme="minorHAnsi"/>
          <w:b/>
          <w:color w:val="4F81BD" w:themeColor="accent1"/>
        </w:rPr>
        <w:t>6</w:t>
      </w:r>
    </w:p>
    <w:p w14:paraId="737CF3C3"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1BA084FD"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781AAF34" w14:textId="77777777" w:rsidR="005A35FD" w:rsidRPr="00A956B8" w:rsidRDefault="005A35FD" w:rsidP="005A35FD">
      <w:pPr>
        <w:spacing w:line="360" w:lineRule="auto"/>
        <w:ind w:left="9" w:right="-55"/>
        <w:jc w:val="center"/>
        <w:rPr>
          <w:rFonts w:ascii="Arial Narrow" w:hAnsi="Arial Narrow"/>
          <w:b/>
          <w:bCs/>
          <w:lang w:eastAsia="pt-BR"/>
        </w:rPr>
      </w:pPr>
    </w:p>
    <w:p w14:paraId="32C0612B" w14:textId="77777777" w:rsidR="00634E45" w:rsidRPr="00A956B8" w:rsidRDefault="00634E45" w:rsidP="005A35FD">
      <w:pPr>
        <w:spacing w:line="360" w:lineRule="auto"/>
        <w:ind w:left="9" w:right="-55"/>
        <w:jc w:val="center"/>
        <w:rPr>
          <w:rFonts w:ascii="Arial Narrow" w:hAnsi="Arial Narrow"/>
          <w:b/>
          <w:bCs/>
          <w:lang w:eastAsia="pt-BR"/>
        </w:rPr>
      </w:pPr>
      <w:r w:rsidRPr="00A956B8">
        <w:rPr>
          <w:rFonts w:ascii="Arial Narrow" w:hAnsi="Arial Narrow"/>
          <w:b/>
          <w:bCs/>
          <w:lang w:eastAsia="pt-BR"/>
        </w:rPr>
        <w:t>ANEXO III - ROTEIRO DESC</w:t>
      </w:r>
      <w:r w:rsidR="00482C8E" w:rsidRPr="00A956B8">
        <w:rPr>
          <w:rFonts w:ascii="Arial Narrow" w:hAnsi="Arial Narrow"/>
          <w:b/>
          <w:bCs/>
          <w:lang w:eastAsia="pt-BR"/>
        </w:rPr>
        <w:t xml:space="preserve">RITIVO E TERMO DE COMPROMISSO DO </w:t>
      </w:r>
      <w:r w:rsidRPr="00A956B8">
        <w:rPr>
          <w:rFonts w:ascii="Arial Narrow" w:hAnsi="Arial Narrow"/>
          <w:b/>
          <w:bCs/>
          <w:lang w:eastAsia="pt-BR"/>
        </w:rPr>
        <w:t>PRO</w:t>
      </w:r>
      <w:r w:rsidR="00482C8E" w:rsidRPr="00A956B8">
        <w:rPr>
          <w:rFonts w:ascii="Arial Narrow" w:hAnsi="Arial Narrow"/>
          <w:b/>
          <w:bCs/>
          <w:lang w:eastAsia="pt-BR"/>
        </w:rPr>
        <w:t>JETO</w:t>
      </w:r>
      <w:r w:rsidR="001704DB" w:rsidRPr="00A956B8">
        <w:rPr>
          <w:rFonts w:ascii="Arial Narrow" w:hAnsi="Arial Narrow"/>
          <w:b/>
          <w:bCs/>
          <w:lang w:eastAsia="pt-BR"/>
        </w:rPr>
        <w:t xml:space="preserve"> (GRUPO PET) </w:t>
      </w:r>
      <w:r w:rsidRPr="00A956B8">
        <w:rPr>
          <w:rFonts w:ascii="Arial Narrow" w:hAnsi="Arial Narrow"/>
          <w:b/>
          <w:bCs/>
          <w:lang w:eastAsia="pt-BR"/>
        </w:rPr>
        <w:t>(ETAPA 3)</w:t>
      </w:r>
    </w:p>
    <w:p w14:paraId="195C6B17" w14:textId="77777777" w:rsidR="005A35FD" w:rsidRPr="00A956B8" w:rsidRDefault="005A35FD" w:rsidP="005A35FD">
      <w:pPr>
        <w:spacing w:line="360" w:lineRule="auto"/>
        <w:ind w:left="9" w:right="-55"/>
        <w:jc w:val="center"/>
        <w:rPr>
          <w:rFonts w:ascii="Arial Narrow" w:hAnsi="Arial Narrow"/>
          <w:lang w:eastAsia="pt-BR"/>
        </w:rPr>
      </w:pPr>
    </w:p>
    <w:p w14:paraId="09851B3D" w14:textId="77777777" w:rsidR="00634E45" w:rsidRPr="00A956B8" w:rsidRDefault="00634E45" w:rsidP="00634E45">
      <w:pPr>
        <w:spacing w:after="60" w:line="228" w:lineRule="auto"/>
        <w:textAlignment w:val="baseline"/>
        <w:rPr>
          <w:rFonts w:ascii="Arial Narrow" w:eastAsia="DejaVu Sans" w:hAnsi="Arial Narrow"/>
          <w:b/>
          <w:bCs/>
          <w:caps/>
          <w:color w:val="0070C0"/>
          <w:lang w:eastAsia="pt-BR"/>
        </w:rPr>
      </w:pPr>
      <w:r w:rsidRPr="00A956B8">
        <w:rPr>
          <w:rFonts w:ascii="Arial Narrow" w:eastAsia="DejaVu Sans" w:hAnsi="Arial Narrow"/>
          <w:b/>
          <w:bCs/>
          <w:caps/>
          <w:color w:val="0070C0"/>
          <w:lang w:eastAsia="pt-BR"/>
        </w:rPr>
        <w:t xml:space="preserve">1. DADOS DE IDENTIFICAÇÃO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31"/>
        <w:gridCol w:w="6979"/>
      </w:tblGrid>
      <w:tr w:rsidR="00634E45" w:rsidRPr="00A956B8" w14:paraId="433D6863"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272AA62" w14:textId="77777777" w:rsidR="00634E45" w:rsidRPr="00A956B8" w:rsidRDefault="00634E45" w:rsidP="00634E45">
            <w:pPr>
              <w:spacing w:line="228" w:lineRule="auto"/>
              <w:rPr>
                <w:rFonts w:ascii="Arial Narrow" w:eastAsia="Times New Roman" w:hAnsi="Arial Narrow"/>
                <w:i/>
                <w:iCs/>
                <w:color w:val="000000"/>
                <w:lang w:eastAsia="pt-BR"/>
              </w:rPr>
            </w:pPr>
            <w:r w:rsidRPr="00A956B8">
              <w:rPr>
                <w:rFonts w:ascii="Arial Narrow" w:eastAsia="Times New Roman" w:hAnsi="Arial Narrow"/>
                <w:i/>
                <w:iCs/>
                <w:color w:val="000000"/>
                <w:lang w:eastAsia="pt-BR"/>
              </w:rPr>
              <w:t>Título do Projeto</w:t>
            </w:r>
          </w:p>
        </w:tc>
        <w:tc>
          <w:tcPr>
            <w:tcW w:w="6979" w:type="dxa"/>
            <w:tcBorders>
              <w:top w:val="single" w:sz="4" w:space="0" w:color="000000"/>
              <w:left w:val="single" w:sz="4" w:space="0" w:color="000000"/>
              <w:bottom w:val="single" w:sz="4" w:space="0" w:color="000000"/>
              <w:right w:val="single" w:sz="4" w:space="0" w:color="000000"/>
            </w:tcBorders>
          </w:tcPr>
          <w:p w14:paraId="13FF466C" w14:textId="77777777" w:rsidR="00634E45" w:rsidRPr="00A956B8" w:rsidRDefault="00634E45" w:rsidP="00634E45">
            <w:pPr>
              <w:spacing w:line="228" w:lineRule="auto"/>
              <w:rPr>
                <w:rFonts w:ascii="Arial Narrow" w:eastAsia="Times New Roman" w:hAnsi="Arial Narrow"/>
                <w:color w:val="000000"/>
                <w:spacing w:val="-2"/>
              </w:rPr>
            </w:pPr>
          </w:p>
        </w:tc>
      </w:tr>
      <w:tr w:rsidR="00634E45" w:rsidRPr="00A956B8" w14:paraId="2DA2FF3B"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DA7EED" w14:textId="77777777" w:rsidR="00634E45" w:rsidRPr="00A956B8" w:rsidRDefault="00634E45" w:rsidP="00634E45">
            <w:pPr>
              <w:spacing w:line="228" w:lineRule="auto"/>
              <w:rPr>
                <w:rFonts w:ascii="Arial Narrow" w:eastAsia="Times New Roman" w:hAnsi="Arial Narrow"/>
                <w:i/>
                <w:iCs/>
                <w:color w:val="000000"/>
                <w:lang w:eastAsia="pt-BR"/>
              </w:rPr>
            </w:pPr>
            <w:r w:rsidRPr="00A956B8">
              <w:rPr>
                <w:rFonts w:ascii="Arial Narrow" w:eastAsia="Times New Roman" w:hAnsi="Arial Narrow"/>
                <w:i/>
                <w:iCs/>
                <w:color w:val="000000"/>
                <w:lang w:eastAsia="pt-BR"/>
              </w:rPr>
              <w:t>Instituição/Sigla</w:t>
            </w:r>
          </w:p>
        </w:tc>
        <w:tc>
          <w:tcPr>
            <w:tcW w:w="6979" w:type="dxa"/>
            <w:tcBorders>
              <w:top w:val="single" w:sz="4" w:space="0" w:color="000000"/>
              <w:left w:val="single" w:sz="4" w:space="0" w:color="000000"/>
              <w:bottom w:val="single" w:sz="4" w:space="0" w:color="000000"/>
              <w:right w:val="single" w:sz="4" w:space="0" w:color="000000"/>
            </w:tcBorders>
          </w:tcPr>
          <w:p w14:paraId="4A43FF39" w14:textId="77777777" w:rsidR="00634E45" w:rsidRPr="00A956B8" w:rsidRDefault="00634E45" w:rsidP="00634E45">
            <w:pPr>
              <w:spacing w:line="228" w:lineRule="auto"/>
              <w:rPr>
                <w:rFonts w:ascii="Arial Narrow" w:eastAsia="Times New Roman" w:hAnsi="Arial Narrow"/>
                <w:color w:val="000000"/>
                <w:spacing w:val="-2"/>
              </w:rPr>
            </w:pPr>
          </w:p>
        </w:tc>
      </w:tr>
      <w:tr w:rsidR="009D18D7" w:rsidRPr="00A956B8" w14:paraId="3C2A1713"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482EF75" w14:textId="41B49537" w:rsidR="009D18D7" w:rsidRPr="00C7167F" w:rsidRDefault="009D18D7" w:rsidP="00634E45">
            <w:pPr>
              <w:spacing w:line="228" w:lineRule="auto"/>
              <w:rPr>
                <w:rFonts w:ascii="Arial Narrow" w:eastAsia="Times New Roman" w:hAnsi="Arial Narrow"/>
                <w:i/>
                <w:iCs/>
                <w:color w:val="000000"/>
                <w:lang w:eastAsia="pt-BR"/>
              </w:rPr>
            </w:pPr>
            <w:r w:rsidRPr="00C7167F">
              <w:rPr>
                <w:rFonts w:ascii="Arial Narrow" w:eastAsia="Times New Roman" w:hAnsi="Arial Narrow"/>
                <w:i/>
                <w:iCs/>
                <w:color w:val="000000"/>
                <w:lang w:eastAsia="pt-BR"/>
              </w:rPr>
              <w:t>Tipo e Modalidade do Grupo PET</w:t>
            </w:r>
            <w:r w:rsidR="00CF1D4A">
              <w:rPr>
                <w:rFonts w:ascii="Arial Narrow" w:eastAsia="Times New Roman" w:hAnsi="Arial Narrow"/>
                <w:i/>
                <w:iCs/>
                <w:color w:val="000000"/>
                <w:lang w:eastAsia="pt-BR"/>
              </w:rPr>
              <w:t xml:space="preserve">, </w:t>
            </w:r>
            <w:r w:rsidR="00CF1D4A" w:rsidRPr="00CF1D4A">
              <w:rPr>
                <w:rFonts w:ascii="Arial Narrow" w:eastAsia="Times New Roman" w:hAnsi="Arial Narrow"/>
                <w:i/>
                <w:iCs/>
                <w:color w:val="000000"/>
                <w:lang w:eastAsia="pt-BR"/>
              </w:rPr>
              <w:t>conforme descrito no item 5.</w:t>
            </w:r>
            <w:r w:rsidR="00CF1D4A">
              <w:rPr>
                <w:rFonts w:ascii="Arial Narrow" w:eastAsia="Times New Roman" w:hAnsi="Arial Narrow"/>
                <w:i/>
                <w:iCs/>
                <w:color w:val="000000"/>
                <w:lang w:eastAsia="pt-BR"/>
              </w:rPr>
              <w:t>3</w:t>
            </w:r>
            <w:r w:rsidR="00CF1D4A" w:rsidRPr="00CF1D4A">
              <w:rPr>
                <w:rFonts w:ascii="Arial Narrow" w:eastAsia="Times New Roman" w:hAnsi="Arial Narrow"/>
                <w:i/>
                <w:iCs/>
                <w:color w:val="000000"/>
                <w:lang w:eastAsia="pt-BR"/>
              </w:rPr>
              <w:t xml:space="preserve"> desta chamada pública</w:t>
            </w:r>
          </w:p>
        </w:tc>
        <w:tc>
          <w:tcPr>
            <w:tcW w:w="6979" w:type="dxa"/>
            <w:tcBorders>
              <w:top w:val="single" w:sz="4" w:space="0" w:color="000000"/>
              <w:left w:val="single" w:sz="4" w:space="0" w:color="000000"/>
              <w:bottom w:val="single" w:sz="4" w:space="0" w:color="000000"/>
              <w:right w:val="single" w:sz="4" w:space="0" w:color="000000"/>
            </w:tcBorders>
          </w:tcPr>
          <w:p w14:paraId="376D967F" w14:textId="77777777" w:rsidR="001A76C5" w:rsidRPr="001A76C5" w:rsidRDefault="001A76C5" w:rsidP="001A76C5">
            <w:pPr>
              <w:pStyle w:val="TableParagraph"/>
              <w:tabs>
                <w:tab w:val="left" w:pos="0"/>
              </w:tabs>
              <w:rPr>
                <w:rFonts w:ascii="Arial Narrow" w:hAnsi="Arial Narrow"/>
              </w:rPr>
            </w:pPr>
            <w:proofErr w:type="gramStart"/>
            <w:r w:rsidRPr="001A76C5">
              <w:rPr>
                <w:rFonts w:ascii="Arial Narrow" w:hAnsi="Arial Narrow"/>
              </w:rPr>
              <w:t>(    )</w:t>
            </w:r>
            <w:proofErr w:type="gramEnd"/>
            <w:r w:rsidRPr="001A76C5">
              <w:rPr>
                <w:rFonts w:ascii="Arial Narrow" w:hAnsi="Arial Narrow"/>
              </w:rPr>
              <w:t xml:space="preserve"> 5.3.1 Grupos Consolidados</w:t>
            </w:r>
          </w:p>
          <w:p w14:paraId="023346CE" w14:textId="0A294B54" w:rsidR="001A76C5" w:rsidRPr="001A76C5" w:rsidRDefault="001A76C5" w:rsidP="001A76C5">
            <w:pPr>
              <w:pStyle w:val="TableParagraph"/>
              <w:tabs>
                <w:tab w:val="left" w:pos="0"/>
              </w:tabs>
              <w:rPr>
                <w:rFonts w:ascii="Arial Narrow" w:hAnsi="Arial Narrow"/>
              </w:rPr>
            </w:pPr>
            <w:proofErr w:type="gramStart"/>
            <w:r w:rsidRPr="001A76C5">
              <w:rPr>
                <w:rFonts w:ascii="Arial Narrow" w:hAnsi="Arial Narrow"/>
              </w:rPr>
              <w:t>(    )</w:t>
            </w:r>
            <w:proofErr w:type="gramEnd"/>
            <w:r w:rsidRPr="001A76C5">
              <w:rPr>
                <w:rFonts w:ascii="Arial Narrow" w:hAnsi="Arial Narrow"/>
              </w:rPr>
              <w:t xml:space="preserve"> 5.3.2 Novos Grupos PET – Distribuição Institucional</w:t>
            </w:r>
          </w:p>
          <w:p w14:paraId="7A0FFBA3" w14:textId="01C2B223" w:rsidR="001A76C5" w:rsidRDefault="001A76C5" w:rsidP="001A76C5">
            <w:pPr>
              <w:pStyle w:val="TableParagraph"/>
              <w:tabs>
                <w:tab w:val="left" w:pos="0"/>
              </w:tabs>
              <w:rPr>
                <w:rFonts w:ascii="Arial Narrow" w:hAnsi="Arial Narrow"/>
              </w:rPr>
            </w:pPr>
            <w:proofErr w:type="gramStart"/>
            <w:r w:rsidRPr="001A76C5">
              <w:rPr>
                <w:rFonts w:ascii="Arial Narrow" w:hAnsi="Arial Narrow"/>
              </w:rPr>
              <w:t>(    )</w:t>
            </w:r>
            <w:proofErr w:type="gramEnd"/>
            <w:r w:rsidRPr="001A76C5">
              <w:rPr>
                <w:rFonts w:ascii="Arial Narrow" w:hAnsi="Arial Narrow"/>
              </w:rPr>
              <w:t xml:space="preserve"> 5.3.3 Novos Grupos PET – Licenciaturas </w:t>
            </w:r>
          </w:p>
          <w:p w14:paraId="78F9A0B2" w14:textId="77777777" w:rsidR="00087BE5" w:rsidRPr="00C7167F" w:rsidRDefault="00087BE5" w:rsidP="001A76C5">
            <w:pPr>
              <w:pStyle w:val="TableParagraph"/>
              <w:tabs>
                <w:tab w:val="left" w:pos="0"/>
              </w:tabs>
              <w:rPr>
                <w:rFonts w:ascii="Arial Narrow" w:hAnsi="Arial Narrow"/>
              </w:rPr>
            </w:pPr>
          </w:p>
          <w:p w14:paraId="5235A3D6" w14:textId="6F64D416" w:rsidR="009D18D7" w:rsidRPr="00C7167F" w:rsidRDefault="009D18D7" w:rsidP="009D18D7">
            <w:pPr>
              <w:pStyle w:val="TableParagraph"/>
              <w:tabs>
                <w:tab w:val="left" w:pos="0"/>
              </w:tabs>
              <w:rPr>
                <w:rFonts w:ascii="Arial Narrow" w:hAnsi="Arial Narrow"/>
              </w:rPr>
            </w:pPr>
            <w:proofErr w:type="gramStart"/>
            <w:r w:rsidRPr="00C7167F">
              <w:rPr>
                <w:rFonts w:ascii="Arial Narrow" w:hAnsi="Arial Narrow"/>
              </w:rPr>
              <w:t>(    )</w:t>
            </w:r>
            <w:proofErr w:type="gramEnd"/>
            <w:r w:rsidRPr="00C7167F">
              <w:rPr>
                <w:rFonts w:ascii="Arial Narrow" w:hAnsi="Arial Narrow"/>
              </w:rPr>
              <w:t xml:space="preserve"> </w:t>
            </w:r>
            <w:r w:rsidR="001A76C5">
              <w:rPr>
                <w:rFonts w:ascii="Arial Narrow" w:hAnsi="Arial Narrow"/>
              </w:rPr>
              <w:t>Interdisciplinar</w:t>
            </w:r>
          </w:p>
          <w:p w14:paraId="6EDB19E3" w14:textId="0DFDD440" w:rsidR="009D18D7" w:rsidRPr="00C7167F" w:rsidRDefault="009D18D7" w:rsidP="009D18D7">
            <w:pPr>
              <w:pStyle w:val="TableParagraph"/>
              <w:tabs>
                <w:tab w:val="left" w:pos="0"/>
              </w:tabs>
              <w:rPr>
                <w:rFonts w:ascii="Arial Narrow" w:hAnsi="Arial Narrow"/>
              </w:rPr>
            </w:pPr>
            <w:proofErr w:type="gramStart"/>
            <w:r w:rsidRPr="00C7167F">
              <w:rPr>
                <w:rFonts w:ascii="Arial Narrow" w:hAnsi="Arial Narrow"/>
              </w:rPr>
              <w:t>(    )</w:t>
            </w:r>
            <w:proofErr w:type="gramEnd"/>
            <w:r w:rsidRPr="00C7167F">
              <w:rPr>
                <w:rFonts w:ascii="Arial Narrow" w:hAnsi="Arial Narrow"/>
              </w:rPr>
              <w:t xml:space="preserve"> </w:t>
            </w:r>
            <w:r w:rsidR="001A76C5" w:rsidRPr="00C7167F">
              <w:rPr>
                <w:rFonts w:ascii="Arial Narrow" w:hAnsi="Arial Narrow"/>
              </w:rPr>
              <w:t>Específico</w:t>
            </w:r>
          </w:p>
          <w:p w14:paraId="6E292980" w14:textId="77777777" w:rsidR="009D18D7" w:rsidRPr="00C7167F" w:rsidRDefault="009D18D7" w:rsidP="00634E45">
            <w:pPr>
              <w:spacing w:line="228" w:lineRule="auto"/>
              <w:rPr>
                <w:rFonts w:ascii="Arial Narrow" w:eastAsia="Times New Roman" w:hAnsi="Arial Narrow"/>
                <w:color w:val="000000"/>
                <w:spacing w:val="-2"/>
              </w:rPr>
            </w:pPr>
          </w:p>
        </w:tc>
      </w:tr>
      <w:tr w:rsidR="00634E45" w:rsidRPr="00A956B8" w14:paraId="728EFAD3"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2645E2" w14:textId="77777777" w:rsidR="00634E45" w:rsidRPr="00A956B8" w:rsidRDefault="009978C5" w:rsidP="00634E45">
            <w:pPr>
              <w:spacing w:line="228" w:lineRule="auto"/>
              <w:rPr>
                <w:rFonts w:ascii="Arial Narrow" w:eastAsia="Times New Roman" w:hAnsi="Arial Narrow"/>
                <w:i/>
                <w:iCs/>
                <w:lang w:eastAsia="pt-BR"/>
              </w:rPr>
            </w:pPr>
            <w:r w:rsidRPr="00A956B8">
              <w:rPr>
                <w:rFonts w:ascii="Arial Narrow" w:eastAsia="Times New Roman" w:hAnsi="Arial Narrow"/>
                <w:i/>
                <w:iCs/>
                <w:color w:val="000000"/>
                <w:lang w:eastAsia="pt-BR"/>
              </w:rPr>
              <w:t>Professor Tutor Coordenador (a) projeto</w:t>
            </w:r>
          </w:p>
        </w:tc>
        <w:tc>
          <w:tcPr>
            <w:tcW w:w="6979" w:type="dxa"/>
            <w:tcBorders>
              <w:top w:val="single" w:sz="4" w:space="0" w:color="000000"/>
              <w:left w:val="single" w:sz="4" w:space="0" w:color="000000"/>
              <w:bottom w:val="single" w:sz="4" w:space="0" w:color="000000"/>
              <w:right w:val="single" w:sz="4" w:space="0" w:color="000000"/>
            </w:tcBorders>
          </w:tcPr>
          <w:p w14:paraId="1453EBEF" w14:textId="77777777" w:rsidR="00634E45" w:rsidRPr="00A956B8" w:rsidRDefault="00634E45" w:rsidP="00634E45">
            <w:pPr>
              <w:spacing w:line="228" w:lineRule="auto"/>
              <w:rPr>
                <w:rFonts w:ascii="Arial Narrow" w:eastAsia="Times New Roman" w:hAnsi="Arial Narrow"/>
                <w:color w:val="000000"/>
                <w:spacing w:val="-2"/>
              </w:rPr>
            </w:pPr>
          </w:p>
        </w:tc>
      </w:tr>
      <w:tr w:rsidR="00634E45" w:rsidRPr="00A956B8" w14:paraId="349D33D9"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2396A09" w14:textId="77777777" w:rsidR="00634E45" w:rsidRPr="00A956B8" w:rsidRDefault="00634E45" w:rsidP="00634E45">
            <w:pPr>
              <w:spacing w:line="228" w:lineRule="auto"/>
              <w:rPr>
                <w:rFonts w:ascii="Arial Narrow" w:eastAsia="Times New Roman" w:hAnsi="Arial Narrow"/>
                <w:i/>
                <w:iCs/>
                <w:color w:val="000000"/>
                <w:lang w:eastAsia="pt-BR"/>
              </w:rPr>
            </w:pPr>
            <w:r w:rsidRPr="00A956B8">
              <w:rPr>
                <w:rFonts w:ascii="Arial Narrow" w:eastAsia="Times New Roman" w:hAnsi="Arial Narrow"/>
                <w:i/>
                <w:iCs/>
                <w:color w:val="000000"/>
                <w:lang w:eastAsia="pt-BR"/>
              </w:rPr>
              <w:t>E-mail</w:t>
            </w:r>
          </w:p>
        </w:tc>
        <w:tc>
          <w:tcPr>
            <w:tcW w:w="6979" w:type="dxa"/>
            <w:tcBorders>
              <w:top w:val="single" w:sz="4" w:space="0" w:color="000000"/>
              <w:left w:val="single" w:sz="4" w:space="0" w:color="000000"/>
              <w:bottom w:val="single" w:sz="4" w:space="0" w:color="000000"/>
              <w:right w:val="single" w:sz="4" w:space="0" w:color="000000"/>
            </w:tcBorders>
          </w:tcPr>
          <w:p w14:paraId="1FA5BF00" w14:textId="77777777" w:rsidR="00634E45" w:rsidRPr="00A956B8" w:rsidRDefault="00634E45" w:rsidP="00634E45">
            <w:pPr>
              <w:spacing w:line="228" w:lineRule="auto"/>
              <w:rPr>
                <w:rFonts w:ascii="Arial Narrow" w:eastAsia="Times New Roman" w:hAnsi="Arial Narrow"/>
                <w:color w:val="000000"/>
                <w:spacing w:val="-2"/>
              </w:rPr>
            </w:pPr>
          </w:p>
        </w:tc>
      </w:tr>
      <w:tr w:rsidR="00634E45" w:rsidRPr="00A956B8" w14:paraId="6236CB77" w14:textId="77777777" w:rsidTr="009D18D7">
        <w:trPr>
          <w:trHeight w:val="340"/>
        </w:trPr>
        <w:tc>
          <w:tcPr>
            <w:tcW w:w="20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DDAE54D" w14:textId="77777777" w:rsidR="00634E45" w:rsidRPr="00A956B8" w:rsidRDefault="00634E45" w:rsidP="00634E45">
            <w:pPr>
              <w:spacing w:line="228" w:lineRule="auto"/>
              <w:rPr>
                <w:rFonts w:ascii="Arial Narrow" w:eastAsia="Times New Roman" w:hAnsi="Arial Narrow"/>
                <w:i/>
                <w:iCs/>
                <w:color w:val="000000"/>
                <w:lang w:eastAsia="pt-BR"/>
              </w:rPr>
            </w:pPr>
            <w:r w:rsidRPr="00A956B8">
              <w:rPr>
                <w:rFonts w:ascii="Arial Narrow" w:eastAsia="Times New Roman" w:hAnsi="Arial Narrow"/>
                <w:i/>
                <w:iCs/>
                <w:color w:val="000000"/>
                <w:lang w:eastAsia="pt-BR"/>
              </w:rPr>
              <w:t>Telefones</w:t>
            </w:r>
          </w:p>
        </w:tc>
        <w:tc>
          <w:tcPr>
            <w:tcW w:w="6979" w:type="dxa"/>
            <w:tcBorders>
              <w:top w:val="single" w:sz="4" w:space="0" w:color="000000"/>
              <w:left w:val="single" w:sz="4" w:space="0" w:color="000000"/>
              <w:bottom w:val="single" w:sz="4" w:space="0" w:color="000000"/>
              <w:right w:val="single" w:sz="4" w:space="0" w:color="000000"/>
            </w:tcBorders>
          </w:tcPr>
          <w:p w14:paraId="219B69CE" w14:textId="77777777" w:rsidR="00634E45" w:rsidRPr="00A956B8" w:rsidRDefault="00634E45" w:rsidP="00634E45">
            <w:pPr>
              <w:spacing w:line="228" w:lineRule="auto"/>
              <w:rPr>
                <w:rFonts w:ascii="Arial Narrow" w:eastAsia="Times New Roman" w:hAnsi="Arial Narrow"/>
                <w:color w:val="000000"/>
                <w:spacing w:val="-2"/>
              </w:rPr>
            </w:pPr>
          </w:p>
        </w:tc>
      </w:tr>
    </w:tbl>
    <w:p w14:paraId="05D4505E" w14:textId="77777777" w:rsidR="009D18D7" w:rsidRDefault="009D18D7" w:rsidP="009D18D7">
      <w:pPr>
        <w:spacing w:after="60" w:line="228" w:lineRule="auto"/>
        <w:rPr>
          <w:rFonts w:ascii="Arial Narrow" w:eastAsia="DejaVu Sans" w:hAnsi="Arial Narrow" w:cs="DejaVu Sans"/>
          <w:color w:val="000000"/>
          <w:kern w:val="3"/>
          <w:lang w:eastAsia="pt-BR"/>
        </w:rPr>
      </w:pPr>
    </w:p>
    <w:p w14:paraId="7330417F" w14:textId="77777777" w:rsidR="009D18D7" w:rsidRPr="00A956B8" w:rsidRDefault="009D18D7" w:rsidP="00634E45">
      <w:pPr>
        <w:spacing w:after="60" w:line="228" w:lineRule="auto"/>
        <w:jc w:val="center"/>
        <w:rPr>
          <w:rFonts w:ascii="Arial Narrow" w:eastAsia="DejaVu Sans" w:hAnsi="Arial Narrow" w:cs="DejaVu Sans"/>
          <w:color w:val="000000"/>
          <w:kern w:val="3"/>
          <w:lang w:eastAsia="pt-BR"/>
        </w:rPr>
      </w:pPr>
    </w:p>
    <w:p w14:paraId="0CCDCF47" w14:textId="77777777" w:rsidR="00634E45" w:rsidRPr="00A956B8" w:rsidRDefault="00634E45" w:rsidP="00634E45">
      <w:pPr>
        <w:spacing w:after="60" w:line="228" w:lineRule="auto"/>
        <w:textAlignment w:val="baseline"/>
        <w:rPr>
          <w:rFonts w:ascii="Arial Narrow" w:eastAsia="DejaVu Sans" w:hAnsi="Arial Narrow"/>
          <w:b/>
          <w:bCs/>
          <w:caps/>
          <w:color w:val="0070C0"/>
          <w:lang w:eastAsia="pt-BR"/>
        </w:rPr>
      </w:pPr>
      <w:r w:rsidRPr="00A956B8">
        <w:rPr>
          <w:rFonts w:ascii="Arial Narrow" w:eastAsia="DejaVu Sans" w:hAnsi="Arial Narrow"/>
          <w:b/>
          <w:bCs/>
          <w:caps/>
          <w:color w:val="0070C0"/>
          <w:lang w:eastAsia="pt-BR"/>
        </w:rPr>
        <w:t>2. DADOS DA EQUIPE DO PROJETO (Coordenador/Equipe)</w:t>
      </w:r>
    </w:p>
    <w:tbl>
      <w:tblPr>
        <w:tblW w:w="4958"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958"/>
        <w:gridCol w:w="1931"/>
        <w:gridCol w:w="2045"/>
      </w:tblGrid>
      <w:tr w:rsidR="00634E45" w:rsidRPr="00A956B8" w14:paraId="10127904" w14:textId="77777777" w:rsidTr="00634E45">
        <w:trPr>
          <w:trHeight w:val="340"/>
          <w:jc w:val="center"/>
        </w:trPr>
        <w:tc>
          <w:tcPr>
            <w:tcW w:w="479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4E9596DB" w14:textId="77777777" w:rsidR="00634E45" w:rsidRPr="00A956B8" w:rsidRDefault="00634E45" w:rsidP="00634E45">
            <w:pPr>
              <w:spacing w:line="228" w:lineRule="auto"/>
              <w:jc w:val="center"/>
              <w:rPr>
                <w:rFonts w:ascii="Arial Narrow" w:eastAsia="Times New Roman" w:hAnsi="Arial Narrow"/>
                <w:i/>
                <w:color w:val="000000"/>
                <w:lang w:eastAsia="pt-BR"/>
              </w:rPr>
            </w:pPr>
            <w:r w:rsidRPr="00A956B8">
              <w:rPr>
                <w:rFonts w:ascii="Arial Narrow" w:eastAsia="Times New Roman" w:hAnsi="Arial Narrow"/>
                <w:i/>
                <w:color w:val="000000"/>
                <w:lang w:eastAsia="pt-BR"/>
              </w:rPr>
              <w:t>Nome</w:t>
            </w:r>
          </w:p>
        </w:tc>
        <w:tc>
          <w:tcPr>
            <w:tcW w:w="186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5BC93503" w14:textId="77777777" w:rsidR="00634E45" w:rsidRPr="00A956B8" w:rsidRDefault="00634E45" w:rsidP="00634E45">
            <w:pPr>
              <w:spacing w:line="228" w:lineRule="auto"/>
              <w:jc w:val="center"/>
              <w:rPr>
                <w:rFonts w:ascii="Arial Narrow" w:eastAsia="Times New Roman" w:hAnsi="Arial Narrow"/>
                <w:i/>
                <w:color w:val="000000"/>
                <w:lang w:eastAsia="pt-BR"/>
              </w:rPr>
            </w:pPr>
            <w:r w:rsidRPr="00A956B8">
              <w:rPr>
                <w:rFonts w:ascii="Arial Narrow" w:eastAsia="Times New Roman" w:hAnsi="Arial Narrow"/>
                <w:i/>
                <w:color w:val="000000"/>
                <w:lang w:eastAsia="pt-BR"/>
              </w:rPr>
              <w:t>Função</w:t>
            </w:r>
          </w:p>
        </w:tc>
        <w:tc>
          <w:tcPr>
            <w:tcW w:w="1979" w:type="dxa"/>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hideMark/>
          </w:tcPr>
          <w:p w14:paraId="51038BAE" w14:textId="77777777" w:rsidR="00634E45" w:rsidRPr="00A956B8" w:rsidRDefault="00634E45" w:rsidP="00634E45">
            <w:pPr>
              <w:spacing w:line="228" w:lineRule="auto"/>
              <w:jc w:val="center"/>
              <w:rPr>
                <w:rFonts w:ascii="Arial Narrow" w:eastAsia="Times New Roman" w:hAnsi="Arial Narrow"/>
                <w:i/>
                <w:color w:val="000000"/>
                <w:lang w:eastAsia="pt-BR"/>
              </w:rPr>
            </w:pPr>
            <w:r w:rsidRPr="00A956B8">
              <w:rPr>
                <w:rFonts w:ascii="Arial Narrow" w:eastAsia="Times New Roman" w:hAnsi="Arial Narrow"/>
                <w:i/>
                <w:color w:val="000000"/>
                <w:lang w:eastAsia="pt-BR"/>
              </w:rPr>
              <w:t>Instituição</w:t>
            </w:r>
          </w:p>
        </w:tc>
      </w:tr>
      <w:tr w:rsidR="00634E45" w:rsidRPr="00A956B8" w14:paraId="63A94B38" w14:textId="77777777" w:rsidTr="00634E45">
        <w:trPr>
          <w:trHeight w:val="340"/>
          <w:jc w:val="center"/>
        </w:trPr>
        <w:tc>
          <w:tcPr>
            <w:tcW w:w="4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FB94A06" w14:textId="77777777" w:rsidR="00634E45" w:rsidRPr="00A956B8" w:rsidRDefault="00634E45" w:rsidP="00634E45">
            <w:pPr>
              <w:spacing w:line="228" w:lineRule="auto"/>
              <w:rPr>
                <w:rFonts w:ascii="Arial Narrow" w:eastAsia="Times New Roman" w:hAnsi="Arial Narrow"/>
                <w:color w:val="000000"/>
                <w:spacing w:val="-2"/>
              </w:rPr>
            </w:pPr>
          </w:p>
        </w:tc>
        <w:tc>
          <w:tcPr>
            <w:tcW w:w="18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2598B2A" w14:textId="77777777" w:rsidR="00634E45" w:rsidRPr="00A956B8" w:rsidRDefault="00634E45" w:rsidP="00634E45">
            <w:pPr>
              <w:spacing w:line="228" w:lineRule="auto"/>
              <w:rPr>
                <w:rFonts w:ascii="Arial Narrow" w:eastAsia="Times New Roman" w:hAnsi="Arial Narrow"/>
                <w:color w:val="000000"/>
                <w:spacing w:val="-2"/>
              </w:rPr>
            </w:pPr>
          </w:p>
        </w:tc>
        <w:tc>
          <w:tcPr>
            <w:tcW w:w="19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03CB2EE" w14:textId="77777777" w:rsidR="00634E45" w:rsidRPr="00A956B8" w:rsidRDefault="00634E45" w:rsidP="00634E45">
            <w:pPr>
              <w:spacing w:line="228" w:lineRule="auto"/>
              <w:rPr>
                <w:rFonts w:ascii="Arial Narrow" w:eastAsia="Times New Roman" w:hAnsi="Arial Narrow"/>
                <w:color w:val="000000"/>
                <w:spacing w:val="-2"/>
              </w:rPr>
            </w:pPr>
          </w:p>
        </w:tc>
      </w:tr>
      <w:tr w:rsidR="00634E45" w:rsidRPr="00A956B8" w14:paraId="39052332" w14:textId="77777777" w:rsidTr="00634E45">
        <w:trPr>
          <w:trHeight w:val="340"/>
          <w:jc w:val="center"/>
        </w:trPr>
        <w:tc>
          <w:tcPr>
            <w:tcW w:w="479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70B79FCC" w14:textId="77777777" w:rsidR="00634E45" w:rsidRPr="00A956B8" w:rsidRDefault="00634E45" w:rsidP="00634E45">
            <w:pPr>
              <w:spacing w:line="228" w:lineRule="auto"/>
              <w:rPr>
                <w:rFonts w:ascii="Arial Narrow" w:eastAsia="Times New Roman" w:hAnsi="Arial Narrow"/>
                <w:color w:val="000000"/>
                <w:spacing w:val="-2"/>
              </w:rPr>
            </w:pPr>
          </w:p>
        </w:tc>
        <w:tc>
          <w:tcPr>
            <w:tcW w:w="18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4F7A49FF" w14:textId="77777777" w:rsidR="00634E45" w:rsidRPr="00A956B8" w:rsidRDefault="00634E45" w:rsidP="00634E45">
            <w:pPr>
              <w:spacing w:line="228" w:lineRule="auto"/>
              <w:rPr>
                <w:rFonts w:ascii="Arial Narrow" w:eastAsia="Times New Roman" w:hAnsi="Arial Narrow"/>
                <w:color w:val="000000"/>
                <w:spacing w:val="-2"/>
              </w:rPr>
            </w:pPr>
          </w:p>
        </w:tc>
        <w:tc>
          <w:tcPr>
            <w:tcW w:w="197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175A344" w14:textId="77777777" w:rsidR="00634E45" w:rsidRPr="00A956B8" w:rsidRDefault="00634E45" w:rsidP="00634E45">
            <w:pPr>
              <w:spacing w:line="228" w:lineRule="auto"/>
              <w:rPr>
                <w:rFonts w:ascii="Arial Narrow" w:eastAsia="Times New Roman" w:hAnsi="Arial Narrow"/>
                <w:color w:val="000000"/>
                <w:spacing w:val="-2"/>
              </w:rPr>
            </w:pPr>
          </w:p>
        </w:tc>
      </w:tr>
    </w:tbl>
    <w:p w14:paraId="1524178C" w14:textId="77777777" w:rsidR="00634E45" w:rsidRDefault="00634E45" w:rsidP="00634E45">
      <w:pPr>
        <w:spacing w:after="60" w:line="228" w:lineRule="auto"/>
        <w:jc w:val="center"/>
        <w:rPr>
          <w:rFonts w:ascii="Arial Narrow" w:eastAsia="Times New Roman" w:hAnsi="Arial Narrow"/>
          <w:color w:val="000000"/>
          <w:lang w:eastAsia="pt-BR"/>
        </w:rPr>
      </w:pPr>
    </w:p>
    <w:p w14:paraId="5047DDD0" w14:textId="77777777" w:rsidR="00525511" w:rsidRDefault="00525511" w:rsidP="00634E45">
      <w:pPr>
        <w:spacing w:after="60" w:line="228" w:lineRule="auto"/>
        <w:jc w:val="center"/>
        <w:rPr>
          <w:rFonts w:ascii="Arial Narrow" w:eastAsia="Times New Roman" w:hAnsi="Arial Narrow"/>
          <w:color w:val="000000"/>
          <w:lang w:eastAsia="pt-BR"/>
        </w:rPr>
      </w:pPr>
    </w:p>
    <w:p w14:paraId="7FA69D6F" w14:textId="567EB4FF" w:rsidR="00525511" w:rsidRPr="00525511" w:rsidRDefault="00525511" w:rsidP="00525511">
      <w:pPr>
        <w:spacing w:after="60" w:line="228" w:lineRule="auto"/>
        <w:rPr>
          <w:rFonts w:ascii="Arial Narrow" w:eastAsia="Lucida Sans Unicode" w:hAnsi="Arial Narrow"/>
          <w:b/>
          <w:bCs/>
          <w:caps/>
          <w:color w:val="0070C0"/>
          <w:lang w:eastAsia="pt-BR" w:bidi="hi-IN"/>
        </w:rPr>
      </w:pPr>
      <w:r w:rsidRPr="00525511">
        <w:rPr>
          <w:rFonts w:ascii="Arial Narrow" w:eastAsia="Lucida Sans Unicode" w:hAnsi="Arial Narrow"/>
          <w:b/>
          <w:bCs/>
          <w:caps/>
          <w:color w:val="0070C0"/>
          <w:lang w:eastAsia="pt-BR" w:bidi="hi-IN"/>
        </w:rPr>
        <w:t>2.1 SÍNTESE/RESUMO</w:t>
      </w:r>
    </w:p>
    <w:tbl>
      <w:tblPr>
        <w:tblW w:w="8931" w:type="dxa"/>
        <w:tblInd w:w="-5" w:type="dxa"/>
        <w:tblLook w:val="04A0" w:firstRow="1" w:lastRow="0" w:firstColumn="1" w:lastColumn="0" w:noHBand="0" w:noVBand="1"/>
      </w:tblPr>
      <w:tblGrid>
        <w:gridCol w:w="8931"/>
      </w:tblGrid>
      <w:tr w:rsidR="00525511" w:rsidRPr="00B314E0" w14:paraId="1785D9E2" w14:textId="77777777" w:rsidTr="001A76C5">
        <w:tc>
          <w:tcPr>
            <w:tcW w:w="8931" w:type="dxa"/>
            <w:tcBorders>
              <w:top w:val="single" w:sz="4" w:space="0" w:color="000000"/>
              <w:left w:val="single" w:sz="4" w:space="0" w:color="000000"/>
              <w:bottom w:val="single" w:sz="4" w:space="0" w:color="000000"/>
              <w:right w:val="single" w:sz="4" w:space="0" w:color="000000"/>
            </w:tcBorders>
          </w:tcPr>
          <w:p w14:paraId="5167D5E7" w14:textId="1ED424A1" w:rsidR="00525511" w:rsidRPr="00650914" w:rsidRDefault="00525511" w:rsidP="00525511">
            <w:pPr>
              <w:jc w:val="both"/>
              <w:rPr>
                <w:rFonts w:ascii="Arial Narrow" w:hAnsi="Arial Narrow" w:cs="CIDFont+F2"/>
                <w:strike/>
                <w:lang w:eastAsia="pt-BR"/>
              </w:rPr>
            </w:pPr>
            <w:r w:rsidRPr="00650914">
              <w:rPr>
                <w:rFonts w:ascii="Arial Narrow" w:hAnsi="Arial Narrow"/>
              </w:rPr>
              <w:t>Apresentar síntese da proposta sumarizando a importância do projeto para a efetiva conservação da natureza, apresentando uma contextualização, os métodos utilizados e os resultados esperados</w:t>
            </w:r>
            <w:r w:rsidRPr="00650914">
              <w:t>. I</w:t>
            </w:r>
            <w:r w:rsidRPr="00650914">
              <w:rPr>
                <w:rFonts w:ascii="Arial Narrow" w:hAnsi="Arial Narrow"/>
              </w:rPr>
              <w:t>ndicar</w:t>
            </w:r>
            <w:r w:rsidRPr="00650914">
              <w:rPr>
                <w:rStyle w:val="Forte"/>
                <w:rFonts w:ascii="Arial Narrow" w:hAnsi="Arial Narrow"/>
                <w:sz w:val="20"/>
                <w:szCs w:val="20"/>
                <w:lang w:eastAsia="ar-SA"/>
              </w:rPr>
              <w:t xml:space="preserve"> de forma clara e justificada a Área Prioritária principal, a Área Transversal (quando couber), e os Objetivos de Desenvolvimento Sustentável (ODS) da Agenda 2030 diretamente atendidos pela proposta, em consonância com as Áreas Prioritárias do CCT-Paraná.</w:t>
            </w:r>
          </w:p>
        </w:tc>
      </w:tr>
    </w:tbl>
    <w:p w14:paraId="62152A97" w14:textId="77777777" w:rsidR="00525511" w:rsidRDefault="00525511" w:rsidP="00634E45">
      <w:pPr>
        <w:spacing w:after="60" w:line="228" w:lineRule="auto"/>
        <w:jc w:val="center"/>
        <w:rPr>
          <w:rFonts w:ascii="Arial Narrow" w:eastAsia="Times New Roman" w:hAnsi="Arial Narrow"/>
          <w:color w:val="000000"/>
          <w:lang w:eastAsia="pt-BR"/>
        </w:rPr>
      </w:pPr>
    </w:p>
    <w:p w14:paraId="24A81C4B" w14:textId="77777777" w:rsidR="00634E45" w:rsidRPr="00A956B8" w:rsidRDefault="00634E45" w:rsidP="00634E45">
      <w:pPr>
        <w:spacing w:after="60" w:line="228" w:lineRule="auto"/>
        <w:textAlignment w:val="baseline"/>
        <w:rPr>
          <w:rFonts w:ascii="Arial Narrow" w:eastAsia="Lucida Sans Unicode" w:hAnsi="Arial Narrow"/>
          <w:b/>
          <w:bCs/>
          <w:caps/>
          <w:color w:val="0070C0"/>
          <w:lang w:eastAsia="pt-BR" w:bidi="hi-IN"/>
        </w:rPr>
      </w:pPr>
      <w:r w:rsidRPr="00A956B8">
        <w:rPr>
          <w:rFonts w:ascii="Arial Narrow" w:eastAsia="Lucida Sans Unicode" w:hAnsi="Arial Narrow"/>
          <w:b/>
          <w:bCs/>
          <w:caps/>
          <w:color w:val="0070C0"/>
          <w:lang w:eastAsia="pt-BR" w:bidi="hi-IN"/>
        </w:rPr>
        <w:t>3. INFORMAÇÕES DO PROJETO</w:t>
      </w:r>
    </w:p>
    <w:p w14:paraId="60523931" w14:textId="55503C26" w:rsidR="00634E45" w:rsidRPr="00A956B8" w:rsidRDefault="0067642E" w:rsidP="00634E45">
      <w:pPr>
        <w:pStyle w:val="03texto"/>
        <w:rPr>
          <w:rFonts w:eastAsia="Arial Narrow"/>
          <w:szCs w:val="22"/>
        </w:rPr>
      </w:pPr>
      <w:r w:rsidRPr="00A956B8">
        <w:rPr>
          <w:rFonts w:eastAsia="Arial Narrow"/>
          <w:szCs w:val="22"/>
        </w:rPr>
        <w:t>3.1 Título</w:t>
      </w:r>
      <w:r w:rsidR="00634E45" w:rsidRPr="00A956B8">
        <w:rPr>
          <w:rFonts w:eastAsia="Arial Narrow"/>
          <w:szCs w:val="22"/>
        </w:rPr>
        <w:t>:</w:t>
      </w:r>
    </w:p>
    <w:p w14:paraId="4D6905BC" w14:textId="77777777" w:rsidR="00634E45" w:rsidRPr="00A956B8" w:rsidRDefault="00634E45" w:rsidP="00634E45">
      <w:pPr>
        <w:pStyle w:val="03texto"/>
        <w:rPr>
          <w:szCs w:val="22"/>
        </w:rPr>
      </w:pPr>
      <w:r w:rsidRPr="00A956B8">
        <w:rPr>
          <w:rFonts w:eastAsia="Arial Narrow"/>
          <w:szCs w:val="22"/>
        </w:rPr>
        <w:t>3.</w:t>
      </w:r>
      <w:r w:rsidRPr="00A956B8">
        <w:rPr>
          <w:rFonts w:eastAsia="Arial"/>
          <w:szCs w:val="22"/>
        </w:rPr>
        <w:t xml:space="preserve">2 </w:t>
      </w:r>
      <w:r w:rsidRPr="00A956B8">
        <w:rPr>
          <w:szCs w:val="22"/>
        </w:rPr>
        <w:t>Justificativa:</w:t>
      </w:r>
    </w:p>
    <w:p w14:paraId="510DDD94" w14:textId="490CAF73" w:rsidR="00634E45" w:rsidRPr="00A956B8" w:rsidRDefault="00634E45" w:rsidP="00634E45">
      <w:pPr>
        <w:pStyle w:val="03texto"/>
        <w:rPr>
          <w:szCs w:val="22"/>
        </w:rPr>
      </w:pPr>
      <w:r w:rsidRPr="00A956B8">
        <w:rPr>
          <w:rFonts w:eastAsia="Arial Narrow"/>
          <w:szCs w:val="22"/>
        </w:rPr>
        <w:t>3.</w:t>
      </w:r>
      <w:r w:rsidRPr="00A956B8">
        <w:rPr>
          <w:rFonts w:eastAsia="Arial"/>
          <w:szCs w:val="22"/>
        </w:rPr>
        <w:t>3</w:t>
      </w:r>
      <w:r w:rsidR="0067642E" w:rsidRPr="00A956B8">
        <w:rPr>
          <w:rFonts w:eastAsia="Arial"/>
          <w:szCs w:val="22"/>
        </w:rPr>
        <w:t xml:space="preserve"> </w:t>
      </w:r>
      <w:r w:rsidRPr="00A956B8">
        <w:rPr>
          <w:szCs w:val="22"/>
        </w:rPr>
        <w:t>Objetivos:</w:t>
      </w:r>
    </w:p>
    <w:p w14:paraId="1BFA6044" w14:textId="77777777" w:rsidR="00634E45" w:rsidRPr="00A956B8" w:rsidRDefault="00634E45" w:rsidP="00634E45">
      <w:pPr>
        <w:pStyle w:val="03texto"/>
        <w:rPr>
          <w:szCs w:val="22"/>
        </w:rPr>
      </w:pPr>
      <w:r w:rsidRPr="00A956B8">
        <w:rPr>
          <w:rFonts w:eastAsia="Arial Narrow"/>
          <w:szCs w:val="22"/>
        </w:rPr>
        <w:t>3.</w:t>
      </w:r>
      <w:r w:rsidRPr="00A956B8">
        <w:rPr>
          <w:szCs w:val="22"/>
        </w:rPr>
        <w:t>4 Identificação e caraterização do problema:</w:t>
      </w:r>
    </w:p>
    <w:p w14:paraId="6F4BE0F3" w14:textId="305F09EE" w:rsidR="00634E45" w:rsidRPr="00A956B8" w:rsidRDefault="00634E45" w:rsidP="00634E45">
      <w:pPr>
        <w:pStyle w:val="03texto"/>
        <w:rPr>
          <w:szCs w:val="22"/>
        </w:rPr>
      </w:pPr>
      <w:r w:rsidRPr="00A956B8">
        <w:rPr>
          <w:rFonts w:eastAsia="Arial Narrow"/>
          <w:szCs w:val="22"/>
        </w:rPr>
        <w:t>3.</w:t>
      </w:r>
      <w:r w:rsidRPr="00A956B8">
        <w:rPr>
          <w:rFonts w:eastAsia="Arial"/>
          <w:szCs w:val="22"/>
        </w:rPr>
        <w:t>5</w:t>
      </w:r>
      <w:r w:rsidR="0067642E" w:rsidRPr="00A956B8">
        <w:rPr>
          <w:rFonts w:eastAsia="Arial"/>
          <w:szCs w:val="22"/>
        </w:rPr>
        <w:t xml:space="preserve"> </w:t>
      </w:r>
      <w:r w:rsidRPr="00A956B8">
        <w:rPr>
          <w:szCs w:val="22"/>
        </w:rPr>
        <w:t>Metodologia:</w:t>
      </w:r>
    </w:p>
    <w:p w14:paraId="4D01B8B9" w14:textId="29B8C4B5" w:rsidR="00634E45" w:rsidRPr="00A956B8" w:rsidRDefault="00634E45" w:rsidP="00634E45">
      <w:pPr>
        <w:pStyle w:val="03texto"/>
        <w:rPr>
          <w:szCs w:val="22"/>
        </w:rPr>
      </w:pPr>
      <w:r w:rsidRPr="00A956B8">
        <w:rPr>
          <w:rFonts w:eastAsia="Arial Narrow"/>
          <w:szCs w:val="22"/>
        </w:rPr>
        <w:t>3.</w:t>
      </w:r>
      <w:r w:rsidRPr="00A956B8">
        <w:rPr>
          <w:szCs w:val="22"/>
        </w:rPr>
        <w:t>6</w:t>
      </w:r>
      <w:r w:rsidR="0067642E" w:rsidRPr="00A956B8">
        <w:rPr>
          <w:szCs w:val="22"/>
        </w:rPr>
        <w:t xml:space="preserve"> </w:t>
      </w:r>
      <w:r w:rsidRPr="00A956B8">
        <w:rPr>
          <w:szCs w:val="22"/>
        </w:rPr>
        <w:t>Resultados esperados (listar os resultados e os benefícios esperados considerando o aspecto social, econômico, ambiental científico, tecnológico e/ou sociocultural para o Estado ou região):</w:t>
      </w:r>
    </w:p>
    <w:p w14:paraId="56186128" w14:textId="724705DC" w:rsidR="00634E45" w:rsidRPr="00A956B8" w:rsidRDefault="0067642E" w:rsidP="00634E45">
      <w:pPr>
        <w:pStyle w:val="03texto"/>
        <w:rPr>
          <w:rFonts w:eastAsia="Arial Narrow"/>
          <w:szCs w:val="22"/>
        </w:rPr>
      </w:pPr>
      <w:r w:rsidRPr="00A956B8">
        <w:rPr>
          <w:rFonts w:eastAsia="Arial Narrow"/>
          <w:szCs w:val="22"/>
        </w:rPr>
        <w:lastRenderedPageBreak/>
        <w:t>3.7 Aspectos</w:t>
      </w:r>
      <w:r w:rsidR="00634E45" w:rsidRPr="00A956B8">
        <w:rPr>
          <w:rFonts w:eastAsia="Arial Narrow"/>
          <w:szCs w:val="22"/>
        </w:rPr>
        <w:t xml:space="preserve"> éticos e de biossegurança (quando aplicável):</w:t>
      </w:r>
    </w:p>
    <w:p w14:paraId="00540E1B" w14:textId="13AB77EC" w:rsidR="00634E45" w:rsidRPr="00A956B8" w:rsidRDefault="0067642E" w:rsidP="00634E45">
      <w:pPr>
        <w:pStyle w:val="03texto"/>
        <w:rPr>
          <w:szCs w:val="22"/>
        </w:rPr>
      </w:pPr>
      <w:r w:rsidRPr="00A956B8">
        <w:rPr>
          <w:rFonts w:eastAsia="Arial Narrow"/>
          <w:szCs w:val="22"/>
        </w:rPr>
        <w:t>3.</w:t>
      </w:r>
      <w:r w:rsidRPr="00A956B8">
        <w:rPr>
          <w:szCs w:val="22"/>
        </w:rPr>
        <w:t>8 Referências</w:t>
      </w:r>
      <w:r w:rsidR="00634E45" w:rsidRPr="00A956B8">
        <w:rPr>
          <w:szCs w:val="22"/>
        </w:rPr>
        <w:t xml:space="preserve"> Bibliográficas (listar as principais):</w:t>
      </w:r>
    </w:p>
    <w:p w14:paraId="7D957612" w14:textId="752C0FDE" w:rsidR="00525511" w:rsidRDefault="00634E45" w:rsidP="001A76C5">
      <w:pPr>
        <w:pStyle w:val="03texto"/>
      </w:pPr>
      <w:r w:rsidRPr="00A956B8">
        <w:rPr>
          <w:rFonts w:eastAsia="Arial Narrow"/>
          <w:szCs w:val="22"/>
        </w:rPr>
        <w:t>3.9</w:t>
      </w:r>
      <w:r w:rsidR="0067642E" w:rsidRPr="00A956B8">
        <w:rPr>
          <w:rFonts w:eastAsia="Arial Narrow"/>
          <w:szCs w:val="22"/>
        </w:rPr>
        <w:t xml:space="preserve"> </w:t>
      </w:r>
      <w:r w:rsidRPr="00A956B8">
        <w:rPr>
          <w:rFonts w:eastAsia="Arial Narrow"/>
          <w:szCs w:val="22"/>
        </w:rPr>
        <w:t xml:space="preserve">Indicação de colaborações ou </w:t>
      </w:r>
      <w:r w:rsidR="0067642E" w:rsidRPr="00A956B8">
        <w:rPr>
          <w:rFonts w:eastAsia="Arial Narrow"/>
          <w:szCs w:val="22"/>
        </w:rPr>
        <w:t>parcerias</w:t>
      </w:r>
      <w:r w:rsidR="0067642E" w:rsidRPr="00A956B8">
        <w:rPr>
          <w:rFonts w:eastAsia="Arial"/>
          <w:szCs w:val="22"/>
        </w:rPr>
        <w:t xml:space="preserve"> já</w:t>
      </w:r>
      <w:r w:rsidRPr="00A956B8">
        <w:rPr>
          <w:rFonts w:eastAsia="Arial"/>
          <w:szCs w:val="22"/>
        </w:rPr>
        <w:t xml:space="preserve"> estabelecidas com outros centros de pesquisa e/ou empresas na área, quando houver.</w:t>
      </w:r>
    </w:p>
    <w:p w14:paraId="3F7EA941" w14:textId="77777777" w:rsidR="00525511" w:rsidRPr="00A956B8" w:rsidRDefault="00525511" w:rsidP="00634E45">
      <w:pPr>
        <w:rPr>
          <w:rFonts w:ascii="Arial Narrow" w:hAnsi="Arial Narrow"/>
        </w:rPr>
      </w:pPr>
    </w:p>
    <w:p w14:paraId="7C2946A1" w14:textId="77777777" w:rsidR="009978C5" w:rsidRPr="00A956B8" w:rsidRDefault="009978C5" w:rsidP="009978C5">
      <w:pPr>
        <w:pStyle w:val="02topico"/>
        <w:rPr>
          <w:rFonts w:cs="Calibri"/>
          <w:szCs w:val="22"/>
        </w:rPr>
      </w:pPr>
      <w:r w:rsidRPr="00A956B8">
        <w:rPr>
          <w:rFonts w:cs="Calibri"/>
          <w:szCs w:val="22"/>
        </w:rPr>
        <w:t>3. TERMO DE COMPROMISSO</w:t>
      </w:r>
    </w:p>
    <w:p w14:paraId="56879309" w14:textId="77777777" w:rsidR="009978C5" w:rsidRPr="00A956B8" w:rsidRDefault="009978C5" w:rsidP="009978C5">
      <w:pPr>
        <w:pStyle w:val="02topico"/>
        <w:rPr>
          <w:rFonts w:cs="Calibri"/>
          <w:szCs w:val="22"/>
        </w:rPr>
      </w:pPr>
    </w:p>
    <w:tbl>
      <w:tblPr>
        <w:tblW w:w="5000" w:type="pct"/>
        <w:jc w:val="center"/>
        <w:tblLayout w:type="fixed"/>
        <w:tblCellMar>
          <w:left w:w="57" w:type="dxa"/>
          <w:right w:w="57" w:type="dxa"/>
        </w:tblCellMar>
        <w:tblLook w:val="04A0" w:firstRow="1" w:lastRow="0" w:firstColumn="1" w:lastColumn="0" w:noHBand="0" w:noVBand="1"/>
      </w:tblPr>
      <w:tblGrid>
        <w:gridCol w:w="9014"/>
      </w:tblGrid>
      <w:tr w:rsidR="009978C5" w:rsidRPr="00A956B8" w14:paraId="41A22060" w14:textId="77777777" w:rsidTr="002D5481">
        <w:trPr>
          <w:trHeight w:val="57"/>
          <w:jc w:val="center"/>
        </w:trPr>
        <w:tc>
          <w:tcPr>
            <w:tcW w:w="861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vAlign w:val="center"/>
          </w:tcPr>
          <w:p w14:paraId="2A20A68C" w14:textId="77777777" w:rsidR="009978C5" w:rsidRPr="00A956B8" w:rsidRDefault="009978C5" w:rsidP="009978C5">
            <w:pPr>
              <w:jc w:val="center"/>
              <w:rPr>
                <w:rFonts w:ascii="Arial Narrow" w:hAnsi="Arial Narrow" w:cs="Arial"/>
                <w:i/>
              </w:rPr>
            </w:pPr>
            <w:r w:rsidRPr="00A956B8">
              <w:rPr>
                <w:rFonts w:ascii="Arial Narrow" w:eastAsia="Times New Roman" w:hAnsi="Arial Narrow" w:cs="Arial"/>
                <w:i/>
              </w:rPr>
              <w:t>Os abaixo-assinados declaram que o presente documento foi estabelecido de comum acordo, assumindo as tarefas e responsabilidades que lhes caberão durante o período de realização do mesmo.</w:t>
            </w:r>
          </w:p>
        </w:tc>
      </w:tr>
    </w:tbl>
    <w:p w14:paraId="03C0E2B6" w14:textId="77777777" w:rsidR="009978C5" w:rsidRPr="00A956B8" w:rsidRDefault="009978C5" w:rsidP="009978C5">
      <w:pPr>
        <w:pStyle w:val="02topico"/>
        <w:rPr>
          <w:rFonts w:cs="Calibri"/>
          <w:szCs w:val="22"/>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794"/>
        <w:gridCol w:w="2860"/>
        <w:gridCol w:w="4356"/>
      </w:tblGrid>
      <w:tr w:rsidR="009978C5" w:rsidRPr="00A956B8" w14:paraId="1C0E9366" w14:textId="77777777" w:rsidTr="009978C5">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9C61FCF" w14:textId="77777777" w:rsidR="009978C5" w:rsidRPr="00A956B8" w:rsidRDefault="009978C5" w:rsidP="009978C5">
            <w:pPr>
              <w:pStyle w:val="03texto"/>
              <w:widowControl w:val="0"/>
              <w:spacing w:line="240" w:lineRule="auto"/>
              <w:rPr>
                <w:rFonts w:cs="Calibri"/>
                <w:b/>
                <w:szCs w:val="22"/>
              </w:rPr>
            </w:pPr>
            <w:r w:rsidRPr="00A956B8">
              <w:rPr>
                <w:rFonts w:cs="Calibri"/>
                <w:b/>
                <w:i/>
                <w:szCs w:val="22"/>
              </w:rPr>
              <w:t>Local e data</w:t>
            </w:r>
            <w:r w:rsidRPr="00A956B8">
              <w:rPr>
                <w:rFonts w:cs="Calibri"/>
                <w:b/>
                <w:szCs w:val="22"/>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60BF0ACF" w14:textId="77777777" w:rsidR="009978C5" w:rsidRPr="00A956B8" w:rsidRDefault="009978C5" w:rsidP="009978C5">
            <w:pPr>
              <w:pStyle w:val="03texto"/>
              <w:keepNext/>
              <w:keepLines/>
              <w:widowControl w:val="0"/>
              <w:spacing w:line="240" w:lineRule="auto"/>
              <w:outlineLvl w:val="2"/>
              <w:rPr>
                <w:rFonts w:cs="Calibri"/>
                <w:szCs w:val="22"/>
              </w:rPr>
            </w:pPr>
          </w:p>
        </w:tc>
      </w:tr>
      <w:tr w:rsidR="009978C5" w:rsidRPr="00A956B8" w14:paraId="23350620" w14:textId="77777777" w:rsidTr="009978C5">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76396E9E"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expressamente conhecer e concordar, para todos os efeitos legais, com as normas gerais de concessão de auxílio pela Fundação Araucária.</w:t>
            </w:r>
          </w:p>
          <w:p w14:paraId="145596F1"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328C52A0" w14:textId="77777777" w:rsidR="009978C5" w:rsidRPr="00A956B8" w:rsidRDefault="009978C5" w:rsidP="009978C5">
            <w:pPr>
              <w:pStyle w:val="03texto"/>
              <w:keepNext/>
              <w:keepLines/>
              <w:widowControl w:val="0"/>
              <w:spacing w:line="240" w:lineRule="auto"/>
              <w:jc w:val="center"/>
              <w:outlineLvl w:val="0"/>
              <w:rPr>
                <w:rFonts w:cs="Calibri"/>
                <w:i/>
                <w:szCs w:val="22"/>
              </w:rPr>
            </w:pPr>
          </w:p>
        </w:tc>
        <w:tc>
          <w:tcPr>
            <w:tcW w:w="4138" w:type="dxa"/>
            <w:tcBorders>
              <w:top w:val="single" w:sz="4" w:space="0" w:color="000000"/>
              <w:left w:val="single" w:sz="4" w:space="0" w:color="000000"/>
              <w:bottom w:val="single" w:sz="4" w:space="0" w:color="000000"/>
              <w:right w:val="single" w:sz="4" w:space="0" w:color="000000"/>
            </w:tcBorders>
          </w:tcPr>
          <w:p w14:paraId="4C4A8B02"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que a presente proposta está de acordo com os objetivos científicos e tecnológicos desta Instituição.</w:t>
            </w:r>
          </w:p>
          <w:p w14:paraId="62C39F1F"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05BC4879" w14:textId="77777777" w:rsidR="009978C5" w:rsidRPr="00A956B8" w:rsidRDefault="009978C5" w:rsidP="009978C5">
            <w:pPr>
              <w:pStyle w:val="03texto"/>
              <w:widowControl w:val="0"/>
              <w:spacing w:line="240" w:lineRule="auto"/>
              <w:jc w:val="center"/>
              <w:rPr>
                <w:rFonts w:cs="Calibri"/>
                <w:i/>
                <w:szCs w:val="22"/>
              </w:rPr>
            </w:pPr>
          </w:p>
        </w:tc>
      </w:tr>
      <w:tr w:rsidR="009978C5" w:rsidRPr="00A956B8" w14:paraId="1E5069EB" w14:textId="77777777" w:rsidTr="009978C5">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38CDFF" w14:textId="77777777" w:rsidR="009978C5" w:rsidRPr="00A956B8" w:rsidRDefault="009978C5" w:rsidP="009978C5">
            <w:pPr>
              <w:pStyle w:val="03texto"/>
              <w:widowControl w:val="0"/>
              <w:spacing w:line="240" w:lineRule="auto"/>
              <w:jc w:val="center"/>
              <w:rPr>
                <w:rFonts w:cs="Calibri"/>
                <w:b/>
                <w:i/>
                <w:szCs w:val="22"/>
              </w:rPr>
            </w:pPr>
            <w:r w:rsidRPr="00A956B8">
              <w:rPr>
                <w:rFonts w:cs="Calibri"/>
                <w:b/>
                <w:i/>
                <w:szCs w:val="22"/>
              </w:rPr>
              <w:t>Professor Tutor / Coordenador do Projeto</w:t>
            </w:r>
          </w:p>
          <w:p w14:paraId="52437758"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01463E4B" w14:textId="77777777" w:rsidR="009978C5" w:rsidRPr="00A956B8" w:rsidRDefault="009978C5" w:rsidP="009978C5">
            <w:pPr>
              <w:pStyle w:val="03texto"/>
              <w:widowControl w:val="0"/>
              <w:spacing w:line="240" w:lineRule="auto"/>
              <w:jc w:val="center"/>
              <w:rPr>
                <w:rFonts w:cs="Calibri"/>
                <w:b/>
                <w:i/>
                <w:szCs w:val="22"/>
              </w:rPr>
            </w:pPr>
            <w:r w:rsidRPr="00A956B8">
              <w:rPr>
                <w:rFonts w:cs="Calibri"/>
                <w:b/>
                <w:i/>
                <w:szCs w:val="22"/>
              </w:rPr>
              <w:t>Coordenador Institucional</w:t>
            </w:r>
          </w:p>
          <w:p w14:paraId="7ED0761E"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(Nome e assinatura ou nome e assinatura digital)</w:t>
            </w:r>
          </w:p>
        </w:tc>
      </w:tr>
    </w:tbl>
    <w:p w14:paraId="0DFC158B" w14:textId="77777777" w:rsidR="00634E45" w:rsidRPr="00A956B8" w:rsidRDefault="00634E45" w:rsidP="004D306D">
      <w:pPr>
        <w:spacing w:beforeLines="20" w:before="48" w:afterLines="20" w:after="48"/>
        <w:jc w:val="right"/>
        <w:rPr>
          <w:rFonts w:ascii="Arial Narrow" w:eastAsia="Times New Roman" w:hAnsi="Arial Narrow" w:cs="Arial"/>
          <w:bCs/>
          <w:color w:val="4F81BD"/>
        </w:rPr>
      </w:pPr>
    </w:p>
    <w:p w14:paraId="1AD33FAD"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353EA2F2"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3EFDE240"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2CDD7DE7"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4833D9CA"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0836F02E"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3EA8C75D"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6BF50C88"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32EE9DC4"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07273276"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05C78C92"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53687D40"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6A99F3A3"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2F24A9EE"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2C97D0A6"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572C4B31"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594D7D4D"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0CCCDF66"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2AA2F92A"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493D8112"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578D6DF3"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67BFD805"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45CF225D" w14:textId="77777777" w:rsidR="009978C5" w:rsidRPr="00A956B8" w:rsidRDefault="009978C5" w:rsidP="004D306D">
      <w:pPr>
        <w:spacing w:beforeLines="20" w:before="48" w:afterLines="20" w:after="48"/>
        <w:jc w:val="right"/>
        <w:rPr>
          <w:rFonts w:ascii="Arial Narrow" w:eastAsia="Times New Roman" w:hAnsi="Arial Narrow" w:cs="Arial"/>
          <w:bCs/>
          <w:color w:val="4F81BD"/>
        </w:rPr>
      </w:pPr>
    </w:p>
    <w:p w14:paraId="78D0BF38" w14:textId="77777777" w:rsidR="00482C8E" w:rsidRPr="00A956B8" w:rsidRDefault="00482C8E" w:rsidP="00482C8E">
      <w:pPr>
        <w:tabs>
          <w:tab w:val="left" w:pos="720"/>
          <w:tab w:val="center" w:pos="5235"/>
        </w:tabs>
        <w:rPr>
          <w:rFonts w:ascii="Arial Narrow" w:eastAsia="WenQuanYi Micro Hei" w:hAnsi="Arial Narrow" w:cstheme="minorHAnsi"/>
          <w:b/>
          <w:bCs/>
          <w:color w:val="0070C0"/>
          <w:spacing w:val="-4"/>
          <w:kern w:val="22"/>
        </w:rPr>
      </w:pPr>
    </w:p>
    <w:p w14:paraId="7B44B14A" w14:textId="171F4A14"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9D18D7">
        <w:rPr>
          <w:rFonts w:ascii="Arial Narrow" w:hAnsi="Arial Narrow" w:cstheme="minorHAnsi"/>
          <w:b/>
          <w:color w:val="4F81BD" w:themeColor="accent1"/>
        </w:rPr>
        <w:t>6</w:t>
      </w:r>
    </w:p>
    <w:p w14:paraId="15525E18"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lastRenderedPageBreak/>
        <w:t>PROGRAMA DE APOIO À EDUCAÇÃO TUTORIAL</w:t>
      </w:r>
    </w:p>
    <w:p w14:paraId="13F07C17"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0BD528C5" w14:textId="77777777" w:rsidR="005A35FD" w:rsidRPr="00A956B8" w:rsidRDefault="005A35FD" w:rsidP="00634E45">
      <w:pPr>
        <w:spacing w:after="60" w:line="228" w:lineRule="auto"/>
        <w:jc w:val="center"/>
        <w:rPr>
          <w:rFonts w:ascii="Arial Narrow" w:eastAsia="MS Mincho" w:hAnsi="Arial Narrow"/>
          <w:b/>
          <w:bCs/>
          <w:color w:val="000000"/>
          <w:lang w:eastAsia="pt-BR"/>
        </w:rPr>
      </w:pPr>
    </w:p>
    <w:p w14:paraId="0B89B9B4" w14:textId="77777777" w:rsidR="00634E45" w:rsidRPr="00A956B8" w:rsidRDefault="001704DB" w:rsidP="00634E45">
      <w:pPr>
        <w:spacing w:after="60" w:line="228" w:lineRule="auto"/>
        <w:jc w:val="center"/>
        <w:rPr>
          <w:rFonts w:ascii="Arial Narrow" w:eastAsia="MS Mincho" w:hAnsi="Arial Narrow"/>
          <w:b/>
          <w:bCs/>
          <w:color w:val="000000"/>
          <w:u w:val="single"/>
          <w:lang w:eastAsia="pt-BR"/>
        </w:rPr>
      </w:pPr>
      <w:r w:rsidRPr="00A956B8">
        <w:rPr>
          <w:rFonts w:ascii="Arial Narrow" w:eastAsia="MS Mincho" w:hAnsi="Arial Narrow"/>
          <w:b/>
          <w:bCs/>
          <w:color w:val="000000"/>
          <w:lang w:eastAsia="pt-BR"/>
        </w:rPr>
        <w:t>ANEXO IV –</w:t>
      </w:r>
      <w:bookmarkStart w:id="0" w:name="_Hlk530662172"/>
      <w:r w:rsidRPr="00A956B8">
        <w:rPr>
          <w:rFonts w:ascii="Arial Narrow" w:eastAsia="MS Mincho" w:hAnsi="Arial Narrow"/>
          <w:b/>
          <w:bCs/>
          <w:color w:val="000000"/>
          <w:lang w:eastAsia="pt-BR"/>
        </w:rPr>
        <w:t xml:space="preserve"> TERMO DE ANUÊNCIA DA ICTPR</w:t>
      </w:r>
    </w:p>
    <w:bookmarkEnd w:id="0"/>
    <w:p w14:paraId="3DA5E158" w14:textId="77777777" w:rsidR="00634E45" w:rsidRPr="00A956B8" w:rsidRDefault="00634E45" w:rsidP="00634E45">
      <w:pPr>
        <w:spacing w:after="60" w:line="228" w:lineRule="auto"/>
        <w:rPr>
          <w:rFonts w:ascii="Arial Narrow" w:eastAsia="Times New Roman" w:hAnsi="Arial Narrow"/>
          <w:color w:val="000000"/>
          <w:spacing w:val="-2"/>
        </w:rPr>
      </w:pPr>
    </w:p>
    <w:p w14:paraId="1FC2B43A" w14:textId="77777777" w:rsidR="00634E45" w:rsidRPr="00A956B8" w:rsidRDefault="00634E45" w:rsidP="00634E45">
      <w:pPr>
        <w:spacing w:after="60" w:line="228" w:lineRule="auto"/>
        <w:rPr>
          <w:rFonts w:ascii="Arial Narrow" w:eastAsia="Times New Roman" w:hAnsi="Arial Narrow"/>
          <w:color w:val="000000"/>
          <w:spacing w:val="-2"/>
        </w:rPr>
      </w:pPr>
    </w:p>
    <w:p w14:paraId="0B88E4F3" w14:textId="77777777" w:rsidR="00634E45" w:rsidRPr="00A956B8" w:rsidRDefault="00634E45" w:rsidP="00634E45">
      <w:pPr>
        <w:spacing w:after="60" w:line="228" w:lineRule="auto"/>
        <w:jc w:val="center"/>
        <w:rPr>
          <w:rFonts w:ascii="Arial Narrow" w:hAnsi="Arial Narrow" w:cs="Calibri"/>
          <w:b/>
        </w:rPr>
      </w:pPr>
    </w:p>
    <w:p w14:paraId="1DC3E385" w14:textId="77777777" w:rsidR="00634E45" w:rsidRPr="00A956B8" w:rsidRDefault="00634E45" w:rsidP="00634E45">
      <w:pPr>
        <w:rPr>
          <w:rFonts w:ascii="Arial Narrow" w:hAnsi="Arial Narrow"/>
        </w:rPr>
      </w:pPr>
      <w:r w:rsidRPr="00A956B8">
        <w:rPr>
          <w:rFonts w:ascii="Arial Narrow" w:hAnsi="Arial Narrow"/>
        </w:rPr>
        <w:t xml:space="preserve">Coordenador da Proposta: </w:t>
      </w:r>
    </w:p>
    <w:p w14:paraId="7EFC235B" w14:textId="77777777" w:rsidR="00634E45" w:rsidRPr="00A956B8" w:rsidRDefault="00634E45" w:rsidP="00634E45">
      <w:pPr>
        <w:rPr>
          <w:rFonts w:ascii="Arial Narrow" w:hAnsi="Arial Narrow"/>
        </w:rPr>
      </w:pPr>
      <w:r w:rsidRPr="00A956B8">
        <w:rPr>
          <w:rFonts w:ascii="Arial Narrow" w:hAnsi="Arial Narrow"/>
        </w:rPr>
        <w:t xml:space="preserve">Título do Projeto: </w:t>
      </w:r>
    </w:p>
    <w:p w14:paraId="29E5432F" w14:textId="77777777" w:rsidR="00634E45" w:rsidRPr="00A956B8" w:rsidRDefault="00634E45" w:rsidP="00634E45">
      <w:pPr>
        <w:rPr>
          <w:rFonts w:ascii="Arial Narrow" w:hAnsi="Arial Narrow"/>
        </w:rPr>
      </w:pPr>
      <w:r w:rsidRPr="00A956B8">
        <w:rPr>
          <w:rFonts w:ascii="Arial Narrow" w:hAnsi="Arial Narrow"/>
        </w:rPr>
        <w:t xml:space="preserve">Instituição - ICTPR: </w:t>
      </w:r>
    </w:p>
    <w:p w14:paraId="5B4F35EB" w14:textId="77777777" w:rsidR="00634E45" w:rsidRPr="00A956B8" w:rsidRDefault="00634E45" w:rsidP="00634E45">
      <w:pPr>
        <w:rPr>
          <w:rFonts w:ascii="Arial Narrow" w:hAnsi="Arial Narrow"/>
        </w:rPr>
      </w:pPr>
    </w:p>
    <w:p w14:paraId="08D45C08" w14:textId="02206343" w:rsidR="00634E45" w:rsidRPr="00A956B8" w:rsidRDefault="00634E45" w:rsidP="00634E45">
      <w:pPr>
        <w:rPr>
          <w:rFonts w:ascii="Arial Narrow" w:hAnsi="Arial Narrow"/>
        </w:rPr>
      </w:pPr>
      <w:r w:rsidRPr="00A956B8">
        <w:rPr>
          <w:rFonts w:ascii="Arial Narrow" w:hAnsi="Arial Narrow"/>
        </w:rPr>
        <w:t>Através deste termo, confirmo a anuência da Instituição para a realização do Projeto supracitado,</w:t>
      </w:r>
      <w:r w:rsidR="0067642E" w:rsidRPr="00A956B8">
        <w:rPr>
          <w:rFonts w:ascii="Arial Narrow" w:hAnsi="Arial Narrow"/>
        </w:rPr>
        <w:t xml:space="preserve"> </w:t>
      </w:r>
      <w:r w:rsidRPr="00A956B8">
        <w:rPr>
          <w:rFonts w:ascii="Arial Narrow" w:hAnsi="Arial Narrow"/>
        </w:rPr>
        <w:t>inclusive com as contrapartidas listadas no mesmo, a ser submetido para financiamento pela Fundação Araucária no âmbito da “CHAMADA ######”</w:t>
      </w:r>
    </w:p>
    <w:p w14:paraId="55DB4259" w14:textId="77777777" w:rsidR="00634E45" w:rsidRPr="00A956B8" w:rsidRDefault="00634E45" w:rsidP="00634E45">
      <w:pPr>
        <w:rPr>
          <w:rFonts w:ascii="Arial Narrow" w:hAnsi="Arial Narrow"/>
        </w:rPr>
      </w:pPr>
    </w:p>
    <w:p w14:paraId="578D26F3" w14:textId="43AB4B7B" w:rsidR="00634E45" w:rsidRPr="00A956B8" w:rsidRDefault="00634E45" w:rsidP="00634E45">
      <w:pPr>
        <w:rPr>
          <w:rFonts w:ascii="Arial Narrow" w:hAnsi="Arial Narrow"/>
        </w:rPr>
      </w:pPr>
      <w:r w:rsidRPr="00A956B8">
        <w:rPr>
          <w:rFonts w:ascii="Arial Narrow" w:hAnsi="Arial Narrow"/>
        </w:rPr>
        <w:t>A</w:t>
      </w:r>
      <w:r w:rsidR="0067642E" w:rsidRPr="00A956B8">
        <w:rPr>
          <w:rFonts w:ascii="Arial Narrow" w:hAnsi="Arial Narrow"/>
        </w:rPr>
        <w:t xml:space="preserve"> </w:t>
      </w:r>
      <w:r w:rsidRPr="00A956B8">
        <w:rPr>
          <w:rFonts w:ascii="Arial Narrow" w:hAnsi="Arial Narrow"/>
        </w:rPr>
        <w:t>Direção</w:t>
      </w:r>
      <w:r w:rsidR="0067642E" w:rsidRPr="00A956B8">
        <w:rPr>
          <w:rFonts w:ascii="Arial Narrow" w:hAnsi="Arial Narrow"/>
        </w:rPr>
        <w:t xml:space="preserve"> </w:t>
      </w:r>
      <w:r w:rsidRPr="00A956B8">
        <w:rPr>
          <w:rFonts w:ascii="Arial Narrow" w:hAnsi="Arial Narrow"/>
        </w:rPr>
        <w:t>da Instituição apoia totalmente o pedido do Coordenador e colocará à sua disposição a infraestrutura física e de pessoal da Instituição, visando o perfeito andamento de seu projeto.</w:t>
      </w:r>
    </w:p>
    <w:p w14:paraId="5D1C1137" w14:textId="77777777" w:rsidR="00634E45" w:rsidRPr="00A956B8" w:rsidRDefault="00634E45" w:rsidP="00634E45">
      <w:pPr>
        <w:spacing w:after="60" w:line="228" w:lineRule="auto"/>
        <w:jc w:val="center"/>
        <w:rPr>
          <w:rFonts w:ascii="Arial Narrow" w:hAnsi="Arial Narrow" w:cs="Calibri"/>
          <w:b/>
        </w:rPr>
      </w:pPr>
    </w:p>
    <w:p w14:paraId="18CD5C20" w14:textId="77777777" w:rsidR="00634E45" w:rsidRPr="00A956B8" w:rsidRDefault="00634E45" w:rsidP="00634E45">
      <w:pPr>
        <w:spacing w:after="60" w:line="228" w:lineRule="auto"/>
        <w:jc w:val="center"/>
        <w:rPr>
          <w:rFonts w:ascii="Arial Narrow" w:hAnsi="Arial Narrow" w:cs="Calibri"/>
          <w:b/>
        </w:rPr>
      </w:pPr>
    </w:p>
    <w:p w14:paraId="1953F5BE" w14:textId="77777777" w:rsidR="00634E45" w:rsidRPr="00A956B8" w:rsidRDefault="00634E45" w:rsidP="00634E45">
      <w:pPr>
        <w:spacing w:after="60" w:line="228" w:lineRule="auto"/>
        <w:jc w:val="center"/>
        <w:rPr>
          <w:rFonts w:ascii="Arial Narrow" w:hAnsi="Arial Narrow" w:cs="Calibri"/>
          <w:b/>
        </w:rPr>
      </w:pPr>
    </w:p>
    <w:p w14:paraId="450743C1"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42BF12C3"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r w:rsidRPr="00A956B8">
        <w:rPr>
          <w:rFonts w:ascii="Arial Narrow" w:eastAsia="MS Mincho" w:hAnsi="Arial Narrow"/>
          <w:color w:val="000000"/>
          <w:spacing w:val="-2"/>
        </w:rPr>
        <w:t>[NOME E CARGO DO REPRESENTANTE DA INSTITUIÇÃO]</w:t>
      </w:r>
    </w:p>
    <w:p w14:paraId="373F9FE7"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1EE62B53"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7F18D0C9"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760EB3B7"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2D1167B2"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0FC3E704" w14:textId="77777777" w:rsidR="00634E45" w:rsidRPr="00A956B8" w:rsidRDefault="00634E45" w:rsidP="00634E45">
      <w:pPr>
        <w:widowControl/>
        <w:spacing w:before="57" w:after="57" w:line="200" w:lineRule="atLeast"/>
        <w:rPr>
          <w:rFonts w:ascii="Arial Narrow" w:eastAsia="Times New Roman" w:hAnsi="Arial Narrow" w:cs="Arial"/>
          <w:b/>
          <w:bCs/>
        </w:rPr>
      </w:pPr>
    </w:p>
    <w:p w14:paraId="698245A3" w14:textId="77777777" w:rsidR="00634E45" w:rsidRPr="00A956B8" w:rsidRDefault="00634E45" w:rsidP="00634E45">
      <w:pPr>
        <w:widowControl/>
        <w:spacing w:before="57" w:after="57" w:line="200" w:lineRule="atLeast"/>
        <w:jc w:val="center"/>
        <w:rPr>
          <w:rFonts w:ascii="Arial Narrow" w:eastAsia="Times New Roman" w:hAnsi="Arial Narrow" w:cs="Arial"/>
          <w:b/>
          <w:bCs/>
        </w:rPr>
      </w:pPr>
    </w:p>
    <w:p w14:paraId="45B67F77"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0544DEBC"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3E21985B"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29DEAE88"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5EDA5838"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79773AC0"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6E15D2DB"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5647062E"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7DC4FED4" w14:textId="77777777" w:rsidR="00634E45" w:rsidRPr="00A956B8" w:rsidRDefault="00634E45" w:rsidP="00634E45">
      <w:pPr>
        <w:widowControl/>
        <w:spacing w:before="57" w:after="57" w:line="200" w:lineRule="atLeast"/>
        <w:jc w:val="center"/>
        <w:rPr>
          <w:rFonts w:ascii="Arial Narrow" w:eastAsia="Times New Roman" w:hAnsi="Arial Narrow" w:cs="Arial"/>
          <w:b/>
          <w:bCs/>
          <w:color w:val="0070C0"/>
        </w:rPr>
      </w:pPr>
    </w:p>
    <w:p w14:paraId="09710F58" w14:textId="77777777" w:rsidR="00634E45" w:rsidRPr="00A956B8" w:rsidRDefault="00634E45" w:rsidP="009978C5">
      <w:pPr>
        <w:widowControl/>
        <w:spacing w:before="57" w:after="57" w:line="200" w:lineRule="atLeast"/>
        <w:rPr>
          <w:rFonts w:ascii="Arial Narrow" w:eastAsia="Times New Roman" w:hAnsi="Arial Narrow" w:cs="Arial"/>
          <w:b/>
          <w:bCs/>
          <w:color w:val="0070C0"/>
        </w:rPr>
      </w:pPr>
    </w:p>
    <w:p w14:paraId="51664E0D" w14:textId="77777777" w:rsidR="00482C8E" w:rsidRPr="00A956B8" w:rsidRDefault="00482C8E" w:rsidP="00482C8E">
      <w:pPr>
        <w:tabs>
          <w:tab w:val="left" w:pos="720"/>
          <w:tab w:val="center" w:pos="5235"/>
        </w:tabs>
        <w:rPr>
          <w:rFonts w:ascii="Arial Narrow" w:eastAsia="WenQuanYi Micro Hei" w:hAnsi="Arial Narrow" w:cstheme="minorHAnsi"/>
          <w:b/>
          <w:bCs/>
          <w:color w:val="0070C0"/>
          <w:spacing w:val="-4"/>
          <w:kern w:val="22"/>
        </w:rPr>
      </w:pPr>
    </w:p>
    <w:p w14:paraId="5CCD3392" w14:textId="77777777" w:rsidR="009978C5" w:rsidRPr="00A956B8" w:rsidRDefault="009978C5" w:rsidP="00482C8E">
      <w:pPr>
        <w:tabs>
          <w:tab w:val="left" w:pos="720"/>
          <w:tab w:val="center" w:pos="5235"/>
        </w:tabs>
        <w:rPr>
          <w:rFonts w:ascii="Arial Narrow" w:eastAsia="WenQuanYi Micro Hei" w:hAnsi="Arial Narrow" w:cstheme="minorHAnsi"/>
          <w:b/>
          <w:bCs/>
          <w:color w:val="0070C0"/>
          <w:spacing w:val="-4"/>
          <w:kern w:val="22"/>
        </w:rPr>
      </w:pPr>
    </w:p>
    <w:p w14:paraId="474042A1" w14:textId="77777777" w:rsidR="005A35FD" w:rsidRPr="00A956B8" w:rsidRDefault="005A35FD" w:rsidP="00482C8E">
      <w:pPr>
        <w:tabs>
          <w:tab w:val="left" w:pos="720"/>
          <w:tab w:val="center" w:pos="5235"/>
        </w:tabs>
        <w:rPr>
          <w:rFonts w:ascii="Arial Narrow" w:eastAsia="WenQuanYi Micro Hei" w:hAnsi="Arial Narrow" w:cstheme="minorHAnsi"/>
          <w:b/>
          <w:bCs/>
          <w:color w:val="0070C0"/>
          <w:spacing w:val="-4"/>
          <w:kern w:val="22"/>
        </w:rPr>
      </w:pPr>
    </w:p>
    <w:p w14:paraId="0748E51F" w14:textId="77777777" w:rsidR="005A35FD" w:rsidRPr="00A956B8" w:rsidRDefault="005A35FD" w:rsidP="00482C8E">
      <w:pPr>
        <w:tabs>
          <w:tab w:val="left" w:pos="720"/>
          <w:tab w:val="center" w:pos="5235"/>
        </w:tabs>
        <w:rPr>
          <w:rFonts w:ascii="Arial Narrow" w:eastAsia="WenQuanYi Micro Hei" w:hAnsi="Arial Narrow" w:cstheme="minorHAnsi"/>
          <w:b/>
          <w:bCs/>
          <w:color w:val="0070C0"/>
          <w:spacing w:val="-4"/>
          <w:kern w:val="22"/>
        </w:rPr>
      </w:pPr>
    </w:p>
    <w:p w14:paraId="128A8672" w14:textId="77777777" w:rsidR="005A35FD" w:rsidRPr="00A956B8" w:rsidRDefault="005A35FD" w:rsidP="00482C8E">
      <w:pPr>
        <w:tabs>
          <w:tab w:val="left" w:pos="720"/>
          <w:tab w:val="center" w:pos="5235"/>
        </w:tabs>
        <w:rPr>
          <w:rFonts w:ascii="Arial Narrow" w:eastAsia="WenQuanYi Micro Hei" w:hAnsi="Arial Narrow" w:cstheme="minorHAnsi"/>
          <w:b/>
          <w:bCs/>
          <w:color w:val="0070C0"/>
          <w:spacing w:val="-4"/>
          <w:kern w:val="22"/>
        </w:rPr>
      </w:pPr>
    </w:p>
    <w:p w14:paraId="67546F05" w14:textId="77777777" w:rsidR="009978C5" w:rsidRPr="00A956B8" w:rsidRDefault="009978C5" w:rsidP="00350003">
      <w:pPr>
        <w:jc w:val="both"/>
        <w:rPr>
          <w:rFonts w:ascii="Arial Narrow" w:hAnsi="Arial Narrow"/>
        </w:rPr>
      </w:pPr>
    </w:p>
    <w:p w14:paraId="2D340815" w14:textId="77777777" w:rsidR="00970EA2" w:rsidRPr="00A956B8" w:rsidRDefault="00970EA2" w:rsidP="00350003">
      <w:pPr>
        <w:jc w:val="both"/>
        <w:rPr>
          <w:rFonts w:ascii="Arial Narrow" w:hAnsi="Arial Narrow"/>
        </w:rPr>
      </w:pPr>
    </w:p>
    <w:p w14:paraId="23D946B1" w14:textId="77777777" w:rsidR="00CF1D4A" w:rsidRDefault="00CF1D4A" w:rsidP="0054355D">
      <w:pPr>
        <w:ind w:left="475" w:right="529"/>
        <w:jc w:val="center"/>
        <w:rPr>
          <w:rFonts w:ascii="Arial Narrow" w:hAnsi="Arial Narrow" w:cstheme="minorHAnsi"/>
          <w:b/>
          <w:color w:val="4F81BD" w:themeColor="accent1"/>
        </w:rPr>
      </w:pPr>
    </w:p>
    <w:p w14:paraId="16006E1E" w14:textId="77777777" w:rsidR="00CF1D4A" w:rsidRDefault="00CF1D4A" w:rsidP="0054355D">
      <w:pPr>
        <w:ind w:left="475" w:right="529"/>
        <w:jc w:val="center"/>
        <w:rPr>
          <w:rFonts w:ascii="Arial Narrow" w:hAnsi="Arial Narrow" w:cstheme="minorHAnsi"/>
          <w:b/>
          <w:color w:val="4F81BD" w:themeColor="accent1"/>
        </w:rPr>
      </w:pPr>
    </w:p>
    <w:p w14:paraId="2B5D8DFE" w14:textId="77777777" w:rsidR="00CF1D4A" w:rsidRDefault="00CF1D4A" w:rsidP="0054355D">
      <w:pPr>
        <w:ind w:left="475" w:right="529"/>
        <w:jc w:val="center"/>
        <w:rPr>
          <w:rFonts w:ascii="Arial Narrow" w:hAnsi="Arial Narrow" w:cstheme="minorHAnsi"/>
          <w:b/>
          <w:color w:val="4F81BD" w:themeColor="accent1"/>
        </w:rPr>
      </w:pPr>
    </w:p>
    <w:p w14:paraId="57EACE78" w14:textId="77777777" w:rsidR="00CF1D4A" w:rsidRDefault="00CF1D4A" w:rsidP="0054355D">
      <w:pPr>
        <w:ind w:left="475" w:right="529"/>
        <w:jc w:val="center"/>
        <w:rPr>
          <w:rFonts w:ascii="Arial Narrow" w:hAnsi="Arial Narrow" w:cstheme="minorHAnsi"/>
          <w:b/>
          <w:color w:val="4F81BD" w:themeColor="accent1"/>
        </w:rPr>
      </w:pPr>
    </w:p>
    <w:p w14:paraId="4026CB5F" w14:textId="3F1D08E3"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9D18D7">
        <w:rPr>
          <w:rFonts w:ascii="Arial Narrow" w:hAnsi="Arial Narrow" w:cstheme="minorHAnsi"/>
          <w:b/>
          <w:color w:val="4F81BD" w:themeColor="accent1"/>
        </w:rPr>
        <w:t>6</w:t>
      </w:r>
    </w:p>
    <w:p w14:paraId="2B54C8C4"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6EA6C517"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0EE404E9" w14:textId="77777777" w:rsidR="005A35FD" w:rsidRPr="00A956B8" w:rsidRDefault="005A35FD" w:rsidP="009978C5">
      <w:pPr>
        <w:ind w:left="9" w:right="-55"/>
        <w:jc w:val="center"/>
        <w:rPr>
          <w:rFonts w:ascii="Arial Narrow" w:eastAsia="Times New Roman" w:hAnsi="Arial Narrow" w:cs="Arial"/>
          <w:b/>
          <w:bCs/>
          <w:color w:val="000000"/>
        </w:rPr>
      </w:pPr>
    </w:p>
    <w:p w14:paraId="5C9D145E" w14:textId="77777777" w:rsidR="009978C5" w:rsidRPr="00A956B8" w:rsidRDefault="001704DB" w:rsidP="001704DB">
      <w:pPr>
        <w:ind w:left="11" w:right="-57"/>
        <w:jc w:val="center"/>
        <w:rPr>
          <w:rFonts w:ascii="Arial Narrow" w:eastAsia="Times New Roman" w:hAnsi="Arial Narrow" w:cs="Arial"/>
          <w:b/>
          <w:bCs/>
          <w:color w:val="000000"/>
        </w:rPr>
      </w:pPr>
      <w:r w:rsidRPr="00A956B8">
        <w:rPr>
          <w:rFonts w:ascii="Arial Narrow" w:eastAsia="Times New Roman" w:hAnsi="Arial Narrow" w:cs="Arial"/>
          <w:b/>
          <w:bCs/>
          <w:color w:val="000000"/>
        </w:rPr>
        <w:t>ANEXO V - PLANO DE TRABALHO E DECLARAÇÃO DO BOLSISTA</w:t>
      </w:r>
    </w:p>
    <w:p w14:paraId="11233D0F" w14:textId="77777777" w:rsidR="009978C5" w:rsidRPr="00A956B8" w:rsidRDefault="001704DB" w:rsidP="001704DB">
      <w:pPr>
        <w:ind w:left="11" w:right="-57"/>
        <w:jc w:val="center"/>
        <w:rPr>
          <w:rFonts w:ascii="Arial Narrow" w:eastAsia="Times New Roman" w:hAnsi="Arial Narrow" w:cs="Arial"/>
          <w:b/>
          <w:bCs/>
          <w:color w:val="000000"/>
        </w:rPr>
      </w:pPr>
      <w:r w:rsidRPr="00A956B8">
        <w:rPr>
          <w:rFonts w:ascii="Arial Narrow" w:eastAsia="Times New Roman" w:hAnsi="Arial Narrow" w:cs="Arial"/>
          <w:b/>
          <w:bCs/>
          <w:color w:val="000000"/>
        </w:rPr>
        <w:t>PROFESSOR TUTOR</w:t>
      </w:r>
    </w:p>
    <w:p w14:paraId="5562E19F" w14:textId="77777777" w:rsidR="003C5A69" w:rsidRPr="00A956B8" w:rsidRDefault="003C5A69" w:rsidP="001704DB">
      <w:pPr>
        <w:ind w:left="11" w:right="-57"/>
        <w:jc w:val="center"/>
        <w:rPr>
          <w:rFonts w:ascii="Arial Narrow" w:eastAsia="Times New Roman" w:hAnsi="Arial Narrow" w:cs="Arial"/>
          <w:b/>
          <w:bCs/>
          <w:color w:val="000000"/>
        </w:rPr>
      </w:pPr>
    </w:p>
    <w:p w14:paraId="0FEA12F0" w14:textId="77777777" w:rsidR="005A35FD" w:rsidRPr="00A956B8" w:rsidRDefault="005A35FD" w:rsidP="009978C5">
      <w:pPr>
        <w:pStyle w:val="Atopico"/>
        <w:spacing w:before="0" w:after="0"/>
        <w:jc w:val="center"/>
        <w:rPr>
          <w:color w:val="auto"/>
        </w:rPr>
      </w:pPr>
    </w:p>
    <w:p w14:paraId="21E5344A" w14:textId="77777777" w:rsidR="009978C5" w:rsidRPr="00A956B8" w:rsidRDefault="009978C5" w:rsidP="00B02F36">
      <w:pPr>
        <w:pStyle w:val="PargrafodaLista"/>
        <w:keepNext/>
        <w:widowControl/>
        <w:numPr>
          <w:ilvl w:val="0"/>
          <w:numId w:val="17"/>
        </w:numPr>
        <w:suppressAutoHyphens/>
        <w:autoSpaceDE/>
        <w:autoSpaceDN/>
        <w:spacing w:line="216" w:lineRule="auto"/>
        <w:ind w:left="284" w:hanging="284"/>
        <w:contextualSpacing/>
        <w:rPr>
          <w:rFonts w:ascii="Arial Narrow" w:eastAsia="Times New Roman" w:hAnsi="Arial Narrow" w:cs="Arial"/>
          <w:b/>
          <w:bCs/>
          <w:color w:val="0070C0"/>
        </w:rPr>
      </w:pPr>
      <w:r w:rsidRPr="00A956B8">
        <w:rPr>
          <w:rFonts w:ascii="Arial Narrow" w:eastAsia="Times New Roman" w:hAnsi="Arial Narrow" w:cs="Arial"/>
          <w:b/>
          <w:bCs/>
          <w:color w:val="0070C0"/>
        </w:rPr>
        <w:t>IDENTIFICAÇÃO</w:t>
      </w:r>
      <w:r w:rsidR="00956949" w:rsidRPr="00A956B8">
        <w:rPr>
          <w:rFonts w:ascii="Arial Narrow" w:eastAsia="Times New Roman" w:hAnsi="Arial Narrow" w:cs="Arial"/>
          <w:b/>
          <w:bCs/>
          <w:color w:val="0070C0"/>
        </w:rPr>
        <w:t xml:space="preserve"> DO BOLSISTA PROFESSOR TUTOR</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08"/>
        <w:gridCol w:w="4506"/>
      </w:tblGrid>
      <w:tr w:rsidR="009978C5" w:rsidRPr="00A956B8" w14:paraId="606C81E8"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hideMark/>
          </w:tcPr>
          <w:p w14:paraId="7113D013" w14:textId="77777777" w:rsidR="009978C5" w:rsidRPr="00A956B8" w:rsidRDefault="009978C5" w:rsidP="009978C5">
            <w:pPr>
              <w:spacing w:line="216" w:lineRule="auto"/>
              <w:rPr>
                <w:rFonts w:ascii="Arial Narrow" w:hAnsi="Arial Narrow" w:cs="Arial"/>
              </w:rPr>
            </w:pPr>
            <w:r w:rsidRPr="00A956B8">
              <w:rPr>
                <w:rFonts w:ascii="Arial Narrow" w:eastAsia="Times New Roman" w:hAnsi="Arial Narrow" w:cs="Arial"/>
              </w:rPr>
              <w:t>Instituição/Campus</w:t>
            </w:r>
          </w:p>
        </w:tc>
        <w:tc>
          <w:tcPr>
            <w:tcW w:w="4506" w:type="dxa"/>
            <w:tcBorders>
              <w:top w:val="single" w:sz="2" w:space="0" w:color="4BACC6"/>
              <w:left w:val="single" w:sz="2" w:space="0" w:color="4BACC6"/>
              <w:bottom w:val="single" w:sz="2" w:space="0" w:color="4BACC6"/>
              <w:right w:val="single" w:sz="2" w:space="0" w:color="4BACC6"/>
            </w:tcBorders>
          </w:tcPr>
          <w:p w14:paraId="202256E6" w14:textId="77777777" w:rsidR="009978C5" w:rsidRPr="00A956B8" w:rsidRDefault="009978C5" w:rsidP="009978C5">
            <w:pPr>
              <w:spacing w:line="216" w:lineRule="auto"/>
              <w:jc w:val="both"/>
              <w:rPr>
                <w:rFonts w:ascii="Arial Narrow" w:hAnsi="Arial Narrow" w:cs="Arial"/>
              </w:rPr>
            </w:pPr>
          </w:p>
        </w:tc>
      </w:tr>
      <w:tr w:rsidR="009978C5" w:rsidRPr="00A956B8" w14:paraId="22E98C14"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hideMark/>
          </w:tcPr>
          <w:p w14:paraId="3DC07EA4" w14:textId="367CEA8A" w:rsidR="009978C5" w:rsidRPr="00A956B8" w:rsidRDefault="009978C5" w:rsidP="00956949">
            <w:pPr>
              <w:spacing w:line="216" w:lineRule="auto"/>
              <w:rPr>
                <w:rFonts w:ascii="Arial Narrow" w:eastAsia="Times New Roman" w:hAnsi="Arial Narrow" w:cs="Arial"/>
              </w:rPr>
            </w:pPr>
            <w:r w:rsidRPr="00A956B8">
              <w:rPr>
                <w:rFonts w:ascii="Arial Narrow" w:eastAsia="Times New Roman" w:hAnsi="Arial Narrow" w:cs="Arial"/>
              </w:rPr>
              <w:t xml:space="preserve">Nome </w:t>
            </w:r>
            <w:r w:rsidR="00A956B8">
              <w:rPr>
                <w:rFonts w:ascii="Arial Narrow" w:eastAsia="Times New Roman" w:hAnsi="Arial Narrow" w:cs="Arial"/>
              </w:rPr>
              <w:t>/CPF</w:t>
            </w:r>
          </w:p>
        </w:tc>
        <w:tc>
          <w:tcPr>
            <w:tcW w:w="4506" w:type="dxa"/>
            <w:tcBorders>
              <w:top w:val="single" w:sz="2" w:space="0" w:color="4BACC6"/>
              <w:left w:val="single" w:sz="2" w:space="0" w:color="4BACC6"/>
              <w:bottom w:val="single" w:sz="2" w:space="0" w:color="4BACC6"/>
              <w:right w:val="single" w:sz="2" w:space="0" w:color="4BACC6"/>
            </w:tcBorders>
          </w:tcPr>
          <w:p w14:paraId="1CC73FDC" w14:textId="77777777" w:rsidR="009978C5" w:rsidRPr="00A956B8" w:rsidRDefault="009978C5" w:rsidP="009978C5">
            <w:pPr>
              <w:spacing w:line="216" w:lineRule="auto"/>
              <w:jc w:val="both"/>
              <w:rPr>
                <w:rFonts w:ascii="Arial Narrow" w:hAnsi="Arial Narrow" w:cs="Arial"/>
              </w:rPr>
            </w:pPr>
          </w:p>
        </w:tc>
      </w:tr>
      <w:tr w:rsidR="009978C5" w:rsidRPr="00A956B8" w14:paraId="3BD0FD75"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74AF94BC" w14:textId="5A158356" w:rsidR="009978C5" w:rsidRPr="00A956B8" w:rsidRDefault="00A956B8" w:rsidP="00956949">
            <w:pPr>
              <w:spacing w:line="216" w:lineRule="auto"/>
              <w:rPr>
                <w:rFonts w:ascii="Arial Narrow" w:eastAsia="Times New Roman" w:hAnsi="Arial Narrow" w:cs="Arial"/>
              </w:rPr>
            </w:pPr>
            <w:r>
              <w:rPr>
                <w:rFonts w:ascii="Arial Narrow" w:eastAsia="Times New Roman" w:hAnsi="Arial Narrow" w:cs="Arial"/>
              </w:rPr>
              <w:t xml:space="preserve">Link do Lattes </w:t>
            </w:r>
          </w:p>
        </w:tc>
        <w:tc>
          <w:tcPr>
            <w:tcW w:w="4506" w:type="dxa"/>
            <w:tcBorders>
              <w:top w:val="single" w:sz="2" w:space="0" w:color="4BACC6"/>
              <w:left w:val="single" w:sz="2" w:space="0" w:color="4BACC6"/>
              <w:bottom w:val="single" w:sz="2" w:space="0" w:color="4BACC6"/>
              <w:right w:val="single" w:sz="2" w:space="0" w:color="4BACC6"/>
            </w:tcBorders>
          </w:tcPr>
          <w:p w14:paraId="0EE9D65A" w14:textId="77777777" w:rsidR="009978C5" w:rsidRPr="00A956B8" w:rsidRDefault="009978C5" w:rsidP="009978C5">
            <w:pPr>
              <w:spacing w:line="216" w:lineRule="auto"/>
              <w:jc w:val="both"/>
              <w:rPr>
                <w:rFonts w:ascii="Arial Narrow" w:hAnsi="Arial Narrow" w:cs="Arial"/>
              </w:rPr>
            </w:pPr>
          </w:p>
        </w:tc>
      </w:tr>
      <w:tr w:rsidR="009978C5" w:rsidRPr="00A956B8" w14:paraId="3A682BD3"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5B984546" w14:textId="77777777" w:rsidR="009978C5" w:rsidRPr="00A956B8" w:rsidRDefault="009978C5" w:rsidP="00956949">
            <w:pPr>
              <w:spacing w:line="216" w:lineRule="auto"/>
              <w:rPr>
                <w:rFonts w:ascii="Arial Narrow" w:eastAsia="Times New Roman" w:hAnsi="Arial Narrow" w:cs="Arial"/>
              </w:rPr>
            </w:pPr>
            <w:r w:rsidRPr="00A956B8">
              <w:rPr>
                <w:rFonts w:ascii="Arial Narrow" w:eastAsia="Times New Roman" w:hAnsi="Arial Narrow" w:cs="Arial"/>
              </w:rPr>
              <w:t xml:space="preserve">E-mail </w:t>
            </w:r>
          </w:p>
        </w:tc>
        <w:tc>
          <w:tcPr>
            <w:tcW w:w="4506" w:type="dxa"/>
            <w:tcBorders>
              <w:top w:val="single" w:sz="2" w:space="0" w:color="4BACC6"/>
              <w:left w:val="single" w:sz="2" w:space="0" w:color="4BACC6"/>
              <w:bottom w:val="single" w:sz="2" w:space="0" w:color="4BACC6"/>
              <w:right w:val="single" w:sz="2" w:space="0" w:color="4BACC6"/>
            </w:tcBorders>
          </w:tcPr>
          <w:p w14:paraId="7BA66B1D" w14:textId="77777777" w:rsidR="009978C5" w:rsidRPr="00A956B8" w:rsidRDefault="009978C5" w:rsidP="009978C5">
            <w:pPr>
              <w:spacing w:line="216" w:lineRule="auto"/>
              <w:jc w:val="both"/>
              <w:rPr>
                <w:rFonts w:ascii="Arial Narrow" w:hAnsi="Arial Narrow" w:cs="Arial"/>
              </w:rPr>
            </w:pPr>
          </w:p>
        </w:tc>
      </w:tr>
      <w:tr w:rsidR="009978C5" w:rsidRPr="00A956B8" w14:paraId="26232A0E"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496613E5" w14:textId="77777777" w:rsidR="009978C5" w:rsidRPr="00A956B8" w:rsidRDefault="009978C5" w:rsidP="00956949">
            <w:pPr>
              <w:spacing w:line="216" w:lineRule="auto"/>
              <w:rPr>
                <w:rFonts w:ascii="Arial Narrow" w:eastAsia="Times New Roman" w:hAnsi="Arial Narrow" w:cs="Arial"/>
              </w:rPr>
            </w:pPr>
            <w:r w:rsidRPr="00A956B8">
              <w:rPr>
                <w:rFonts w:ascii="Arial Narrow" w:eastAsia="Times New Roman" w:hAnsi="Arial Narrow" w:cs="Arial"/>
              </w:rPr>
              <w:t xml:space="preserve">Telefones </w:t>
            </w:r>
          </w:p>
        </w:tc>
        <w:tc>
          <w:tcPr>
            <w:tcW w:w="4506" w:type="dxa"/>
            <w:tcBorders>
              <w:top w:val="single" w:sz="2" w:space="0" w:color="4BACC6"/>
              <w:left w:val="single" w:sz="2" w:space="0" w:color="4BACC6"/>
              <w:bottom w:val="single" w:sz="2" w:space="0" w:color="4BACC6"/>
              <w:right w:val="single" w:sz="2" w:space="0" w:color="4BACC6"/>
            </w:tcBorders>
          </w:tcPr>
          <w:p w14:paraId="6C1614A7" w14:textId="77777777" w:rsidR="009978C5" w:rsidRPr="00A956B8" w:rsidRDefault="009978C5" w:rsidP="009978C5">
            <w:pPr>
              <w:spacing w:line="216" w:lineRule="auto"/>
              <w:jc w:val="both"/>
              <w:rPr>
                <w:rFonts w:ascii="Arial Narrow" w:hAnsi="Arial Narrow" w:cs="Arial"/>
              </w:rPr>
            </w:pPr>
          </w:p>
        </w:tc>
      </w:tr>
      <w:tr w:rsidR="009D18D7" w:rsidRPr="00A956B8" w14:paraId="2C22C413"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50F7990F" w14:textId="22ED5635" w:rsidR="009D18D7" w:rsidRPr="00C7167F" w:rsidRDefault="009D18D7" w:rsidP="009D18D7">
            <w:pPr>
              <w:spacing w:line="216" w:lineRule="auto"/>
              <w:rPr>
                <w:rFonts w:ascii="Arial Narrow" w:eastAsia="Times New Roman" w:hAnsi="Arial Narrow" w:cs="Arial"/>
              </w:rPr>
            </w:pPr>
            <w:r w:rsidRPr="00C7167F">
              <w:rPr>
                <w:rFonts w:ascii="Arial Narrow" w:eastAsia="Times New Roman" w:hAnsi="Arial Narrow" w:cs="Arial"/>
              </w:rPr>
              <w:t>Tipo e Modalidade do Grupo PET</w:t>
            </w:r>
            <w:r w:rsidR="00CF1D4A">
              <w:rPr>
                <w:rFonts w:ascii="Arial Narrow" w:eastAsia="Times New Roman" w:hAnsi="Arial Narrow" w:cs="Arial"/>
              </w:rPr>
              <w:t xml:space="preserve">, </w:t>
            </w:r>
            <w:r w:rsidR="00CF1D4A" w:rsidRPr="00CF1D4A">
              <w:rPr>
                <w:rFonts w:ascii="Arial Narrow" w:eastAsia="Times New Roman" w:hAnsi="Arial Narrow" w:cs="Arial"/>
              </w:rPr>
              <w:t>conforme descrito no item 5.</w:t>
            </w:r>
            <w:r w:rsidR="00CF1D4A">
              <w:rPr>
                <w:rFonts w:ascii="Arial Narrow" w:eastAsia="Times New Roman" w:hAnsi="Arial Narrow" w:cs="Arial"/>
              </w:rPr>
              <w:t>3</w:t>
            </w:r>
            <w:r w:rsidR="00CF1D4A" w:rsidRPr="00CF1D4A">
              <w:rPr>
                <w:rFonts w:ascii="Arial Narrow" w:eastAsia="Times New Roman" w:hAnsi="Arial Narrow" w:cs="Arial"/>
              </w:rPr>
              <w:t xml:space="preserve"> desta chamada pública</w:t>
            </w:r>
          </w:p>
        </w:tc>
        <w:tc>
          <w:tcPr>
            <w:tcW w:w="4506" w:type="dxa"/>
            <w:tcBorders>
              <w:top w:val="single" w:sz="2" w:space="0" w:color="4BACC6"/>
              <w:left w:val="single" w:sz="2" w:space="0" w:color="4BACC6"/>
              <w:bottom w:val="single" w:sz="2" w:space="0" w:color="4BACC6"/>
              <w:right w:val="single" w:sz="2" w:space="0" w:color="4BACC6"/>
            </w:tcBorders>
          </w:tcPr>
          <w:p w14:paraId="52ECAB46" w14:textId="12562E10" w:rsidR="001A76C5" w:rsidRPr="001A76C5" w:rsidRDefault="001A76C5" w:rsidP="001A76C5">
            <w:pPr>
              <w:spacing w:line="216" w:lineRule="auto"/>
              <w:jc w:val="both"/>
              <w:rPr>
                <w:rFonts w:ascii="Arial Narrow" w:hAnsi="Arial Narrow" w:cs="Arial"/>
              </w:rPr>
            </w:pPr>
            <w:proofErr w:type="gramStart"/>
            <w:r w:rsidRPr="001A76C5">
              <w:rPr>
                <w:rFonts w:ascii="Arial Narrow" w:hAnsi="Arial Narrow" w:cs="Arial"/>
              </w:rPr>
              <w:t xml:space="preserve">( </w:t>
            </w:r>
            <w:r>
              <w:rPr>
                <w:rFonts w:ascii="Arial Narrow" w:hAnsi="Arial Narrow" w:cs="Arial"/>
              </w:rPr>
              <w:t xml:space="preserve"> </w:t>
            </w:r>
            <w:proofErr w:type="gramEnd"/>
            <w:r>
              <w:rPr>
                <w:rFonts w:ascii="Arial Narrow" w:hAnsi="Arial Narrow" w:cs="Arial"/>
              </w:rPr>
              <w:t xml:space="preserve"> </w:t>
            </w:r>
            <w:r w:rsidRPr="001A76C5">
              <w:rPr>
                <w:rFonts w:ascii="Arial Narrow" w:hAnsi="Arial Narrow" w:cs="Arial"/>
              </w:rPr>
              <w:t>)</w:t>
            </w:r>
            <w:r>
              <w:rPr>
                <w:rFonts w:ascii="Arial Narrow" w:hAnsi="Arial Narrow" w:cs="Arial"/>
              </w:rPr>
              <w:t xml:space="preserve"> </w:t>
            </w:r>
            <w:r w:rsidRPr="001A76C5">
              <w:rPr>
                <w:rFonts w:ascii="Arial Narrow" w:hAnsi="Arial Narrow" w:cs="Arial"/>
              </w:rPr>
              <w:t>5.3.1 Grupos Consolidados</w:t>
            </w:r>
          </w:p>
          <w:p w14:paraId="5C7376B8" w14:textId="67A07931" w:rsidR="001A76C5" w:rsidRPr="001A76C5" w:rsidRDefault="001A76C5" w:rsidP="001A76C5">
            <w:pPr>
              <w:spacing w:line="216" w:lineRule="auto"/>
              <w:jc w:val="both"/>
              <w:rPr>
                <w:rFonts w:ascii="Arial Narrow" w:hAnsi="Arial Narrow" w:cs="Arial"/>
              </w:rPr>
            </w:pPr>
            <w:proofErr w:type="gramStart"/>
            <w:r w:rsidRPr="001A76C5">
              <w:rPr>
                <w:rFonts w:ascii="Arial Narrow" w:hAnsi="Arial Narrow" w:cs="Arial"/>
              </w:rPr>
              <w:t xml:space="preserve">(  </w:t>
            </w:r>
            <w:r>
              <w:rPr>
                <w:rFonts w:ascii="Arial Narrow" w:hAnsi="Arial Narrow" w:cs="Arial"/>
              </w:rPr>
              <w:t xml:space="preserve"> </w:t>
            </w:r>
            <w:r w:rsidRPr="001A76C5">
              <w:rPr>
                <w:rFonts w:ascii="Arial Narrow" w:hAnsi="Arial Narrow" w:cs="Arial"/>
              </w:rPr>
              <w:t xml:space="preserve"> )</w:t>
            </w:r>
            <w:proofErr w:type="gramEnd"/>
            <w:r>
              <w:rPr>
                <w:rFonts w:ascii="Arial Narrow" w:hAnsi="Arial Narrow" w:cs="Arial"/>
              </w:rPr>
              <w:t xml:space="preserve"> </w:t>
            </w:r>
            <w:r w:rsidRPr="001A76C5">
              <w:rPr>
                <w:rFonts w:ascii="Arial Narrow" w:hAnsi="Arial Narrow" w:cs="Arial"/>
              </w:rPr>
              <w:t>5.3.2 Novos Grupos PET – Distribuição Institucional</w:t>
            </w:r>
          </w:p>
          <w:p w14:paraId="4DED1372" w14:textId="0805F54E" w:rsidR="001A76C5" w:rsidRDefault="001A76C5" w:rsidP="001A76C5">
            <w:pPr>
              <w:spacing w:line="216" w:lineRule="auto"/>
              <w:jc w:val="both"/>
              <w:rPr>
                <w:rFonts w:ascii="Arial Narrow" w:hAnsi="Arial Narrow" w:cs="Arial"/>
              </w:rPr>
            </w:pPr>
            <w:proofErr w:type="gramStart"/>
            <w:r w:rsidRPr="001A76C5">
              <w:rPr>
                <w:rFonts w:ascii="Arial Narrow" w:hAnsi="Arial Narrow" w:cs="Arial"/>
              </w:rPr>
              <w:t>(</w:t>
            </w:r>
            <w:r>
              <w:rPr>
                <w:rFonts w:ascii="Arial Narrow" w:hAnsi="Arial Narrow" w:cs="Arial"/>
              </w:rPr>
              <w:t xml:space="preserve">  </w:t>
            </w:r>
            <w:proofErr w:type="gramEnd"/>
            <w:r w:rsidRPr="001A76C5">
              <w:rPr>
                <w:rFonts w:ascii="Arial Narrow" w:hAnsi="Arial Narrow" w:cs="Arial"/>
              </w:rPr>
              <w:t xml:space="preserve"> )</w:t>
            </w:r>
            <w:r>
              <w:rPr>
                <w:rFonts w:ascii="Arial Narrow" w:hAnsi="Arial Narrow" w:cs="Arial"/>
              </w:rPr>
              <w:t xml:space="preserve"> </w:t>
            </w:r>
            <w:r w:rsidRPr="001A76C5">
              <w:rPr>
                <w:rFonts w:ascii="Arial Narrow" w:hAnsi="Arial Narrow" w:cs="Arial"/>
              </w:rPr>
              <w:t xml:space="preserve">5.3.3 Novos Grupos PET – Licenciaturas </w:t>
            </w:r>
          </w:p>
          <w:p w14:paraId="03525192" w14:textId="77777777" w:rsidR="00087BE5" w:rsidRDefault="00087BE5" w:rsidP="001A76C5">
            <w:pPr>
              <w:spacing w:line="216" w:lineRule="auto"/>
              <w:jc w:val="both"/>
              <w:rPr>
                <w:rFonts w:ascii="Arial Narrow" w:hAnsi="Arial Narrow" w:cs="Arial"/>
              </w:rPr>
            </w:pPr>
          </w:p>
          <w:p w14:paraId="45B7A24D" w14:textId="113DB99A" w:rsidR="009D18D7" w:rsidRPr="00C7167F" w:rsidRDefault="009D18D7" w:rsidP="001A76C5">
            <w:pPr>
              <w:spacing w:line="216" w:lineRule="auto"/>
              <w:jc w:val="both"/>
              <w:rPr>
                <w:rFonts w:ascii="Arial Narrow" w:hAnsi="Arial Narrow" w:cs="Arial"/>
              </w:rPr>
            </w:pPr>
            <w:proofErr w:type="gramStart"/>
            <w:r w:rsidRPr="00C7167F">
              <w:rPr>
                <w:rFonts w:ascii="Arial Narrow" w:hAnsi="Arial Narrow" w:cs="Arial"/>
              </w:rPr>
              <w:t xml:space="preserve">(  </w:t>
            </w:r>
            <w:proofErr w:type="gramEnd"/>
            <w:r w:rsidRPr="00C7167F">
              <w:rPr>
                <w:rFonts w:ascii="Arial Narrow" w:hAnsi="Arial Narrow" w:cs="Arial"/>
              </w:rPr>
              <w:t xml:space="preserve"> ) Interdisciplinar</w:t>
            </w:r>
          </w:p>
          <w:p w14:paraId="4239529A" w14:textId="7D759659" w:rsidR="009D18D7" w:rsidRPr="00C7167F" w:rsidRDefault="009D18D7" w:rsidP="001A76C5">
            <w:pPr>
              <w:spacing w:line="216" w:lineRule="auto"/>
              <w:jc w:val="both"/>
              <w:rPr>
                <w:rFonts w:ascii="Arial Narrow" w:hAnsi="Arial Narrow" w:cs="Arial"/>
              </w:rPr>
            </w:pPr>
            <w:proofErr w:type="gramStart"/>
            <w:r w:rsidRPr="00C7167F">
              <w:rPr>
                <w:rFonts w:ascii="Arial Narrow" w:hAnsi="Arial Narrow" w:cs="Arial"/>
              </w:rPr>
              <w:t xml:space="preserve">(  </w:t>
            </w:r>
            <w:proofErr w:type="gramEnd"/>
            <w:r w:rsidRPr="00C7167F">
              <w:rPr>
                <w:rFonts w:ascii="Arial Narrow" w:hAnsi="Arial Narrow" w:cs="Arial"/>
              </w:rPr>
              <w:t xml:space="preserve"> )</w:t>
            </w:r>
            <w:r w:rsidR="001A76C5">
              <w:rPr>
                <w:rFonts w:ascii="Arial Narrow" w:hAnsi="Arial Narrow" w:cs="Arial"/>
              </w:rPr>
              <w:t xml:space="preserve"> Específico</w:t>
            </w:r>
          </w:p>
        </w:tc>
      </w:tr>
    </w:tbl>
    <w:p w14:paraId="2E111768" w14:textId="77777777" w:rsidR="009978C5" w:rsidRPr="00A956B8" w:rsidRDefault="009978C5" w:rsidP="009978C5">
      <w:pPr>
        <w:pStyle w:val="Atopico"/>
        <w:rPr>
          <w:rFonts w:cstheme="minorHAnsi"/>
          <w:caps/>
          <w:lang w:eastAsia="en-US"/>
        </w:rPr>
      </w:pPr>
    </w:p>
    <w:p w14:paraId="60BBACB9" w14:textId="77777777" w:rsidR="009978C5" w:rsidRPr="00A956B8" w:rsidRDefault="009978C5" w:rsidP="009978C5">
      <w:pPr>
        <w:keepNext/>
        <w:spacing w:line="216" w:lineRule="auto"/>
        <w:jc w:val="both"/>
        <w:rPr>
          <w:rFonts w:ascii="Arial Narrow" w:eastAsia="Times New Roman" w:hAnsi="Arial Narrow" w:cs="Arial"/>
          <w:b/>
          <w:bCs/>
          <w:color w:val="0070C0"/>
        </w:rPr>
      </w:pPr>
    </w:p>
    <w:p w14:paraId="1ADE1B0A" w14:textId="77777777" w:rsidR="009978C5" w:rsidRPr="00A956B8" w:rsidRDefault="009978C5" w:rsidP="009978C5">
      <w:pPr>
        <w:keepNext/>
        <w:spacing w:line="216" w:lineRule="auto"/>
        <w:jc w:val="both"/>
        <w:rPr>
          <w:rFonts w:ascii="Arial Narrow" w:eastAsia="Times New Roman" w:hAnsi="Arial Narrow" w:cs="Arial"/>
          <w:b/>
          <w:bCs/>
          <w:color w:val="0070C0"/>
        </w:rPr>
      </w:pPr>
      <w:r w:rsidRPr="00A956B8">
        <w:rPr>
          <w:rFonts w:ascii="Arial Narrow" w:eastAsia="Times New Roman" w:hAnsi="Arial Narrow" w:cs="Arial"/>
          <w:b/>
          <w:bCs/>
          <w:color w:val="0070C0"/>
        </w:rPr>
        <w:t xml:space="preserve">2. SÍNTESE DAS ATIVIDADES A SEREM DESENVOLVIDAS PELO BOLSISTA </w:t>
      </w:r>
      <w:r w:rsidR="00956949" w:rsidRPr="00A956B8">
        <w:rPr>
          <w:rFonts w:ascii="Arial Narrow" w:eastAsia="Times New Roman" w:hAnsi="Arial Narrow" w:cs="Arial"/>
          <w:b/>
          <w:bCs/>
          <w:color w:val="0070C0"/>
        </w:rPr>
        <w:t>PROFESSOR TUTOR</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14"/>
      </w:tblGrid>
      <w:tr w:rsidR="009978C5" w:rsidRPr="00A956B8" w14:paraId="414067CD" w14:textId="77777777" w:rsidTr="009978C5">
        <w:trPr>
          <w:trHeight w:val="57"/>
          <w:jc w:val="center"/>
        </w:trPr>
        <w:tc>
          <w:tcPr>
            <w:tcW w:w="8618" w:type="dxa"/>
            <w:tcBorders>
              <w:top w:val="single" w:sz="2" w:space="0" w:color="4BACC6"/>
              <w:left w:val="single" w:sz="2" w:space="0" w:color="4BACC6"/>
              <w:bottom w:val="single" w:sz="2" w:space="0" w:color="4BACC6"/>
              <w:right w:val="single" w:sz="2" w:space="0" w:color="4BACC6"/>
            </w:tcBorders>
          </w:tcPr>
          <w:p w14:paraId="55BFFC57" w14:textId="77777777" w:rsidR="009978C5" w:rsidRPr="00A956B8" w:rsidRDefault="009978C5" w:rsidP="009978C5">
            <w:pPr>
              <w:spacing w:line="216" w:lineRule="auto"/>
              <w:jc w:val="both"/>
              <w:rPr>
                <w:rFonts w:ascii="Arial Narrow" w:eastAsia="Times New Roman" w:hAnsi="Arial Narrow" w:cs="Arial"/>
              </w:rPr>
            </w:pPr>
            <w:r w:rsidRPr="00A956B8">
              <w:rPr>
                <w:rFonts w:ascii="Arial Narrow" w:eastAsia="Times New Roman" w:hAnsi="Arial Narrow" w:cs="Arial"/>
              </w:rPr>
              <w:t>1</w:t>
            </w:r>
          </w:p>
        </w:tc>
      </w:tr>
      <w:tr w:rsidR="009978C5" w:rsidRPr="00A956B8" w14:paraId="13B30689" w14:textId="77777777" w:rsidTr="009978C5">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5EDB0747" w14:textId="77777777" w:rsidR="009978C5" w:rsidRPr="00A956B8" w:rsidRDefault="009978C5" w:rsidP="009978C5">
            <w:pPr>
              <w:spacing w:line="216" w:lineRule="auto"/>
              <w:jc w:val="both"/>
              <w:rPr>
                <w:rFonts w:ascii="Arial Narrow" w:hAnsi="Arial Narrow" w:cs="Arial"/>
              </w:rPr>
            </w:pPr>
            <w:r w:rsidRPr="00A956B8">
              <w:rPr>
                <w:rFonts w:ascii="Arial Narrow" w:eastAsia="Times New Roman" w:hAnsi="Arial Narrow" w:cs="Arial"/>
              </w:rPr>
              <w:t>2</w:t>
            </w:r>
          </w:p>
        </w:tc>
      </w:tr>
      <w:tr w:rsidR="009978C5" w:rsidRPr="00A956B8" w14:paraId="05F05922" w14:textId="77777777" w:rsidTr="009978C5">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560E8425" w14:textId="77777777" w:rsidR="009978C5" w:rsidRPr="00A956B8" w:rsidRDefault="009978C5" w:rsidP="009978C5">
            <w:pPr>
              <w:spacing w:line="216" w:lineRule="auto"/>
              <w:jc w:val="both"/>
              <w:rPr>
                <w:rFonts w:ascii="Arial Narrow" w:hAnsi="Arial Narrow" w:cs="Arial"/>
              </w:rPr>
            </w:pPr>
            <w:r w:rsidRPr="00A956B8">
              <w:rPr>
                <w:rFonts w:ascii="Arial Narrow" w:eastAsia="Times New Roman" w:hAnsi="Arial Narrow" w:cs="Arial"/>
              </w:rPr>
              <w:t>3</w:t>
            </w:r>
          </w:p>
        </w:tc>
      </w:tr>
      <w:tr w:rsidR="009978C5" w:rsidRPr="00A956B8" w14:paraId="199FFAA0" w14:textId="77777777" w:rsidTr="009978C5">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70983116" w14:textId="77777777" w:rsidR="009978C5" w:rsidRPr="00A956B8" w:rsidRDefault="009978C5" w:rsidP="009978C5">
            <w:pPr>
              <w:spacing w:line="216" w:lineRule="auto"/>
              <w:jc w:val="both"/>
              <w:rPr>
                <w:rFonts w:ascii="Arial Narrow" w:hAnsi="Arial Narrow" w:cs="Arial"/>
              </w:rPr>
            </w:pPr>
            <w:r w:rsidRPr="00A956B8">
              <w:rPr>
                <w:rFonts w:ascii="Arial Narrow" w:eastAsia="Times New Roman" w:hAnsi="Arial Narrow" w:cs="Arial"/>
              </w:rPr>
              <w:t>(adicionar mais linhas se necessário)</w:t>
            </w:r>
          </w:p>
        </w:tc>
      </w:tr>
    </w:tbl>
    <w:p w14:paraId="295E99AD" w14:textId="77777777" w:rsidR="009978C5" w:rsidRPr="00A956B8" w:rsidRDefault="009978C5" w:rsidP="009978C5">
      <w:pPr>
        <w:widowControl/>
        <w:spacing w:line="216" w:lineRule="auto"/>
        <w:rPr>
          <w:rFonts w:ascii="Arial Narrow" w:hAnsi="Arial Narrow" w:cs="Arial"/>
        </w:rPr>
      </w:pPr>
    </w:p>
    <w:p w14:paraId="2D3A5B9D" w14:textId="77777777" w:rsidR="009978C5" w:rsidRPr="00A956B8" w:rsidRDefault="009978C5" w:rsidP="009978C5">
      <w:pPr>
        <w:pStyle w:val="02topico"/>
        <w:rPr>
          <w:rFonts w:cs="Calibri"/>
          <w:szCs w:val="22"/>
        </w:rPr>
      </w:pPr>
      <w:r w:rsidRPr="00A956B8">
        <w:rPr>
          <w:rFonts w:cs="Calibri"/>
          <w:szCs w:val="22"/>
        </w:rPr>
        <w:t>3. TERMO DE COMPROMISSO</w:t>
      </w:r>
    </w:p>
    <w:tbl>
      <w:tblPr>
        <w:tblW w:w="5000" w:type="pct"/>
        <w:jc w:val="center"/>
        <w:tblLayout w:type="fixed"/>
        <w:tblCellMar>
          <w:left w:w="57" w:type="dxa"/>
          <w:right w:w="57" w:type="dxa"/>
        </w:tblCellMar>
        <w:tblLook w:val="04A0" w:firstRow="1" w:lastRow="0" w:firstColumn="1" w:lastColumn="0" w:noHBand="0" w:noVBand="1"/>
      </w:tblPr>
      <w:tblGrid>
        <w:gridCol w:w="9014"/>
      </w:tblGrid>
      <w:tr w:rsidR="009978C5" w:rsidRPr="00A956B8" w14:paraId="5861102B" w14:textId="77777777" w:rsidTr="002D5481">
        <w:trPr>
          <w:trHeight w:val="57"/>
          <w:jc w:val="center"/>
        </w:trPr>
        <w:tc>
          <w:tcPr>
            <w:tcW w:w="861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vAlign w:val="center"/>
          </w:tcPr>
          <w:p w14:paraId="32D960BD" w14:textId="77777777" w:rsidR="009978C5" w:rsidRPr="00A956B8" w:rsidRDefault="009978C5" w:rsidP="009978C5">
            <w:pPr>
              <w:jc w:val="center"/>
              <w:rPr>
                <w:rFonts w:ascii="Arial Narrow" w:hAnsi="Arial Narrow" w:cs="Arial"/>
                <w:i/>
              </w:rPr>
            </w:pPr>
            <w:r w:rsidRPr="00A956B8">
              <w:rPr>
                <w:rFonts w:ascii="Arial Narrow" w:eastAsia="Times New Roman" w:hAnsi="Arial Narrow" w:cs="Arial"/>
                <w:i/>
              </w:rPr>
              <w:t>Os abaixo-assinados declaram que o presente documento foi estabelecido de comum acordo, assumindo as tarefas e responsabilidades que lhes caberão durante o período de realização do mesmo.</w:t>
            </w:r>
          </w:p>
        </w:tc>
      </w:tr>
    </w:tbl>
    <w:p w14:paraId="1EB635D6" w14:textId="77777777" w:rsidR="009978C5" w:rsidRPr="00A956B8" w:rsidRDefault="009978C5" w:rsidP="009978C5">
      <w:pPr>
        <w:pStyle w:val="02topico"/>
        <w:rPr>
          <w:rFonts w:cs="Calibri"/>
          <w:szCs w:val="22"/>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794"/>
        <w:gridCol w:w="2860"/>
        <w:gridCol w:w="4356"/>
      </w:tblGrid>
      <w:tr w:rsidR="009978C5" w:rsidRPr="00A956B8" w14:paraId="68603C47" w14:textId="77777777" w:rsidTr="009978C5">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3C2204" w14:textId="77777777" w:rsidR="009978C5" w:rsidRPr="00A956B8" w:rsidRDefault="009978C5" w:rsidP="009978C5">
            <w:pPr>
              <w:pStyle w:val="03texto"/>
              <w:widowControl w:val="0"/>
              <w:spacing w:line="240" w:lineRule="auto"/>
              <w:rPr>
                <w:rFonts w:cs="Calibri"/>
                <w:b/>
                <w:szCs w:val="22"/>
              </w:rPr>
            </w:pPr>
            <w:r w:rsidRPr="00A956B8">
              <w:rPr>
                <w:rFonts w:cs="Calibri"/>
                <w:b/>
                <w:i/>
                <w:szCs w:val="22"/>
              </w:rPr>
              <w:t>Local e data</w:t>
            </w:r>
            <w:r w:rsidRPr="00A956B8">
              <w:rPr>
                <w:rFonts w:cs="Calibri"/>
                <w:b/>
                <w:szCs w:val="22"/>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50F1D409" w14:textId="77777777" w:rsidR="009978C5" w:rsidRPr="00A956B8" w:rsidRDefault="009978C5" w:rsidP="009978C5">
            <w:pPr>
              <w:pStyle w:val="03texto"/>
              <w:keepNext/>
              <w:keepLines/>
              <w:widowControl w:val="0"/>
              <w:spacing w:line="240" w:lineRule="auto"/>
              <w:outlineLvl w:val="2"/>
              <w:rPr>
                <w:rFonts w:cs="Calibri"/>
                <w:szCs w:val="22"/>
              </w:rPr>
            </w:pPr>
          </w:p>
        </w:tc>
      </w:tr>
      <w:tr w:rsidR="009978C5" w:rsidRPr="00A956B8" w14:paraId="600FF265" w14:textId="77777777" w:rsidTr="009978C5">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4EF555EB"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expressamente conhecer e concordar, para todos os efeitos legais, com as normas gerais de concessão de auxílio pela Fundação Araucária.</w:t>
            </w:r>
          </w:p>
          <w:p w14:paraId="34EE0851"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2AC1CD24" w14:textId="77777777" w:rsidR="009978C5" w:rsidRPr="00A956B8" w:rsidRDefault="009978C5" w:rsidP="009978C5">
            <w:pPr>
              <w:pStyle w:val="03texto"/>
              <w:keepNext/>
              <w:keepLines/>
              <w:widowControl w:val="0"/>
              <w:spacing w:line="240" w:lineRule="auto"/>
              <w:jc w:val="center"/>
              <w:outlineLvl w:val="0"/>
              <w:rPr>
                <w:rFonts w:cs="Calibri"/>
                <w:i/>
                <w:szCs w:val="22"/>
              </w:rPr>
            </w:pPr>
          </w:p>
        </w:tc>
        <w:tc>
          <w:tcPr>
            <w:tcW w:w="4138" w:type="dxa"/>
            <w:tcBorders>
              <w:top w:val="single" w:sz="4" w:space="0" w:color="000000"/>
              <w:left w:val="single" w:sz="4" w:space="0" w:color="000000"/>
              <w:bottom w:val="single" w:sz="4" w:space="0" w:color="000000"/>
              <w:right w:val="single" w:sz="4" w:space="0" w:color="000000"/>
            </w:tcBorders>
          </w:tcPr>
          <w:p w14:paraId="67E79D04"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Declaro que a presente proposta está de acordo com os objetivos científicos e tecnológicos desta Instituição.</w:t>
            </w:r>
          </w:p>
          <w:p w14:paraId="3B7F9279" w14:textId="77777777" w:rsidR="009978C5" w:rsidRPr="00A956B8" w:rsidRDefault="009978C5" w:rsidP="009978C5">
            <w:pPr>
              <w:pStyle w:val="03texto"/>
              <w:keepNext/>
              <w:keepLines/>
              <w:widowControl w:val="0"/>
              <w:spacing w:line="240" w:lineRule="auto"/>
              <w:jc w:val="center"/>
              <w:outlineLvl w:val="0"/>
              <w:rPr>
                <w:rFonts w:cs="Calibri"/>
                <w:i/>
                <w:szCs w:val="22"/>
              </w:rPr>
            </w:pPr>
          </w:p>
          <w:p w14:paraId="2822F4A4" w14:textId="77777777" w:rsidR="009978C5" w:rsidRPr="00A956B8" w:rsidRDefault="009978C5" w:rsidP="009978C5">
            <w:pPr>
              <w:pStyle w:val="03texto"/>
              <w:widowControl w:val="0"/>
              <w:spacing w:line="240" w:lineRule="auto"/>
              <w:jc w:val="center"/>
              <w:rPr>
                <w:rFonts w:cs="Calibri"/>
                <w:i/>
                <w:szCs w:val="22"/>
              </w:rPr>
            </w:pPr>
          </w:p>
        </w:tc>
      </w:tr>
      <w:tr w:rsidR="009978C5" w:rsidRPr="00A956B8" w14:paraId="056075CD" w14:textId="77777777" w:rsidTr="009978C5">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5ED2FD15" w14:textId="77777777" w:rsidR="009978C5" w:rsidRPr="00A956B8" w:rsidRDefault="00956949" w:rsidP="009978C5">
            <w:pPr>
              <w:ind w:left="9" w:right="-55"/>
              <w:jc w:val="center"/>
              <w:rPr>
                <w:rFonts w:ascii="Arial Narrow" w:eastAsiaTheme="minorEastAsia" w:hAnsi="Arial Narrow" w:cs="Calibri"/>
                <w:b/>
                <w:i/>
                <w:color w:val="000000"/>
                <w:spacing w:val="-4"/>
              </w:rPr>
            </w:pPr>
            <w:r w:rsidRPr="00A956B8">
              <w:rPr>
                <w:rFonts w:ascii="Arial Narrow" w:eastAsiaTheme="minorEastAsia" w:hAnsi="Arial Narrow" w:cs="Calibri"/>
                <w:b/>
                <w:i/>
                <w:color w:val="000000"/>
                <w:spacing w:val="-4"/>
              </w:rPr>
              <w:t xml:space="preserve">Bolsista </w:t>
            </w:r>
            <w:r w:rsidR="009978C5" w:rsidRPr="00A956B8">
              <w:rPr>
                <w:rFonts w:ascii="Arial Narrow" w:eastAsiaTheme="minorEastAsia" w:hAnsi="Arial Narrow" w:cs="Calibri"/>
                <w:b/>
                <w:i/>
                <w:color w:val="000000"/>
                <w:spacing w:val="-4"/>
              </w:rPr>
              <w:t>Professor Tutor</w:t>
            </w:r>
          </w:p>
          <w:p w14:paraId="5F43FA26"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 xml:space="preserve"> (Nome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4DE076BF" w14:textId="77777777" w:rsidR="009978C5" w:rsidRPr="00A956B8" w:rsidRDefault="009978C5" w:rsidP="009978C5">
            <w:pPr>
              <w:ind w:left="9" w:right="-55"/>
              <w:jc w:val="center"/>
              <w:rPr>
                <w:rFonts w:ascii="Arial Narrow" w:eastAsiaTheme="minorEastAsia" w:hAnsi="Arial Narrow" w:cs="Calibri"/>
                <w:b/>
                <w:i/>
                <w:color w:val="000000"/>
                <w:spacing w:val="-4"/>
              </w:rPr>
            </w:pPr>
            <w:r w:rsidRPr="00A956B8">
              <w:rPr>
                <w:rFonts w:ascii="Arial Narrow" w:eastAsiaTheme="minorEastAsia" w:hAnsi="Arial Narrow" w:cs="Calibri"/>
                <w:b/>
                <w:i/>
                <w:color w:val="000000"/>
                <w:spacing w:val="-4"/>
              </w:rPr>
              <w:t>Coordenador Institucional</w:t>
            </w:r>
          </w:p>
          <w:p w14:paraId="3738494A" w14:textId="77777777" w:rsidR="009978C5" w:rsidRPr="00A956B8" w:rsidRDefault="009978C5" w:rsidP="009978C5">
            <w:pPr>
              <w:pStyle w:val="03texto"/>
              <w:widowControl w:val="0"/>
              <w:spacing w:line="240" w:lineRule="auto"/>
              <w:jc w:val="center"/>
              <w:rPr>
                <w:rFonts w:cs="Calibri"/>
                <w:i/>
                <w:szCs w:val="22"/>
              </w:rPr>
            </w:pPr>
            <w:r w:rsidRPr="00A956B8">
              <w:rPr>
                <w:rFonts w:cs="Calibri"/>
                <w:i/>
                <w:szCs w:val="22"/>
              </w:rPr>
              <w:t xml:space="preserve"> (Nome e assinatura ou nome e assinatura digital)</w:t>
            </w:r>
          </w:p>
        </w:tc>
      </w:tr>
    </w:tbl>
    <w:p w14:paraId="6093EBBF" w14:textId="77777777" w:rsidR="009978C5" w:rsidRPr="00A956B8" w:rsidRDefault="009978C5" w:rsidP="009978C5">
      <w:pPr>
        <w:widowControl/>
        <w:spacing w:before="57" w:after="57" w:line="200" w:lineRule="atLeast"/>
        <w:jc w:val="center"/>
        <w:rPr>
          <w:rFonts w:ascii="Arial Narrow" w:eastAsia="Times New Roman" w:hAnsi="Arial Narrow" w:cs="Arial"/>
          <w:b/>
          <w:bCs/>
          <w:color w:val="4F81BD"/>
        </w:rPr>
      </w:pPr>
    </w:p>
    <w:p w14:paraId="25C7FA05" w14:textId="77777777" w:rsidR="009978C5" w:rsidRPr="00A956B8" w:rsidRDefault="009978C5" w:rsidP="009978C5">
      <w:pPr>
        <w:widowControl/>
        <w:spacing w:before="57" w:after="57" w:line="200" w:lineRule="atLeast"/>
        <w:jc w:val="center"/>
        <w:rPr>
          <w:rFonts w:ascii="Arial Narrow" w:eastAsia="Times New Roman" w:hAnsi="Arial Narrow" w:cs="Arial"/>
          <w:b/>
          <w:bCs/>
          <w:color w:val="4F81BD"/>
        </w:rPr>
      </w:pPr>
    </w:p>
    <w:p w14:paraId="03CF606C" w14:textId="77777777" w:rsidR="009978C5" w:rsidRPr="00A956B8" w:rsidRDefault="009978C5" w:rsidP="009978C5">
      <w:pPr>
        <w:tabs>
          <w:tab w:val="left" w:pos="720"/>
          <w:tab w:val="center" w:pos="5235"/>
        </w:tabs>
        <w:rPr>
          <w:rFonts w:ascii="Arial Narrow" w:eastAsia="WenQuanYi Micro Hei" w:hAnsi="Arial Narrow" w:cstheme="minorHAnsi"/>
          <w:b/>
          <w:bCs/>
          <w:color w:val="0070C0"/>
          <w:spacing w:val="-4"/>
          <w:kern w:val="22"/>
        </w:rPr>
      </w:pPr>
    </w:p>
    <w:p w14:paraId="45B2B11A" w14:textId="77777777" w:rsidR="009978C5" w:rsidRPr="00A956B8" w:rsidRDefault="009978C5" w:rsidP="00970EA2">
      <w:pPr>
        <w:spacing w:line="360" w:lineRule="auto"/>
        <w:ind w:left="9" w:right="-55"/>
        <w:jc w:val="center"/>
        <w:rPr>
          <w:rFonts w:ascii="Arial Narrow" w:eastAsia="Times New Roman" w:hAnsi="Arial Narrow" w:cs="Arial"/>
          <w:b/>
          <w:bCs/>
          <w:color w:val="000000"/>
        </w:rPr>
      </w:pPr>
    </w:p>
    <w:p w14:paraId="7341102E" w14:textId="77777777" w:rsidR="009978C5" w:rsidRPr="00A956B8" w:rsidRDefault="009978C5" w:rsidP="00970EA2">
      <w:pPr>
        <w:spacing w:line="360" w:lineRule="auto"/>
        <w:ind w:left="9" w:right="-55"/>
        <w:jc w:val="center"/>
        <w:rPr>
          <w:rFonts w:ascii="Arial Narrow" w:eastAsia="Times New Roman" w:hAnsi="Arial Narrow" w:cs="Arial"/>
          <w:b/>
          <w:bCs/>
          <w:color w:val="000000"/>
        </w:rPr>
      </w:pPr>
    </w:p>
    <w:p w14:paraId="22169778" w14:textId="77777777" w:rsidR="009978C5" w:rsidRPr="00A956B8" w:rsidRDefault="009978C5" w:rsidP="00970EA2">
      <w:pPr>
        <w:spacing w:line="360" w:lineRule="auto"/>
        <w:ind w:left="9" w:right="-55"/>
        <w:jc w:val="center"/>
        <w:rPr>
          <w:rFonts w:ascii="Arial Narrow" w:eastAsia="Times New Roman" w:hAnsi="Arial Narrow" w:cs="Arial"/>
          <w:b/>
          <w:bCs/>
          <w:color w:val="000000"/>
        </w:rPr>
      </w:pPr>
    </w:p>
    <w:p w14:paraId="068C5C4A" w14:textId="7B636093"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lastRenderedPageBreak/>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9D18D7">
        <w:rPr>
          <w:rFonts w:ascii="Arial Narrow" w:hAnsi="Arial Narrow" w:cstheme="minorHAnsi"/>
          <w:b/>
          <w:color w:val="4F81BD" w:themeColor="accent1"/>
        </w:rPr>
        <w:t>6</w:t>
      </w:r>
    </w:p>
    <w:p w14:paraId="51BD2400"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601AF8C7"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05C6CFE6" w14:textId="77777777" w:rsidR="009978C5" w:rsidRPr="00A956B8" w:rsidRDefault="009978C5" w:rsidP="009978C5">
      <w:pPr>
        <w:widowControl/>
        <w:snapToGrid w:val="0"/>
        <w:spacing w:before="57" w:after="57" w:line="200" w:lineRule="atLeast"/>
        <w:jc w:val="center"/>
        <w:rPr>
          <w:rFonts w:ascii="Arial Narrow" w:eastAsia="Times New Roman" w:hAnsi="Arial Narrow" w:cs="Arial"/>
          <w:b/>
          <w:bCs/>
        </w:rPr>
      </w:pPr>
    </w:p>
    <w:p w14:paraId="372269B8" w14:textId="77777777" w:rsidR="009978C5" w:rsidRPr="00A956B8" w:rsidRDefault="001704DB" w:rsidP="001704DB">
      <w:pPr>
        <w:ind w:left="11" w:right="-57"/>
        <w:jc w:val="center"/>
        <w:rPr>
          <w:rFonts w:ascii="Arial Narrow" w:eastAsia="Times New Roman" w:hAnsi="Arial Narrow" w:cs="Arial"/>
          <w:b/>
          <w:bCs/>
          <w:color w:val="000000"/>
        </w:rPr>
      </w:pPr>
      <w:r w:rsidRPr="00A956B8">
        <w:rPr>
          <w:rFonts w:ascii="Arial Narrow" w:eastAsia="Times New Roman" w:hAnsi="Arial Narrow" w:cs="Arial"/>
          <w:b/>
          <w:bCs/>
          <w:color w:val="000000"/>
        </w:rPr>
        <w:t xml:space="preserve">ANEXO VI - PLANO DE TRABALHO E DECLARAÇÃO DO BOLSISTA </w:t>
      </w:r>
    </w:p>
    <w:p w14:paraId="3E3E9667" w14:textId="77777777" w:rsidR="00970EA2" w:rsidRPr="00A956B8" w:rsidRDefault="001704DB" w:rsidP="001704DB">
      <w:pPr>
        <w:ind w:left="11" w:right="-57"/>
        <w:jc w:val="center"/>
        <w:rPr>
          <w:rStyle w:val="Fontepargpadro2"/>
          <w:rFonts w:ascii="Arial Narrow" w:eastAsia="MS Mincho" w:hAnsi="Arial Narrow"/>
          <w:b/>
          <w:bCs/>
          <w:color w:val="000000"/>
          <w:u w:val="single"/>
          <w:shd w:val="clear" w:color="auto" w:fill="FFFFFF"/>
        </w:rPr>
      </w:pPr>
      <w:r w:rsidRPr="00A956B8">
        <w:rPr>
          <w:rFonts w:ascii="Arial Narrow" w:eastAsia="Times New Roman" w:hAnsi="Arial Narrow" w:cs="Arial"/>
          <w:b/>
          <w:bCs/>
          <w:color w:val="000000"/>
        </w:rPr>
        <w:t>ESTUDANTE DE GRADUAÇÃO</w:t>
      </w:r>
    </w:p>
    <w:p w14:paraId="021CD01A" w14:textId="77777777" w:rsidR="00970EA2" w:rsidRPr="00A956B8" w:rsidRDefault="00970EA2" w:rsidP="00970EA2">
      <w:pPr>
        <w:widowControl/>
        <w:spacing w:line="216" w:lineRule="auto"/>
        <w:rPr>
          <w:rFonts w:ascii="Arial Narrow" w:eastAsia="Times New Roman" w:hAnsi="Arial Narrow" w:cs="Arial"/>
        </w:rPr>
      </w:pPr>
    </w:p>
    <w:p w14:paraId="26683164" w14:textId="77777777" w:rsidR="00970EA2" w:rsidRPr="00A956B8" w:rsidRDefault="00970EA2" w:rsidP="00970EA2">
      <w:pPr>
        <w:pStyle w:val="Atopico"/>
        <w:spacing w:before="0" w:after="0"/>
        <w:jc w:val="center"/>
        <w:rPr>
          <w:color w:val="auto"/>
        </w:rPr>
      </w:pPr>
    </w:p>
    <w:p w14:paraId="063B88CC" w14:textId="77777777" w:rsidR="00970EA2" w:rsidRPr="00A956B8" w:rsidRDefault="00970EA2" w:rsidP="00B02F36">
      <w:pPr>
        <w:pStyle w:val="PargrafodaLista"/>
        <w:keepNext/>
        <w:widowControl/>
        <w:numPr>
          <w:ilvl w:val="0"/>
          <w:numId w:val="17"/>
        </w:numPr>
        <w:suppressAutoHyphens/>
        <w:autoSpaceDE/>
        <w:autoSpaceDN/>
        <w:spacing w:line="216" w:lineRule="auto"/>
        <w:ind w:left="284" w:hanging="284"/>
        <w:contextualSpacing/>
        <w:rPr>
          <w:rFonts w:ascii="Arial Narrow" w:eastAsia="Times New Roman" w:hAnsi="Arial Narrow" w:cs="Arial"/>
          <w:b/>
          <w:bCs/>
          <w:color w:val="0070C0"/>
        </w:rPr>
      </w:pPr>
      <w:r w:rsidRPr="00A956B8">
        <w:rPr>
          <w:rFonts w:ascii="Arial Narrow" w:eastAsia="Times New Roman" w:hAnsi="Arial Narrow" w:cs="Arial"/>
          <w:b/>
          <w:bCs/>
          <w:color w:val="0070C0"/>
        </w:rPr>
        <w:t>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08"/>
        <w:gridCol w:w="4506"/>
      </w:tblGrid>
      <w:tr w:rsidR="00970EA2" w:rsidRPr="00A956B8" w14:paraId="42C4B880"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hideMark/>
          </w:tcPr>
          <w:p w14:paraId="34FBBED2" w14:textId="77777777" w:rsidR="00970EA2" w:rsidRPr="00A956B8" w:rsidRDefault="00970EA2" w:rsidP="00970EA2">
            <w:pPr>
              <w:spacing w:line="216" w:lineRule="auto"/>
              <w:rPr>
                <w:rFonts w:ascii="Arial Narrow" w:hAnsi="Arial Narrow" w:cs="Arial"/>
              </w:rPr>
            </w:pPr>
            <w:r w:rsidRPr="00A956B8">
              <w:rPr>
                <w:rFonts w:ascii="Arial Narrow" w:eastAsia="Times New Roman" w:hAnsi="Arial Narrow" w:cs="Arial"/>
              </w:rPr>
              <w:t>Instituição/Campus</w:t>
            </w:r>
          </w:p>
        </w:tc>
        <w:tc>
          <w:tcPr>
            <w:tcW w:w="4506" w:type="dxa"/>
            <w:tcBorders>
              <w:top w:val="single" w:sz="2" w:space="0" w:color="4BACC6"/>
              <w:left w:val="single" w:sz="2" w:space="0" w:color="4BACC6"/>
              <w:bottom w:val="single" w:sz="2" w:space="0" w:color="4BACC6"/>
              <w:right w:val="single" w:sz="2" w:space="0" w:color="4BACC6"/>
            </w:tcBorders>
          </w:tcPr>
          <w:p w14:paraId="38D4476B" w14:textId="77777777" w:rsidR="00970EA2" w:rsidRPr="00A956B8" w:rsidRDefault="00970EA2" w:rsidP="00970EA2">
            <w:pPr>
              <w:spacing w:line="216" w:lineRule="auto"/>
              <w:jc w:val="both"/>
              <w:rPr>
                <w:rFonts w:ascii="Arial Narrow" w:hAnsi="Arial Narrow" w:cs="Arial"/>
              </w:rPr>
            </w:pPr>
          </w:p>
        </w:tc>
      </w:tr>
      <w:tr w:rsidR="001A76C5" w:rsidRPr="00A956B8" w14:paraId="525628AD"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31426435" w14:textId="3F46FEE8" w:rsidR="001A76C5" w:rsidRPr="00C7167F" w:rsidRDefault="001A76C5" w:rsidP="001A76C5">
            <w:pPr>
              <w:spacing w:line="216" w:lineRule="auto"/>
              <w:rPr>
                <w:rFonts w:ascii="Arial Narrow" w:eastAsia="Times New Roman" w:hAnsi="Arial Narrow" w:cs="Arial"/>
              </w:rPr>
            </w:pPr>
            <w:r w:rsidRPr="00C7167F">
              <w:rPr>
                <w:rFonts w:ascii="Arial Narrow" w:eastAsia="Times New Roman" w:hAnsi="Arial Narrow" w:cs="Arial"/>
              </w:rPr>
              <w:t>Tipo e Modalidade do Grupo PET</w:t>
            </w:r>
            <w:r w:rsidR="001359A9">
              <w:rPr>
                <w:rFonts w:ascii="Arial Narrow" w:eastAsia="Times New Roman" w:hAnsi="Arial Narrow" w:cs="Arial"/>
              </w:rPr>
              <w:t xml:space="preserve">, </w:t>
            </w:r>
            <w:r w:rsidR="001359A9" w:rsidRPr="001359A9">
              <w:rPr>
                <w:rFonts w:ascii="Arial Narrow" w:eastAsia="Times New Roman" w:hAnsi="Arial Narrow" w:cs="Arial"/>
                <w:sz w:val="20"/>
                <w:szCs w:val="20"/>
              </w:rPr>
              <w:t>(conforme descrito no item 5.3 desta chamada pública)</w:t>
            </w:r>
          </w:p>
        </w:tc>
        <w:tc>
          <w:tcPr>
            <w:tcW w:w="4506" w:type="dxa"/>
            <w:tcBorders>
              <w:top w:val="single" w:sz="2" w:space="0" w:color="4BACC6"/>
              <w:left w:val="single" w:sz="2" w:space="0" w:color="4BACC6"/>
              <w:bottom w:val="single" w:sz="2" w:space="0" w:color="4BACC6"/>
              <w:right w:val="single" w:sz="2" w:space="0" w:color="4BACC6"/>
            </w:tcBorders>
          </w:tcPr>
          <w:p w14:paraId="02C8360F" w14:textId="77777777" w:rsidR="001A76C5" w:rsidRPr="001A76C5" w:rsidRDefault="001A76C5" w:rsidP="001A76C5">
            <w:pPr>
              <w:spacing w:line="216" w:lineRule="auto"/>
              <w:jc w:val="both"/>
              <w:rPr>
                <w:rFonts w:ascii="Arial Narrow" w:hAnsi="Arial Narrow" w:cs="Arial"/>
              </w:rPr>
            </w:pPr>
            <w:proofErr w:type="gramStart"/>
            <w:r w:rsidRPr="001A76C5">
              <w:rPr>
                <w:rFonts w:ascii="Arial Narrow" w:hAnsi="Arial Narrow" w:cs="Arial"/>
              </w:rPr>
              <w:t xml:space="preserve">( </w:t>
            </w:r>
            <w:r>
              <w:rPr>
                <w:rFonts w:ascii="Arial Narrow" w:hAnsi="Arial Narrow" w:cs="Arial"/>
              </w:rPr>
              <w:t xml:space="preserve"> </w:t>
            </w:r>
            <w:proofErr w:type="gramEnd"/>
            <w:r>
              <w:rPr>
                <w:rFonts w:ascii="Arial Narrow" w:hAnsi="Arial Narrow" w:cs="Arial"/>
              </w:rPr>
              <w:t xml:space="preserve"> </w:t>
            </w:r>
            <w:r w:rsidRPr="001A76C5">
              <w:rPr>
                <w:rFonts w:ascii="Arial Narrow" w:hAnsi="Arial Narrow" w:cs="Arial"/>
              </w:rPr>
              <w:t>)</w:t>
            </w:r>
            <w:r>
              <w:rPr>
                <w:rFonts w:ascii="Arial Narrow" w:hAnsi="Arial Narrow" w:cs="Arial"/>
              </w:rPr>
              <w:t xml:space="preserve"> </w:t>
            </w:r>
            <w:r w:rsidRPr="001A76C5">
              <w:rPr>
                <w:rFonts w:ascii="Arial Narrow" w:hAnsi="Arial Narrow" w:cs="Arial"/>
              </w:rPr>
              <w:t>5.3.1 Grupos Consolidados</w:t>
            </w:r>
          </w:p>
          <w:p w14:paraId="55CE9904" w14:textId="77777777" w:rsidR="001A76C5" w:rsidRPr="001A76C5" w:rsidRDefault="001A76C5" w:rsidP="001A76C5">
            <w:pPr>
              <w:spacing w:line="216" w:lineRule="auto"/>
              <w:jc w:val="both"/>
              <w:rPr>
                <w:rFonts w:ascii="Arial Narrow" w:hAnsi="Arial Narrow" w:cs="Arial"/>
              </w:rPr>
            </w:pPr>
            <w:proofErr w:type="gramStart"/>
            <w:r w:rsidRPr="001A76C5">
              <w:rPr>
                <w:rFonts w:ascii="Arial Narrow" w:hAnsi="Arial Narrow" w:cs="Arial"/>
              </w:rPr>
              <w:t xml:space="preserve">(  </w:t>
            </w:r>
            <w:r>
              <w:rPr>
                <w:rFonts w:ascii="Arial Narrow" w:hAnsi="Arial Narrow" w:cs="Arial"/>
              </w:rPr>
              <w:t xml:space="preserve"> </w:t>
            </w:r>
            <w:r w:rsidRPr="001A76C5">
              <w:rPr>
                <w:rFonts w:ascii="Arial Narrow" w:hAnsi="Arial Narrow" w:cs="Arial"/>
              </w:rPr>
              <w:t xml:space="preserve"> )</w:t>
            </w:r>
            <w:proofErr w:type="gramEnd"/>
            <w:r>
              <w:rPr>
                <w:rFonts w:ascii="Arial Narrow" w:hAnsi="Arial Narrow" w:cs="Arial"/>
              </w:rPr>
              <w:t xml:space="preserve"> </w:t>
            </w:r>
            <w:r w:rsidRPr="001A76C5">
              <w:rPr>
                <w:rFonts w:ascii="Arial Narrow" w:hAnsi="Arial Narrow" w:cs="Arial"/>
              </w:rPr>
              <w:t>5.3.2 Novos Grupos PET – Distribuição Institucional</w:t>
            </w:r>
          </w:p>
          <w:p w14:paraId="71D117CD" w14:textId="77777777" w:rsidR="001A76C5" w:rsidRDefault="001A76C5" w:rsidP="001A76C5">
            <w:pPr>
              <w:spacing w:line="216" w:lineRule="auto"/>
              <w:jc w:val="both"/>
              <w:rPr>
                <w:rFonts w:ascii="Arial Narrow" w:hAnsi="Arial Narrow" w:cs="Arial"/>
              </w:rPr>
            </w:pPr>
            <w:proofErr w:type="gramStart"/>
            <w:r w:rsidRPr="001A76C5">
              <w:rPr>
                <w:rFonts w:ascii="Arial Narrow" w:hAnsi="Arial Narrow" w:cs="Arial"/>
              </w:rPr>
              <w:t>(</w:t>
            </w:r>
            <w:r>
              <w:rPr>
                <w:rFonts w:ascii="Arial Narrow" w:hAnsi="Arial Narrow" w:cs="Arial"/>
              </w:rPr>
              <w:t xml:space="preserve">  </w:t>
            </w:r>
            <w:proofErr w:type="gramEnd"/>
            <w:r w:rsidRPr="001A76C5">
              <w:rPr>
                <w:rFonts w:ascii="Arial Narrow" w:hAnsi="Arial Narrow" w:cs="Arial"/>
              </w:rPr>
              <w:t xml:space="preserve"> )</w:t>
            </w:r>
            <w:r>
              <w:rPr>
                <w:rFonts w:ascii="Arial Narrow" w:hAnsi="Arial Narrow" w:cs="Arial"/>
              </w:rPr>
              <w:t xml:space="preserve"> </w:t>
            </w:r>
            <w:r w:rsidRPr="001A76C5">
              <w:rPr>
                <w:rFonts w:ascii="Arial Narrow" w:hAnsi="Arial Narrow" w:cs="Arial"/>
              </w:rPr>
              <w:t xml:space="preserve">5.3.3 Novos Grupos PET – Licenciaturas </w:t>
            </w:r>
          </w:p>
          <w:p w14:paraId="64D3D24B" w14:textId="77777777" w:rsidR="00087BE5" w:rsidRDefault="00087BE5" w:rsidP="001A76C5">
            <w:pPr>
              <w:spacing w:line="216" w:lineRule="auto"/>
              <w:jc w:val="both"/>
              <w:rPr>
                <w:rFonts w:ascii="Arial Narrow" w:hAnsi="Arial Narrow" w:cs="Arial"/>
              </w:rPr>
            </w:pPr>
          </w:p>
          <w:p w14:paraId="7D8B1326" w14:textId="77777777" w:rsidR="001A76C5" w:rsidRPr="00C7167F" w:rsidRDefault="001A76C5" w:rsidP="001A76C5">
            <w:pPr>
              <w:spacing w:line="216" w:lineRule="auto"/>
              <w:jc w:val="both"/>
              <w:rPr>
                <w:rFonts w:ascii="Arial Narrow" w:hAnsi="Arial Narrow" w:cs="Arial"/>
              </w:rPr>
            </w:pPr>
            <w:proofErr w:type="gramStart"/>
            <w:r w:rsidRPr="00C7167F">
              <w:rPr>
                <w:rFonts w:ascii="Arial Narrow" w:hAnsi="Arial Narrow" w:cs="Arial"/>
              </w:rPr>
              <w:t xml:space="preserve">(  </w:t>
            </w:r>
            <w:proofErr w:type="gramEnd"/>
            <w:r w:rsidRPr="00C7167F">
              <w:rPr>
                <w:rFonts w:ascii="Arial Narrow" w:hAnsi="Arial Narrow" w:cs="Arial"/>
              </w:rPr>
              <w:t xml:space="preserve"> ) Interdisciplinar</w:t>
            </w:r>
          </w:p>
          <w:p w14:paraId="5B0B0F48" w14:textId="5B6A866C" w:rsidR="001A76C5" w:rsidRPr="00C7167F" w:rsidRDefault="001A76C5" w:rsidP="001A76C5">
            <w:pPr>
              <w:spacing w:line="216" w:lineRule="auto"/>
              <w:jc w:val="both"/>
              <w:rPr>
                <w:rFonts w:ascii="Arial Narrow" w:hAnsi="Arial Narrow" w:cs="Arial"/>
              </w:rPr>
            </w:pPr>
            <w:proofErr w:type="gramStart"/>
            <w:r w:rsidRPr="00C7167F">
              <w:rPr>
                <w:rFonts w:ascii="Arial Narrow" w:hAnsi="Arial Narrow" w:cs="Arial"/>
              </w:rPr>
              <w:t xml:space="preserve">(  </w:t>
            </w:r>
            <w:proofErr w:type="gramEnd"/>
            <w:r w:rsidRPr="00C7167F">
              <w:rPr>
                <w:rFonts w:ascii="Arial Narrow" w:hAnsi="Arial Narrow" w:cs="Arial"/>
              </w:rPr>
              <w:t xml:space="preserve"> )</w:t>
            </w:r>
            <w:r>
              <w:rPr>
                <w:rFonts w:ascii="Arial Narrow" w:hAnsi="Arial Narrow" w:cs="Arial"/>
              </w:rPr>
              <w:t xml:space="preserve"> Específico</w:t>
            </w:r>
          </w:p>
        </w:tc>
      </w:tr>
      <w:tr w:rsidR="001A76C5" w:rsidRPr="00A956B8" w14:paraId="5BA9ED5A"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hideMark/>
          </w:tcPr>
          <w:p w14:paraId="0FE6DE2B" w14:textId="0DB30351" w:rsidR="001A76C5" w:rsidRPr="00C7167F" w:rsidRDefault="001A76C5" w:rsidP="001A76C5">
            <w:pPr>
              <w:spacing w:line="216" w:lineRule="auto"/>
              <w:rPr>
                <w:rFonts w:ascii="Arial Narrow" w:eastAsia="Times New Roman" w:hAnsi="Arial Narrow" w:cs="Arial"/>
              </w:rPr>
            </w:pPr>
            <w:r w:rsidRPr="00C7167F">
              <w:rPr>
                <w:rFonts w:ascii="Arial Narrow" w:eastAsia="Times New Roman" w:hAnsi="Arial Narrow" w:cs="Arial"/>
              </w:rPr>
              <w:t xml:space="preserve">Nome e CPF do Bolsista </w:t>
            </w:r>
          </w:p>
        </w:tc>
        <w:tc>
          <w:tcPr>
            <w:tcW w:w="4506" w:type="dxa"/>
            <w:tcBorders>
              <w:top w:val="single" w:sz="2" w:space="0" w:color="4BACC6"/>
              <w:left w:val="single" w:sz="2" w:space="0" w:color="4BACC6"/>
              <w:bottom w:val="single" w:sz="2" w:space="0" w:color="4BACC6"/>
              <w:right w:val="single" w:sz="2" w:space="0" w:color="4BACC6"/>
            </w:tcBorders>
          </w:tcPr>
          <w:p w14:paraId="26E5DF08" w14:textId="77777777" w:rsidR="001A76C5" w:rsidRPr="00C7167F" w:rsidRDefault="001A76C5" w:rsidP="001A76C5">
            <w:pPr>
              <w:spacing w:line="216" w:lineRule="auto"/>
              <w:jc w:val="both"/>
              <w:rPr>
                <w:rFonts w:ascii="Arial Narrow" w:hAnsi="Arial Narrow" w:cs="Arial"/>
              </w:rPr>
            </w:pPr>
          </w:p>
        </w:tc>
      </w:tr>
      <w:tr w:rsidR="001A76C5" w:rsidRPr="00A956B8" w14:paraId="0165F544"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21037F6C" w14:textId="1D5D6C7F" w:rsidR="001A76C5" w:rsidRPr="00A956B8" w:rsidRDefault="001A76C5" w:rsidP="001A76C5">
            <w:pPr>
              <w:spacing w:line="216" w:lineRule="auto"/>
              <w:rPr>
                <w:rFonts w:ascii="Arial Narrow" w:eastAsia="Times New Roman" w:hAnsi="Arial Narrow" w:cs="Arial"/>
              </w:rPr>
            </w:pPr>
            <w:r>
              <w:rPr>
                <w:rFonts w:ascii="Arial Narrow" w:eastAsia="Times New Roman" w:hAnsi="Arial Narrow" w:cs="Arial"/>
              </w:rPr>
              <w:t xml:space="preserve">Link do Lattes </w:t>
            </w:r>
            <w:r w:rsidRPr="00A956B8">
              <w:rPr>
                <w:rFonts w:ascii="Arial Narrow" w:eastAsia="Times New Roman" w:hAnsi="Arial Narrow" w:cs="Arial"/>
              </w:rPr>
              <w:t xml:space="preserve"> </w:t>
            </w:r>
          </w:p>
        </w:tc>
        <w:tc>
          <w:tcPr>
            <w:tcW w:w="4506" w:type="dxa"/>
            <w:tcBorders>
              <w:top w:val="single" w:sz="2" w:space="0" w:color="4BACC6"/>
              <w:left w:val="single" w:sz="2" w:space="0" w:color="4BACC6"/>
              <w:bottom w:val="single" w:sz="2" w:space="0" w:color="4BACC6"/>
              <w:right w:val="single" w:sz="2" w:space="0" w:color="4BACC6"/>
            </w:tcBorders>
          </w:tcPr>
          <w:p w14:paraId="1E3C1107" w14:textId="77777777" w:rsidR="001A76C5" w:rsidRPr="00A956B8" w:rsidRDefault="001A76C5" w:rsidP="001A76C5">
            <w:pPr>
              <w:spacing w:line="216" w:lineRule="auto"/>
              <w:jc w:val="both"/>
              <w:rPr>
                <w:rFonts w:ascii="Arial Narrow" w:hAnsi="Arial Narrow" w:cs="Arial"/>
              </w:rPr>
            </w:pPr>
          </w:p>
        </w:tc>
      </w:tr>
      <w:tr w:rsidR="001A76C5" w:rsidRPr="00A956B8" w14:paraId="00404678"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3F7EDC43" w14:textId="77777777" w:rsidR="001A76C5" w:rsidRPr="00A956B8" w:rsidRDefault="001A76C5" w:rsidP="001A76C5">
            <w:pPr>
              <w:spacing w:line="216" w:lineRule="auto"/>
              <w:rPr>
                <w:rFonts w:ascii="Arial Narrow" w:eastAsia="Times New Roman" w:hAnsi="Arial Narrow" w:cs="Arial"/>
              </w:rPr>
            </w:pPr>
            <w:r w:rsidRPr="00A956B8">
              <w:rPr>
                <w:rFonts w:ascii="Arial Narrow" w:eastAsia="Times New Roman" w:hAnsi="Arial Narrow" w:cs="Arial"/>
              </w:rPr>
              <w:t xml:space="preserve">E-mail do Bolsista </w:t>
            </w:r>
          </w:p>
        </w:tc>
        <w:tc>
          <w:tcPr>
            <w:tcW w:w="4506" w:type="dxa"/>
            <w:tcBorders>
              <w:top w:val="single" w:sz="2" w:space="0" w:color="4BACC6"/>
              <w:left w:val="single" w:sz="2" w:space="0" w:color="4BACC6"/>
              <w:bottom w:val="single" w:sz="2" w:space="0" w:color="4BACC6"/>
              <w:right w:val="single" w:sz="2" w:space="0" w:color="4BACC6"/>
            </w:tcBorders>
          </w:tcPr>
          <w:p w14:paraId="00D4D6C7" w14:textId="77777777" w:rsidR="001A76C5" w:rsidRPr="00A956B8" w:rsidRDefault="001A76C5" w:rsidP="001A76C5">
            <w:pPr>
              <w:spacing w:line="216" w:lineRule="auto"/>
              <w:jc w:val="both"/>
              <w:rPr>
                <w:rFonts w:ascii="Arial Narrow" w:hAnsi="Arial Narrow" w:cs="Arial"/>
              </w:rPr>
            </w:pPr>
          </w:p>
        </w:tc>
      </w:tr>
      <w:tr w:rsidR="001A76C5" w:rsidRPr="00A956B8" w14:paraId="1C33E5C8"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3CDC2996" w14:textId="77777777" w:rsidR="001A76C5" w:rsidRPr="00A956B8" w:rsidRDefault="001A76C5" w:rsidP="001A76C5">
            <w:pPr>
              <w:spacing w:line="216" w:lineRule="auto"/>
              <w:rPr>
                <w:rFonts w:ascii="Arial Narrow" w:eastAsia="Times New Roman" w:hAnsi="Arial Narrow" w:cs="Arial"/>
              </w:rPr>
            </w:pPr>
            <w:r w:rsidRPr="00A956B8">
              <w:rPr>
                <w:rFonts w:ascii="Arial Narrow" w:eastAsia="Times New Roman" w:hAnsi="Arial Narrow" w:cs="Arial"/>
              </w:rPr>
              <w:t xml:space="preserve">Telefones do Bolsista </w:t>
            </w:r>
          </w:p>
        </w:tc>
        <w:tc>
          <w:tcPr>
            <w:tcW w:w="4506" w:type="dxa"/>
            <w:tcBorders>
              <w:top w:val="single" w:sz="2" w:space="0" w:color="4BACC6"/>
              <w:left w:val="single" w:sz="2" w:space="0" w:color="4BACC6"/>
              <w:bottom w:val="single" w:sz="2" w:space="0" w:color="4BACC6"/>
              <w:right w:val="single" w:sz="2" w:space="0" w:color="4BACC6"/>
            </w:tcBorders>
          </w:tcPr>
          <w:p w14:paraId="6534231C" w14:textId="77777777" w:rsidR="001A76C5" w:rsidRPr="00A956B8" w:rsidRDefault="001A76C5" w:rsidP="001A76C5">
            <w:pPr>
              <w:spacing w:line="216" w:lineRule="auto"/>
              <w:jc w:val="both"/>
              <w:rPr>
                <w:rFonts w:ascii="Arial Narrow" w:hAnsi="Arial Narrow" w:cs="Arial"/>
              </w:rPr>
            </w:pPr>
          </w:p>
        </w:tc>
      </w:tr>
      <w:tr w:rsidR="001A76C5" w:rsidRPr="00A956B8" w14:paraId="2D54C0BE"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0E02DFC2" w14:textId="77777777" w:rsidR="001A76C5" w:rsidRPr="00A956B8" w:rsidRDefault="001A76C5" w:rsidP="001A76C5">
            <w:pPr>
              <w:spacing w:line="216" w:lineRule="auto"/>
              <w:rPr>
                <w:rFonts w:ascii="Arial Narrow" w:eastAsia="Times New Roman" w:hAnsi="Arial Narrow" w:cs="Arial"/>
              </w:rPr>
            </w:pPr>
            <w:r w:rsidRPr="00A956B8">
              <w:rPr>
                <w:rFonts w:ascii="Arial Narrow" w:eastAsia="Times New Roman" w:hAnsi="Arial Narrow" w:cs="Arial"/>
              </w:rPr>
              <w:t xml:space="preserve">Orientador </w:t>
            </w:r>
          </w:p>
        </w:tc>
        <w:tc>
          <w:tcPr>
            <w:tcW w:w="4506" w:type="dxa"/>
            <w:tcBorders>
              <w:top w:val="single" w:sz="2" w:space="0" w:color="4BACC6"/>
              <w:left w:val="single" w:sz="2" w:space="0" w:color="4BACC6"/>
              <w:bottom w:val="single" w:sz="2" w:space="0" w:color="4BACC6"/>
              <w:right w:val="single" w:sz="2" w:space="0" w:color="4BACC6"/>
            </w:tcBorders>
          </w:tcPr>
          <w:p w14:paraId="1F4ECE80" w14:textId="77777777" w:rsidR="001A76C5" w:rsidRPr="00A956B8" w:rsidRDefault="001A76C5" w:rsidP="001A76C5">
            <w:pPr>
              <w:spacing w:line="216" w:lineRule="auto"/>
              <w:jc w:val="both"/>
              <w:rPr>
                <w:rFonts w:ascii="Arial Narrow" w:hAnsi="Arial Narrow" w:cs="Arial"/>
              </w:rPr>
            </w:pPr>
          </w:p>
        </w:tc>
      </w:tr>
      <w:tr w:rsidR="001A76C5" w:rsidRPr="00A956B8" w14:paraId="457ECB35" w14:textId="77777777" w:rsidTr="002D5481">
        <w:trPr>
          <w:trHeight w:val="57"/>
          <w:jc w:val="center"/>
        </w:trPr>
        <w:tc>
          <w:tcPr>
            <w:tcW w:w="4508" w:type="dxa"/>
            <w:tcBorders>
              <w:top w:val="single" w:sz="2" w:space="0" w:color="4BACC6"/>
              <w:left w:val="single" w:sz="2" w:space="0" w:color="4BACC6"/>
              <w:bottom w:val="single" w:sz="2" w:space="0" w:color="4BACC6"/>
              <w:right w:val="single" w:sz="2" w:space="0" w:color="4BACC6"/>
            </w:tcBorders>
            <w:shd w:val="clear" w:color="auto" w:fill="DBE5F1" w:themeFill="accent1" w:themeFillTint="33"/>
          </w:tcPr>
          <w:p w14:paraId="2773145D" w14:textId="77777777" w:rsidR="001A76C5" w:rsidRPr="00A956B8" w:rsidRDefault="001A76C5" w:rsidP="001A76C5">
            <w:pPr>
              <w:spacing w:line="216" w:lineRule="auto"/>
              <w:rPr>
                <w:rFonts w:ascii="Arial Narrow" w:eastAsia="Times New Roman" w:hAnsi="Arial Narrow" w:cs="Arial"/>
              </w:rPr>
            </w:pPr>
            <w:r w:rsidRPr="00A956B8">
              <w:rPr>
                <w:rFonts w:ascii="Arial Narrow" w:eastAsia="Times New Roman" w:hAnsi="Arial Narrow" w:cs="Arial"/>
              </w:rPr>
              <w:t>Telefones/E-mail do Orientador</w:t>
            </w:r>
          </w:p>
        </w:tc>
        <w:tc>
          <w:tcPr>
            <w:tcW w:w="4506" w:type="dxa"/>
            <w:tcBorders>
              <w:top w:val="single" w:sz="2" w:space="0" w:color="4BACC6"/>
              <w:left w:val="single" w:sz="2" w:space="0" w:color="4BACC6"/>
              <w:bottom w:val="single" w:sz="2" w:space="0" w:color="4BACC6"/>
              <w:right w:val="single" w:sz="2" w:space="0" w:color="4BACC6"/>
            </w:tcBorders>
          </w:tcPr>
          <w:p w14:paraId="04E0F760" w14:textId="77777777" w:rsidR="001A76C5" w:rsidRPr="00A956B8" w:rsidRDefault="001A76C5" w:rsidP="001A76C5">
            <w:pPr>
              <w:spacing w:line="216" w:lineRule="auto"/>
              <w:jc w:val="both"/>
              <w:rPr>
                <w:rFonts w:ascii="Arial Narrow" w:hAnsi="Arial Narrow" w:cs="Arial"/>
              </w:rPr>
            </w:pPr>
          </w:p>
        </w:tc>
      </w:tr>
    </w:tbl>
    <w:p w14:paraId="2C4685F9" w14:textId="77777777" w:rsidR="00970EA2" w:rsidRPr="00A956B8" w:rsidRDefault="00970EA2" w:rsidP="00970EA2">
      <w:pPr>
        <w:pStyle w:val="Atopico"/>
        <w:rPr>
          <w:rFonts w:cstheme="minorHAnsi"/>
          <w:caps/>
          <w:lang w:eastAsia="en-US"/>
        </w:rPr>
      </w:pPr>
    </w:p>
    <w:p w14:paraId="288E7381" w14:textId="77777777" w:rsidR="00970EA2" w:rsidRPr="00A956B8" w:rsidRDefault="00970EA2" w:rsidP="00970EA2">
      <w:pPr>
        <w:keepNext/>
        <w:spacing w:line="216" w:lineRule="auto"/>
        <w:jc w:val="both"/>
        <w:rPr>
          <w:rFonts w:ascii="Arial Narrow" w:eastAsia="Times New Roman" w:hAnsi="Arial Narrow" w:cs="Arial"/>
          <w:b/>
          <w:bCs/>
          <w:color w:val="0070C0"/>
        </w:rPr>
      </w:pPr>
    </w:p>
    <w:p w14:paraId="7BF1F1BA" w14:textId="77777777" w:rsidR="00970EA2" w:rsidRPr="00A956B8" w:rsidRDefault="00970EA2" w:rsidP="00970EA2">
      <w:pPr>
        <w:keepNext/>
        <w:spacing w:line="216" w:lineRule="auto"/>
        <w:jc w:val="both"/>
        <w:rPr>
          <w:rFonts w:ascii="Arial Narrow" w:eastAsia="Times New Roman" w:hAnsi="Arial Narrow" w:cs="Arial"/>
          <w:b/>
          <w:bCs/>
          <w:color w:val="0070C0"/>
        </w:rPr>
      </w:pPr>
      <w:r w:rsidRPr="00A956B8">
        <w:rPr>
          <w:rFonts w:ascii="Arial Narrow" w:eastAsia="Times New Roman" w:hAnsi="Arial Narrow" w:cs="Arial"/>
          <w:b/>
          <w:bCs/>
          <w:color w:val="0070C0"/>
        </w:rPr>
        <w:t xml:space="preserve">2. SÍNTESE DAS ATIVIDADES A SEREM DESENVOLVIDAS PELO BOLSISTA </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14"/>
      </w:tblGrid>
      <w:tr w:rsidR="00970EA2" w:rsidRPr="00A956B8" w14:paraId="49EC6F12" w14:textId="77777777" w:rsidTr="00970EA2">
        <w:trPr>
          <w:trHeight w:val="57"/>
          <w:jc w:val="center"/>
        </w:trPr>
        <w:tc>
          <w:tcPr>
            <w:tcW w:w="8618" w:type="dxa"/>
            <w:tcBorders>
              <w:top w:val="single" w:sz="2" w:space="0" w:color="4BACC6"/>
              <w:left w:val="single" w:sz="2" w:space="0" w:color="4BACC6"/>
              <w:bottom w:val="single" w:sz="2" w:space="0" w:color="4BACC6"/>
              <w:right w:val="single" w:sz="2" w:space="0" w:color="4BACC6"/>
            </w:tcBorders>
          </w:tcPr>
          <w:p w14:paraId="0BD372EC" w14:textId="77777777" w:rsidR="00970EA2" w:rsidRPr="00A956B8" w:rsidRDefault="00970EA2" w:rsidP="00970EA2">
            <w:pPr>
              <w:spacing w:line="216" w:lineRule="auto"/>
              <w:jc w:val="both"/>
              <w:rPr>
                <w:rFonts w:ascii="Arial Narrow" w:eastAsia="Times New Roman" w:hAnsi="Arial Narrow" w:cs="Arial"/>
              </w:rPr>
            </w:pPr>
            <w:r w:rsidRPr="00A956B8">
              <w:rPr>
                <w:rFonts w:ascii="Arial Narrow" w:eastAsia="Times New Roman" w:hAnsi="Arial Narrow" w:cs="Arial"/>
              </w:rPr>
              <w:t>1</w:t>
            </w:r>
          </w:p>
        </w:tc>
      </w:tr>
      <w:tr w:rsidR="00970EA2" w:rsidRPr="00A956B8" w14:paraId="2A3325FD" w14:textId="77777777" w:rsidTr="00970EA2">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0E6DED3E" w14:textId="77777777" w:rsidR="00970EA2" w:rsidRPr="00A956B8" w:rsidRDefault="00970EA2" w:rsidP="00970EA2">
            <w:pPr>
              <w:spacing w:line="216" w:lineRule="auto"/>
              <w:jc w:val="both"/>
              <w:rPr>
                <w:rFonts w:ascii="Arial Narrow" w:hAnsi="Arial Narrow" w:cs="Arial"/>
              </w:rPr>
            </w:pPr>
            <w:r w:rsidRPr="00A956B8">
              <w:rPr>
                <w:rFonts w:ascii="Arial Narrow" w:eastAsia="Times New Roman" w:hAnsi="Arial Narrow" w:cs="Arial"/>
              </w:rPr>
              <w:t>2</w:t>
            </w:r>
          </w:p>
        </w:tc>
      </w:tr>
      <w:tr w:rsidR="00970EA2" w:rsidRPr="00A956B8" w14:paraId="7FEF5601" w14:textId="77777777" w:rsidTr="00970EA2">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074512CF" w14:textId="77777777" w:rsidR="00970EA2" w:rsidRPr="00A956B8" w:rsidRDefault="00970EA2" w:rsidP="00970EA2">
            <w:pPr>
              <w:spacing w:line="216" w:lineRule="auto"/>
              <w:jc w:val="both"/>
              <w:rPr>
                <w:rFonts w:ascii="Arial Narrow" w:hAnsi="Arial Narrow" w:cs="Arial"/>
              </w:rPr>
            </w:pPr>
            <w:r w:rsidRPr="00A956B8">
              <w:rPr>
                <w:rFonts w:ascii="Arial Narrow" w:eastAsia="Times New Roman" w:hAnsi="Arial Narrow" w:cs="Arial"/>
              </w:rPr>
              <w:t>3</w:t>
            </w:r>
          </w:p>
        </w:tc>
      </w:tr>
      <w:tr w:rsidR="00970EA2" w:rsidRPr="00A956B8" w14:paraId="2FF35780" w14:textId="77777777" w:rsidTr="00970EA2">
        <w:trPr>
          <w:trHeight w:val="57"/>
          <w:jc w:val="center"/>
        </w:trPr>
        <w:tc>
          <w:tcPr>
            <w:tcW w:w="8618" w:type="dxa"/>
            <w:tcBorders>
              <w:top w:val="single" w:sz="2" w:space="0" w:color="4BACC6"/>
              <w:left w:val="single" w:sz="2" w:space="0" w:color="4BACC6"/>
              <w:bottom w:val="single" w:sz="2" w:space="0" w:color="4BACC6"/>
              <w:right w:val="single" w:sz="2" w:space="0" w:color="4BACC6"/>
            </w:tcBorders>
            <w:hideMark/>
          </w:tcPr>
          <w:p w14:paraId="1BC35728" w14:textId="77777777" w:rsidR="00970EA2" w:rsidRPr="00A956B8" w:rsidRDefault="00970EA2" w:rsidP="00970EA2">
            <w:pPr>
              <w:spacing w:line="216" w:lineRule="auto"/>
              <w:jc w:val="both"/>
              <w:rPr>
                <w:rFonts w:ascii="Arial Narrow" w:hAnsi="Arial Narrow" w:cs="Arial"/>
              </w:rPr>
            </w:pPr>
            <w:r w:rsidRPr="00A956B8">
              <w:rPr>
                <w:rFonts w:ascii="Arial Narrow" w:eastAsia="Times New Roman" w:hAnsi="Arial Narrow" w:cs="Arial"/>
              </w:rPr>
              <w:t>(adicionar mais linhas se necessário)</w:t>
            </w:r>
          </w:p>
        </w:tc>
      </w:tr>
    </w:tbl>
    <w:p w14:paraId="2570854B" w14:textId="77777777" w:rsidR="00970EA2" w:rsidRPr="00A956B8" w:rsidRDefault="00970EA2" w:rsidP="00970EA2">
      <w:pPr>
        <w:widowControl/>
        <w:spacing w:line="216" w:lineRule="auto"/>
        <w:rPr>
          <w:rFonts w:ascii="Arial Narrow" w:hAnsi="Arial Narrow" w:cs="Arial"/>
        </w:rPr>
      </w:pPr>
    </w:p>
    <w:p w14:paraId="68B66623" w14:textId="77777777" w:rsidR="00970EA2" w:rsidRPr="00A956B8" w:rsidRDefault="00970EA2" w:rsidP="00970EA2">
      <w:pPr>
        <w:pStyle w:val="02topico"/>
        <w:rPr>
          <w:rFonts w:cs="Calibri"/>
          <w:szCs w:val="22"/>
        </w:rPr>
      </w:pPr>
      <w:r w:rsidRPr="00A956B8">
        <w:rPr>
          <w:rFonts w:cs="Calibri"/>
          <w:szCs w:val="22"/>
        </w:rPr>
        <w:t>3. TERMO DE COMPROMISSO</w:t>
      </w:r>
    </w:p>
    <w:p w14:paraId="38792907" w14:textId="77777777" w:rsidR="00970EA2" w:rsidRPr="00A956B8" w:rsidRDefault="00970EA2" w:rsidP="00970EA2">
      <w:pPr>
        <w:pStyle w:val="02topico"/>
        <w:rPr>
          <w:rFonts w:cs="Calibri"/>
          <w:szCs w:val="22"/>
        </w:rPr>
      </w:pPr>
    </w:p>
    <w:tbl>
      <w:tblPr>
        <w:tblW w:w="5000" w:type="pct"/>
        <w:jc w:val="center"/>
        <w:tblLayout w:type="fixed"/>
        <w:tblCellMar>
          <w:left w:w="57" w:type="dxa"/>
          <w:right w:w="57" w:type="dxa"/>
        </w:tblCellMar>
        <w:tblLook w:val="04A0" w:firstRow="1" w:lastRow="0" w:firstColumn="1" w:lastColumn="0" w:noHBand="0" w:noVBand="1"/>
      </w:tblPr>
      <w:tblGrid>
        <w:gridCol w:w="9014"/>
      </w:tblGrid>
      <w:tr w:rsidR="00970EA2" w:rsidRPr="00A956B8" w14:paraId="5F704EC2" w14:textId="77777777" w:rsidTr="00970EA2">
        <w:trPr>
          <w:trHeight w:val="57"/>
          <w:jc w:val="center"/>
        </w:trPr>
        <w:tc>
          <w:tcPr>
            <w:tcW w:w="8618" w:type="dxa"/>
            <w:tcBorders>
              <w:top w:val="single" w:sz="2" w:space="0" w:color="4BACC6"/>
              <w:left w:val="single" w:sz="2" w:space="0" w:color="4BACC6"/>
              <w:bottom w:val="single" w:sz="2" w:space="0" w:color="4BACC6"/>
              <w:right w:val="single" w:sz="2" w:space="0" w:color="4BACC6"/>
            </w:tcBorders>
            <w:shd w:val="clear" w:color="auto" w:fill="DAEEF3"/>
            <w:vAlign w:val="center"/>
          </w:tcPr>
          <w:p w14:paraId="1B27C2FE" w14:textId="77777777" w:rsidR="00970EA2" w:rsidRPr="00A956B8" w:rsidRDefault="00970EA2" w:rsidP="00970EA2">
            <w:pPr>
              <w:jc w:val="center"/>
              <w:rPr>
                <w:rFonts w:ascii="Arial Narrow" w:hAnsi="Arial Narrow" w:cs="Arial"/>
                <w:i/>
              </w:rPr>
            </w:pPr>
            <w:r w:rsidRPr="002D5481">
              <w:rPr>
                <w:rFonts w:ascii="Arial Narrow" w:eastAsia="Times New Roman" w:hAnsi="Arial Narrow" w:cs="Arial"/>
                <w:i/>
                <w:shd w:val="clear" w:color="auto" w:fill="DBE5F1" w:themeFill="accent1" w:themeFillTint="33"/>
              </w:rPr>
              <w:t>Os abaixo-assinados declaram que o presente documento foi estabelecido de comum acordo, assumindo as tarefas e responsabilidades que lhes caberão durante o período de realização do mesmo</w:t>
            </w:r>
            <w:r w:rsidRPr="00A956B8">
              <w:rPr>
                <w:rFonts w:ascii="Arial Narrow" w:eastAsia="Times New Roman" w:hAnsi="Arial Narrow" w:cs="Arial"/>
                <w:i/>
              </w:rPr>
              <w:t>.</w:t>
            </w:r>
          </w:p>
        </w:tc>
      </w:tr>
    </w:tbl>
    <w:p w14:paraId="728A4310" w14:textId="77777777" w:rsidR="00970EA2" w:rsidRPr="00A956B8" w:rsidRDefault="00970EA2" w:rsidP="00970EA2">
      <w:pPr>
        <w:pStyle w:val="02topico"/>
        <w:rPr>
          <w:rFonts w:cs="Calibri"/>
          <w:szCs w:val="22"/>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794"/>
        <w:gridCol w:w="2860"/>
        <w:gridCol w:w="4356"/>
      </w:tblGrid>
      <w:tr w:rsidR="00970EA2" w:rsidRPr="00A956B8" w14:paraId="2C6DF136" w14:textId="77777777" w:rsidTr="00970EA2">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3BADCE" w14:textId="77777777" w:rsidR="00970EA2" w:rsidRPr="00A956B8" w:rsidRDefault="00970EA2" w:rsidP="00970EA2">
            <w:pPr>
              <w:pStyle w:val="03texto"/>
              <w:widowControl w:val="0"/>
              <w:spacing w:line="240" w:lineRule="auto"/>
              <w:rPr>
                <w:rFonts w:cs="Calibri"/>
                <w:b/>
                <w:szCs w:val="22"/>
              </w:rPr>
            </w:pPr>
            <w:r w:rsidRPr="00A956B8">
              <w:rPr>
                <w:rFonts w:cs="Calibri"/>
                <w:b/>
                <w:i/>
                <w:szCs w:val="22"/>
              </w:rPr>
              <w:t>Local e data</w:t>
            </w:r>
            <w:r w:rsidRPr="00A956B8">
              <w:rPr>
                <w:rFonts w:cs="Calibri"/>
                <w:b/>
                <w:szCs w:val="22"/>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35878E61" w14:textId="77777777" w:rsidR="00970EA2" w:rsidRPr="00A956B8" w:rsidRDefault="00970EA2" w:rsidP="00970EA2">
            <w:pPr>
              <w:pStyle w:val="03texto"/>
              <w:keepNext/>
              <w:keepLines/>
              <w:widowControl w:val="0"/>
              <w:spacing w:line="240" w:lineRule="auto"/>
              <w:outlineLvl w:val="2"/>
              <w:rPr>
                <w:rFonts w:cs="Calibri"/>
                <w:szCs w:val="22"/>
              </w:rPr>
            </w:pPr>
          </w:p>
        </w:tc>
      </w:tr>
      <w:tr w:rsidR="00970EA2" w:rsidRPr="00A956B8" w14:paraId="6572E387" w14:textId="77777777" w:rsidTr="00970EA2">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10CB7385" w14:textId="77777777" w:rsidR="00970EA2" w:rsidRPr="00A956B8" w:rsidRDefault="00970EA2" w:rsidP="00970EA2">
            <w:pPr>
              <w:pStyle w:val="03texto"/>
              <w:widowControl w:val="0"/>
              <w:spacing w:line="240" w:lineRule="auto"/>
              <w:jc w:val="center"/>
              <w:rPr>
                <w:rFonts w:cs="Calibri"/>
                <w:i/>
                <w:szCs w:val="22"/>
              </w:rPr>
            </w:pPr>
            <w:r w:rsidRPr="00A956B8">
              <w:rPr>
                <w:rFonts w:cs="Calibri"/>
                <w:i/>
                <w:szCs w:val="22"/>
              </w:rPr>
              <w:t>Declaro expressamente conhecer e concordar, para todos os efeitos legais, com as normas gerais de concessão de auxílio pela Fundação Araucária.</w:t>
            </w:r>
          </w:p>
          <w:p w14:paraId="681B730E" w14:textId="77777777" w:rsidR="00970EA2" w:rsidRPr="00A956B8" w:rsidRDefault="00970EA2" w:rsidP="00970EA2">
            <w:pPr>
              <w:pStyle w:val="03texto"/>
              <w:keepNext/>
              <w:keepLines/>
              <w:widowControl w:val="0"/>
              <w:spacing w:line="240" w:lineRule="auto"/>
              <w:jc w:val="center"/>
              <w:outlineLvl w:val="0"/>
              <w:rPr>
                <w:rFonts w:cs="Calibri"/>
                <w:i/>
                <w:szCs w:val="22"/>
              </w:rPr>
            </w:pPr>
          </w:p>
          <w:p w14:paraId="0019D3B4" w14:textId="77777777" w:rsidR="00970EA2" w:rsidRPr="00A956B8" w:rsidRDefault="00970EA2" w:rsidP="00970EA2">
            <w:pPr>
              <w:pStyle w:val="03texto"/>
              <w:keepNext/>
              <w:keepLines/>
              <w:widowControl w:val="0"/>
              <w:spacing w:line="240" w:lineRule="auto"/>
              <w:jc w:val="center"/>
              <w:outlineLvl w:val="0"/>
              <w:rPr>
                <w:rFonts w:cs="Calibri"/>
                <w:i/>
                <w:szCs w:val="22"/>
              </w:rPr>
            </w:pPr>
          </w:p>
        </w:tc>
        <w:tc>
          <w:tcPr>
            <w:tcW w:w="4138" w:type="dxa"/>
            <w:tcBorders>
              <w:top w:val="single" w:sz="4" w:space="0" w:color="000000"/>
              <w:left w:val="single" w:sz="4" w:space="0" w:color="000000"/>
              <w:bottom w:val="single" w:sz="4" w:space="0" w:color="000000"/>
              <w:right w:val="single" w:sz="4" w:space="0" w:color="000000"/>
            </w:tcBorders>
          </w:tcPr>
          <w:p w14:paraId="79DB5E47" w14:textId="77777777" w:rsidR="00970EA2" w:rsidRPr="00A956B8" w:rsidRDefault="00970EA2" w:rsidP="00970EA2">
            <w:pPr>
              <w:pStyle w:val="03texto"/>
              <w:widowControl w:val="0"/>
              <w:spacing w:line="240" w:lineRule="auto"/>
              <w:jc w:val="center"/>
              <w:rPr>
                <w:rFonts w:cs="Calibri"/>
                <w:i/>
                <w:szCs w:val="22"/>
              </w:rPr>
            </w:pPr>
            <w:r w:rsidRPr="00A956B8">
              <w:rPr>
                <w:rFonts w:cs="Calibri"/>
                <w:i/>
                <w:szCs w:val="22"/>
              </w:rPr>
              <w:t>Declaro que a presente proposta está de acordo com os objetivos científicos e tecnológicos desta Instituição.</w:t>
            </w:r>
          </w:p>
          <w:p w14:paraId="6FBCCB58" w14:textId="77777777" w:rsidR="00970EA2" w:rsidRPr="00A956B8" w:rsidRDefault="00970EA2" w:rsidP="00970EA2">
            <w:pPr>
              <w:pStyle w:val="03texto"/>
              <w:keepNext/>
              <w:keepLines/>
              <w:widowControl w:val="0"/>
              <w:spacing w:line="240" w:lineRule="auto"/>
              <w:jc w:val="center"/>
              <w:outlineLvl w:val="0"/>
              <w:rPr>
                <w:rFonts w:cs="Calibri"/>
                <w:i/>
                <w:szCs w:val="22"/>
              </w:rPr>
            </w:pPr>
          </w:p>
          <w:p w14:paraId="38D1D8B1" w14:textId="77777777" w:rsidR="00970EA2" w:rsidRPr="00A956B8" w:rsidRDefault="00970EA2" w:rsidP="00970EA2">
            <w:pPr>
              <w:pStyle w:val="03texto"/>
              <w:widowControl w:val="0"/>
              <w:spacing w:line="240" w:lineRule="auto"/>
              <w:jc w:val="center"/>
              <w:rPr>
                <w:rFonts w:cs="Calibri"/>
                <w:i/>
                <w:szCs w:val="22"/>
              </w:rPr>
            </w:pPr>
          </w:p>
        </w:tc>
      </w:tr>
      <w:tr w:rsidR="00970EA2" w:rsidRPr="00A956B8" w14:paraId="2898381D" w14:textId="77777777" w:rsidTr="00970EA2">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038F9B19" w14:textId="77777777" w:rsidR="00970EA2" w:rsidRPr="00A956B8" w:rsidRDefault="005A35FD" w:rsidP="00970EA2">
            <w:pPr>
              <w:pStyle w:val="03texto"/>
              <w:widowControl w:val="0"/>
              <w:spacing w:line="240" w:lineRule="auto"/>
              <w:jc w:val="center"/>
              <w:rPr>
                <w:rFonts w:cs="Calibri"/>
                <w:b/>
                <w:i/>
                <w:szCs w:val="22"/>
              </w:rPr>
            </w:pPr>
            <w:r w:rsidRPr="00A956B8">
              <w:rPr>
                <w:rFonts w:cs="Calibri"/>
                <w:b/>
                <w:i/>
                <w:szCs w:val="22"/>
              </w:rPr>
              <w:t>Bolsista Estudante de Graduação</w:t>
            </w:r>
          </w:p>
          <w:p w14:paraId="373DB485" w14:textId="77777777" w:rsidR="00970EA2" w:rsidRPr="00A956B8" w:rsidRDefault="00970EA2" w:rsidP="00970EA2">
            <w:pPr>
              <w:pStyle w:val="03texto"/>
              <w:widowControl w:val="0"/>
              <w:spacing w:line="240" w:lineRule="auto"/>
              <w:jc w:val="center"/>
              <w:rPr>
                <w:rFonts w:cs="Calibri"/>
                <w:i/>
                <w:szCs w:val="22"/>
              </w:rPr>
            </w:pPr>
            <w:r w:rsidRPr="00A956B8">
              <w:rPr>
                <w:rFonts w:cs="Calibri"/>
                <w:i/>
                <w:szCs w:val="22"/>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5543331F" w14:textId="77777777" w:rsidR="005A35FD" w:rsidRPr="00A956B8" w:rsidRDefault="005A35FD" w:rsidP="005A35FD">
            <w:pPr>
              <w:ind w:left="9" w:right="-55"/>
              <w:jc w:val="center"/>
              <w:rPr>
                <w:rFonts w:ascii="Arial Narrow" w:eastAsiaTheme="minorEastAsia" w:hAnsi="Arial Narrow" w:cs="Calibri"/>
                <w:b/>
                <w:i/>
                <w:color w:val="000000"/>
                <w:spacing w:val="-4"/>
              </w:rPr>
            </w:pPr>
            <w:r w:rsidRPr="00A956B8">
              <w:rPr>
                <w:rFonts w:ascii="Arial Narrow" w:eastAsiaTheme="minorEastAsia" w:hAnsi="Arial Narrow" w:cs="Calibri"/>
                <w:b/>
                <w:i/>
                <w:color w:val="000000"/>
                <w:spacing w:val="-4"/>
              </w:rPr>
              <w:t>Professor Tutor</w:t>
            </w:r>
          </w:p>
          <w:p w14:paraId="0E0D202E" w14:textId="77777777" w:rsidR="00970EA2" w:rsidRPr="00A956B8" w:rsidRDefault="00970EA2" w:rsidP="00970EA2">
            <w:pPr>
              <w:pStyle w:val="03texto"/>
              <w:widowControl w:val="0"/>
              <w:spacing w:line="240" w:lineRule="auto"/>
              <w:jc w:val="center"/>
              <w:rPr>
                <w:rFonts w:cs="Calibri"/>
                <w:i/>
                <w:szCs w:val="22"/>
              </w:rPr>
            </w:pPr>
            <w:r w:rsidRPr="00A956B8">
              <w:rPr>
                <w:rFonts w:cs="Calibri"/>
                <w:b/>
                <w:i/>
                <w:szCs w:val="22"/>
              </w:rPr>
              <w:br/>
            </w:r>
            <w:r w:rsidR="005A35FD" w:rsidRPr="00A956B8">
              <w:rPr>
                <w:rFonts w:cs="Calibri"/>
                <w:i/>
                <w:szCs w:val="22"/>
              </w:rPr>
              <w:t>(Nome e assinatura ou nome e assinatura digital</w:t>
            </w:r>
            <w:r w:rsidRPr="00A956B8">
              <w:rPr>
                <w:rFonts w:cs="Calibri"/>
                <w:b/>
                <w:i/>
                <w:szCs w:val="22"/>
              </w:rPr>
              <w:t>)</w:t>
            </w:r>
          </w:p>
        </w:tc>
      </w:tr>
    </w:tbl>
    <w:p w14:paraId="72AD7B3C" w14:textId="77777777" w:rsidR="00970EA2" w:rsidRPr="00A956B8" w:rsidRDefault="00970EA2" w:rsidP="00B02F36">
      <w:pPr>
        <w:widowControl/>
        <w:spacing w:before="57" w:after="57" w:line="200" w:lineRule="atLeast"/>
        <w:rPr>
          <w:rFonts w:ascii="Arial Narrow" w:eastAsia="Times New Roman" w:hAnsi="Arial Narrow" w:cs="Arial"/>
          <w:b/>
          <w:bCs/>
          <w:color w:val="4F81BD"/>
        </w:rPr>
      </w:pPr>
    </w:p>
    <w:p w14:paraId="045DB0AD"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194F8456"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1A94A685"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53C4F689"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4632C4C7"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05B48D86"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7AA5F0F8" w14:textId="12259B3C"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CHAMADA PÚBLICA </w:t>
      </w:r>
      <w:r w:rsidR="008C2D0D">
        <w:rPr>
          <w:rFonts w:ascii="Arial Narrow" w:hAnsi="Arial Narrow" w:cstheme="minorHAnsi"/>
          <w:b/>
          <w:color w:val="4F81BD" w:themeColor="accent1"/>
        </w:rPr>
        <w:t>10</w:t>
      </w:r>
      <w:r w:rsidRPr="00A956B8">
        <w:rPr>
          <w:rFonts w:ascii="Arial Narrow" w:hAnsi="Arial Narrow" w:cstheme="minorHAnsi"/>
          <w:b/>
          <w:color w:val="4F81BD" w:themeColor="accent1"/>
        </w:rPr>
        <w:t>/202</w:t>
      </w:r>
      <w:r w:rsidR="009D18D7">
        <w:rPr>
          <w:rFonts w:ascii="Arial Narrow" w:hAnsi="Arial Narrow" w:cstheme="minorHAnsi"/>
          <w:b/>
          <w:color w:val="4F81BD" w:themeColor="accent1"/>
        </w:rPr>
        <w:t>6</w:t>
      </w:r>
    </w:p>
    <w:p w14:paraId="4B1A4923"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PROGRAMA DE APOIO À EDUCAÇÃO TUTORIAL</w:t>
      </w:r>
    </w:p>
    <w:p w14:paraId="4A74A50C" w14:textId="77777777" w:rsidR="0054355D" w:rsidRPr="00A956B8" w:rsidRDefault="0054355D" w:rsidP="0054355D">
      <w:pPr>
        <w:ind w:left="475" w:right="529"/>
        <w:jc w:val="center"/>
        <w:rPr>
          <w:rFonts w:ascii="Arial Narrow" w:hAnsi="Arial Narrow" w:cstheme="minorHAnsi"/>
          <w:b/>
          <w:color w:val="4F81BD" w:themeColor="accent1"/>
        </w:rPr>
      </w:pPr>
      <w:r w:rsidRPr="00A956B8">
        <w:rPr>
          <w:rFonts w:ascii="Arial Narrow" w:hAnsi="Arial Narrow" w:cstheme="minorHAnsi"/>
          <w:b/>
          <w:color w:val="4F81BD" w:themeColor="accent1"/>
        </w:rPr>
        <w:t xml:space="preserve">  PESQUISA-ENSINO-EXTENSÃO (PRÓ-PET)</w:t>
      </w:r>
    </w:p>
    <w:p w14:paraId="77EC9552" w14:textId="77777777" w:rsidR="00B02F36" w:rsidRPr="00A956B8" w:rsidRDefault="00B02F36" w:rsidP="00B02F36">
      <w:pPr>
        <w:widowControl/>
        <w:snapToGrid w:val="0"/>
        <w:spacing w:before="57" w:after="57" w:line="200" w:lineRule="atLeast"/>
        <w:jc w:val="center"/>
        <w:rPr>
          <w:rFonts w:ascii="Arial Narrow" w:eastAsia="Times New Roman" w:hAnsi="Arial Narrow" w:cs="Arial"/>
          <w:b/>
          <w:bCs/>
        </w:rPr>
      </w:pPr>
    </w:p>
    <w:p w14:paraId="4A29746F" w14:textId="77777777" w:rsidR="00B02F36" w:rsidRPr="00A956B8" w:rsidRDefault="00B02F36" w:rsidP="00B02F36">
      <w:pPr>
        <w:widowControl/>
        <w:spacing w:before="57" w:after="57" w:line="200" w:lineRule="atLeast"/>
        <w:rPr>
          <w:rFonts w:ascii="Arial Narrow" w:eastAsia="Times New Roman" w:hAnsi="Arial Narrow" w:cs="Arial"/>
          <w:b/>
          <w:bCs/>
          <w:color w:val="4F81BD"/>
        </w:rPr>
      </w:pPr>
    </w:p>
    <w:p w14:paraId="336493BA" w14:textId="77777777" w:rsidR="00B02F36" w:rsidRPr="00A956B8" w:rsidRDefault="00B02F36" w:rsidP="00B02F36">
      <w:pPr>
        <w:pStyle w:val="Heading11"/>
        <w:ind w:right="2217"/>
        <w:rPr>
          <w:rFonts w:ascii="Arial Narrow" w:hAnsi="Arial Narrow"/>
          <w:sz w:val="22"/>
          <w:szCs w:val="22"/>
        </w:rPr>
      </w:pPr>
      <w:r w:rsidRPr="00A956B8">
        <w:rPr>
          <w:rFonts w:ascii="Arial Narrow" w:hAnsi="Arial Narrow"/>
          <w:spacing w:val="-1"/>
          <w:w w:val="80"/>
          <w:sz w:val="22"/>
          <w:szCs w:val="22"/>
        </w:rPr>
        <w:t>ModelodaMinutadeTermodeconvênio</w:t>
      </w:r>
      <w:r w:rsidRPr="00A956B8">
        <w:rPr>
          <w:rFonts w:ascii="Arial Narrow" w:hAnsi="Arial Narrow"/>
          <w:w w:val="80"/>
          <w:sz w:val="22"/>
          <w:szCs w:val="22"/>
        </w:rPr>
        <w:t>PD&amp;I</w:t>
      </w:r>
    </w:p>
    <w:p w14:paraId="34841266" w14:textId="77777777" w:rsidR="00B02F36" w:rsidRPr="00A956B8" w:rsidRDefault="00B02F36" w:rsidP="00B02F36">
      <w:pPr>
        <w:pStyle w:val="Atopico"/>
        <w:rPr>
          <w:lang w:val="pt-PT"/>
        </w:rPr>
      </w:pPr>
    </w:p>
    <w:p w14:paraId="49C2A600" w14:textId="498E27AA" w:rsidR="00B02F36" w:rsidRPr="00A956B8" w:rsidRDefault="00B02F36" w:rsidP="00B02F36">
      <w:pPr>
        <w:pStyle w:val="Corpodetexto"/>
        <w:jc w:val="both"/>
        <w:rPr>
          <w:rFonts w:ascii="Arial Narrow" w:hAnsi="Arial Narrow" w:cs="Arial"/>
        </w:rPr>
      </w:pPr>
      <w:r w:rsidRPr="00A956B8">
        <w:rPr>
          <w:rFonts w:ascii="Arial Narrow" w:hAnsi="Arial Narrow" w:cs="Arial"/>
          <w:b/>
        </w:rPr>
        <w:t>TERMO DE CONVÊNIO PARA PESQUISA, DESENVOLVIMENTO E INOVAÇÃO (CONVÊNIO PD&amp;I) Nº XXXXXX/202</w:t>
      </w:r>
      <w:r w:rsidR="00A956B8">
        <w:rPr>
          <w:rFonts w:ascii="Arial Narrow" w:hAnsi="Arial Narrow" w:cs="Arial"/>
          <w:b/>
        </w:rPr>
        <w:t>6</w:t>
      </w:r>
      <w:r w:rsidRPr="00A956B8">
        <w:rPr>
          <w:rFonts w:ascii="Arial Narrow" w:hAnsi="Arial Narrow" w:cs="Arial"/>
          <w:b/>
        </w:rPr>
        <w:t xml:space="preserve"> - MINUTA</w:t>
      </w:r>
    </w:p>
    <w:p w14:paraId="4B672AC3" w14:textId="77777777" w:rsidR="00B02F36" w:rsidRPr="00A956B8" w:rsidRDefault="00B02F36" w:rsidP="00B02F36">
      <w:pPr>
        <w:pStyle w:val="Corpodetexto"/>
        <w:jc w:val="both"/>
        <w:rPr>
          <w:rFonts w:ascii="Arial Narrow" w:hAnsi="Arial Narrow" w:cs="Arial"/>
          <w:b/>
        </w:rPr>
      </w:pPr>
    </w:p>
    <w:p w14:paraId="4FE04FBC" w14:textId="5311A525" w:rsidR="00B02F36" w:rsidRPr="00A956B8" w:rsidRDefault="00B02F36" w:rsidP="00B02F36">
      <w:pPr>
        <w:pStyle w:val="Corpodetexto"/>
        <w:jc w:val="both"/>
        <w:rPr>
          <w:rFonts w:ascii="Arial Narrow" w:hAnsi="Arial Narrow" w:cs="Arial"/>
        </w:rPr>
      </w:pPr>
      <w:r w:rsidRPr="00A956B8">
        <w:rPr>
          <w:rFonts w:ascii="Arial Narrow" w:hAnsi="Arial Narrow" w:cs="Arial"/>
          <w:b/>
        </w:rPr>
        <w:t>PROCESSO</w:t>
      </w:r>
      <w:r w:rsidR="008C2D0D">
        <w:rPr>
          <w:rFonts w:ascii="Arial Narrow" w:hAnsi="Arial Narrow" w:cs="Arial"/>
          <w:b/>
        </w:rPr>
        <w:t xml:space="preserve"> </w:t>
      </w:r>
      <w:r w:rsidRPr="00A956B8">
        <w:rPr>
          <w:rFonts w:ascii="Arial Narrow" w:hAnsi="Arial Narrow" w:cs="Arial"/>
          <w:b/>
        </w:rPr>
        <w:t>Nº</w:t>
      </w:r>
      <w:r w:rsidR="008C2D0D">
        <w:rPr>
          <w:rFonts w:ascii="Arial Narrow" w:hAnsi="Arial Narrow" w:cs="Arial"/>
          <w:b/>
        </w:rPr>
        <w:t xml:space="preserve"> </w:t>
      </w:r>
      <w:r w:rsidRPr="00A956B8">
        <w:rPr>
          <w:rFonts w:ascii="Arial Narrow" w:hAnsi="Arial Narrow" w:cs="Arial"/>
          <w:b/>
          <w:spacing w:val="-3"/>
        </w:rPr>
        <w:t>XXXXXX</w:t>
      </w:r>
    </w:p>
    <w:p w14:paraId="6B5FB16A" w14:textId="77777777" w:rsidR="00B02F36" w:rsidRPr="00A956B8" w:rsidRDefault="00B02F36" w:rsidP="00B02F36">
      <w:pPr>
        <w:pStyle w:val="Corpodetexto"/>
        <w:jc w:val="both"/>
        <w:rPr>
          <w:rFonts w:ascii="Arial Narrow" w:hAnsi="Arial Narrow" w:cs="Arial"/>
          <w:b/>
        </w:rPr>
      </w:pPr>
    </w:p>
    <w:p w14:paraId="512632B5" w14:textId="77777777" w:rsidR="00B02F36" w:rsidRPr="00A956B8" w:rsidRDefault="00B02F36" w:rsidP="00B02F36">
      <w:pPr>
        <w:pStyle w:val="Standard"/>
        <w:ind w:left="4536"/>
        <w:jc w:val="both"/>
        <w:rPr>
          <w:rFonts w:ascii="Arial Narrow" w:hAnsi="Arial Narrow" w:cs="Arial"/>
          <w:b/>
          <w:bCs/>
          <w:sz w:val="22"/>
          <w:szCs w:val="22"/>
        </w:rPr>
      </w:pPr>
    </w:p>
    <w:p w14:paraId="417425B1" w14:textId="77777777" w:rsidR="00B02F36" w:rsidRPr="00A956B8" w:rsidRDefault="00B02F36" w:rsidP="00B02F36">
      <w:pPr>
        <w:pStyle w:val="Standard"/>
        <w:ind w:left="4536"/>
        <w:jc w:val="both"/>
        <w:rPr>
          <w:rFonts w:ascii="Arial Narrow" w:hAnsi="Arial Narrow" w:cs="Arial"/>
          <w:b/>
          <w:bCs/>
          <w:sz w:val="22"/>
          <w:szCs w:val="22"/>
        </w:rPr>
      </w:pPr>
    </w:p>
    <w:p w14:paraId="1FD6CC46" w14:textId="77777777" w:rsidR="00B02F36" w:rsidRPr="00A956B8" w:rsidRDefault="00B02F36" w:rsidP="00B02F36">
      <w:pPr>
        <w:pStyle w:val="Standard"/>
        <w:ind w:left="4536"/>
        <w:jc w:val="both"/>
        <w:rPr>
          <w:rFonts w:ascii="Arial Narrow" w:hAnsi="Arial Narrow" w:cs="Arial"/>
          <w:b/>
          <w:bCs/>
          <w:sz w:val="22"/>
          <w:szCs w:val="22"/>
        </w:rPr>
      </w:pPr>
    </w:p>
    <w:p w14:paraId="0E674C29" w14:textId="77777777" w:rsidR="00B02F36" w:rsidRPr="00A956B8" w:rsidRDefault="00B02F36" w:rsidP="00B02F36">
      <w:pPr>
        <w:pStyle w:val="Standard"/>
        <w:ind w:left="4536"/>
        <w:jc w:val="both"/>
        <w:rPr>
          <w:rFonts w:ascii="Arial Narrow" w:hAnsi="Arial Narrow" w:cs="Arial"/>
          <w:sz w:val="22"/>
          <w:szCs w:val="22"/>
        </w:rPr>
      </w:pPr>
      <w:r w:rsidRPr="00A956B8">
        <w:rPr>
          <w:rFonts w:ascii="Arial Narrow" w:hAnsi="Arial Narrow" w:cs="Arial"/>
          <w:b/>
          <w:bCs/>
          <w:sz w:val="22"/>
          <w:szCs w:val="22"/>
        </w:rPr>
        <w:t xml:space="preserve">CONVÊNIO PARA PESQUISA, DESENVOLVIMENTO E INOVAÇÃO (CONVÊNIO PD&amp;I) QUE ENTRE SI CELEBRAM </w:t>
      </w:r>
      <w:r w:rsidRPr="00A956B8">
        <w:rPr>
          <w:rFonts w:ascii="Arial Narrow" w:hAnsi="Arial Narrow" w:cs="Arial"/>
          <w:sz w:val="22"/>
          <w:szCs w:val="22"/>
        </w:rPr>
        <w:t>FUNDAÇÃO ARAUCÁRIA DE APOIO AO DESENVOLVIMENTO CIENTÍFICO E TECNOLÓGICO DO PARANÁ</w:t>
      </w:r>
      <w:r w:rsidRPr="00A956B8">
        <w:rPr>
          <w:rFonts w:ascii="Arial Narrow" w:hAnsi="Arial Narrow" w:cs="Arial"/>
          <w:b/>
          <w:bCs/>
          <w:sz w:val="22"/>
          <w:szCs w:val="22"/>
        </w:rPr>
        <w:t xml:space="preserve">, E O(A) XXXXXX, </w:t>
      </w:r>
      <w:r w:rsidRPr="00A956B8">
        <w:rPr>
          <w:rFonts w:ascii="Arial Narrow" w:hAnsi="Arial Narrow" w:cs="Arial"/>
          <w:caps/>
          <w:sz w:val="22"/>
          <w:szCs w:val="22"/>
        </w:rPr>
        <w:t>PARA A EXECUÇÃO DO “pROJETO [XXXXXXXXXX]”, VISANDO O FORTALECIMENTO DAS POLÍTICAS PÚBLICAS DA ÁREA [xxxxxxxxxx].</w:t>
      </w:r>
    </w:p>
    <w:p w14:paraId="2BE1733F" w14:textId="77777777" w:rsidR="00B02F36" w:rsidRPr="00A956B8" w:rsidRDefault="00B02F36" w:rsidP="00B02F36">
      <w:pPr>
        <w:pStyle w:val="Standard"/>
        <w:ind w:left="4536"/>
        <w:jc w:val="both"/>
        <w:rPr>
          <w:rFonts w:ascii="Arial Narrow" w:hAnsi="Arial Narrow" w:cs="Arial"/>
          <w:b/>
          <w:bCs/>
          <w:sz w:val="22"/>
          <w:szCs w:val="22"/>
        </w:rPr>
      </w:pPr>
    </w:p>
    <w:p w14:paraId="030F1421" w14:textId="77777777" w:rsidR="00B02F36" w:rsidRPr="00A956B8" w:rsidRDefault="00B02F36" w:rsidP="00B02F36">
      <w:pPr>
        <w:pStyle w:val="Standard"/>
        <w:jc w:val="both"/>
        <w:rPr>
          <w:rFonts w:ascii="Arial Narrow" w:hAnsi="Arial Narrow" w:cs="Arial"/>
          <w:b/>
          <w:bCs/>
          <w:sz w:val="22"/>
          <w:szCs w:val="22"/>
        </w:rPr>
      </w:pPr>
    </w:p>
    <w:p w14:paraId="7483DA1A" w14:textId="77777777" w:rsidR="00B02F36" w:rsidRPr="00A956B8" w:rsidRDefault="00B02F36" w:rsidP="00B02F36">
      <w:pPr>
        <w:pStyle w:val="Standard"/>
        <w:ind w:left="4536"/>
        <w:jc w:val="both"/>
        <w:rPr>
          <w:rFonts w:ascii="Arial Narrow" w:hAnsi="Arial Narrow" w:cs="Arial"/>
          <w:b/>
          <w:bCs/>
          <w:sz w:val="22"/>
          <w:szCs w:val="22"/>
        </w:rPr>
      </w:pPr>
    </w:p>
    <w:p w14:paraId="0153066C" w14:textId="77777777" w:rsidR="00B02F36" w:rsidRPr="00A956B8" w:rsidRDefault="00B02F36" w:rsidP="00B02F36">
      <w:pPr>
        <w:jc w:val="both"/>
        <w:rPr>
          <w:rFonts w:ascii="Arial Narrow" w:hAnsi="Arial Narrow" w:cs="Arial"/>
        </w:rPr>
      </w:pPr>
      <w:r w:rsidRPr="00A956B8">
        <w:rPr>
          <w:rFonts w:ascii="Arial Narrow" w:hAnsi="Arial Narrow" w:cs="Arial"/>
        </w:rPr>
        <w:t xml:space="preserve">Pelo presente instrumento, os </w:t>
      </w:r>
      <w:r w:rsidRPr="00A956B8">
        <w:rPr>
          <w:rFonts w:ascii="Arial Narrow" w:hAnsi="Arial Narrow" w:cs="Arial"/>
          <w:b/>
          <w:bCs/>
        </w:rPr>
        <w:t>PARTÍCIPES</w:t>
      </w:r>
      <w:r w:rsidRPr="00A956B8">
        <w:rPr>
          <w:rFonts w:ascii="Arial Narrow" w:hAnsi="Arial Narrow" w:cs="Arial"/>
        </w:rPr>
        <w:t xml:space="preserve"> abaixo qualificados:</w:t>
      </w:r>
    </w:p>
    <w:p w14:paraId="692A01B9" w14:textId="77777777" w:rsidR="00B02F36" w:rsidRPr="00A956B8" w:rsidRDefault="00B02F36" w:rsidP="00B02F36">
      <w:pPr>
        <w:jc w:val="both"/>
        <w:rPr>
          <w:rFonts w:ascii="Arial Narrow" w:hAnsi="Arial Narrow" w:cs="Arial"/>
        </w:rPr>
      </w:pPr>
    </w:p>
    <w:p w14:paraId="0B9101A9" w14:textId="77777777" w:rsidR="00B02F36" w:rsidRPr="00A956B8" w:rsidRDefault="00B02F36" w:rsidP="00B02F36">
      <w:pPr>
        <w:jc w:val="both"/>
        <w:rPr>
          <w:rFonts w:ascii="Arial Narrow" w:hAnsi="Arial Narrow" w:cs="Arial"/>
        </w:rPr>
      </w:pPr>
      <w:r w:rsidRPr="00A956B8">
        <w:rPr>
          <w:rFonts w:ascii="Arial Narrow" w:hAnsi="Arial Narrow" w:cs="Arial"/>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A956B8">
        <w:rPr>
          <w:rFonts w:ascii="Arial Narrow" w:hAnsi="Arial Narrow" w:cs="Arial"/>
        </w:rPr>
        <w:t>Ún</w:t>
      </w:r>
      <w:proofErr w:type="spellEnd"/>
      <w:r w:rsidRPr="00A956B8">
        <w:rPr>
          <w:rFonts w:ascii="Arial Narrow" w:hAnsi="Arial Narrow" w:cs="Arial"/>
        </w:rPr>
        <w:t xml:space="preserve">., do Art. 3º, da Lei Estadual 20.541/2021, pessoa jurídica de direito privado integrante da Administração Indireta do Estado do Paraná, com criação autorizada na forma da Lei Estadual 12.020/1998, inscrita no CNPJ sob o nº </w:t>
      </w:r>
      <w:r w:rsidRPr="00A956B8">
        <w:rPr>
          <w:rStyle w:val="st"/>
          <w:rFonts w:ascii="Arial Narrow" w:hAnsi="Arial Narrow" w:cs="Arial"/>
        </w:rPr>
        <w:t>03.579.617/0001-00</w:t>
      </w:r>
      <w:r w:rsidRPr="00A956B8">
        <w:rPr>
          <w:rFonts w:ascii="Arial Narrow" w:hAnsi="Arial Narrow" w:cs="Arial"/>
        </w:rPr>
        <w:t xml:space="preserve">, domiciliada na Av. Comendador Franco, 1341 – </w:t>
      </w:r>
      <w:proofErr w:type="spellStart"/>
      <w:r w:rsidRPr="00A956B8">
        <w:rPr>
          <w:rFonts w:ascii="Arial Narrow" w:hAnsi="Arial Narrow" w:cs="Arial"/>
        </w:rPr>
        <w:t>Cietep</w:t>
      </w:r>
      <w:proofErr w:type="spellEnd"/>
      <w:r w:rsidRPr="00A956B8">
        <w:rPr>
          <w:rFonts w:ascii="Arial Narrow" w:hAnsi="Arial Narrow" w:cs="Arial"/>
        </w:rPr>
        <w:t>, Jardim Botânico, na cidade de Curitiba/PR, doravante denominada “</w:t>
      </w:r>
      <w:r w:rsidRPr="00A956B8">
        <w:rPr>
          <w:rFonts w:ascii="Arial Narrow" w:hAnsi="Arial Narrow" w:cs="Arial"/>
          <w:b/>
          <w:bCs/>
        </w:rPr>
        <w:t>CONCEDENTE”</w:t>
      </w:r>
      <w:r w:rsidRPr="00A956B8">
        <w:rPr>
          <w:rFonts w:ascii="Arial Narrow" w:hAnsi="Arial Narrow" w:cs="Arial"/>
        </w:rPr>
        <w:t xml:space="preserve">, neste ato representada pelo seu Presidente, Senhor Ramiro </w:t>
      </w:r>
      <w:proofErr w:type="spellStart"/>
      <w:r w:rsidRPr="00A956B8">
        <w:rPr>
          <w:rFonts w:ascii="Arial Narrow" w:hAnsi="Arial Narrow" w:cs="Arial"/>
        </w:rPr>
        <w:t>Wahrhaftig</w:t>
      </w:r>
      <w:proofErr w:type="spellEnd"/>
      <w:r w:rsidRPr="00A956B8">
        <w:rPr>
          <w:rFonts w:ascii="Arial Narrow" w:hAnsi="Arial Narrow" w:cs="Arial"/>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54F95B1A" w14:textId="77777777" w:rsidR="00B02F36" w:rsidRPr="00A956B8" w:rsidRDefault="00B02F36" w:rsidP="00B02F36">
      <w:pPr>
        <w:pStyle w:val="NormalWeb"/>
        <w:spacing w:before="0" w:after="0" w:line="276" w:lineRule="auto"/>
        <w:jc w:val="both"/>
        <w:rPr>
          <w:rFonts w:ascii="Arial Narrow" w:hAnsi="Arial Narrow" w:cs="Arial"/>
          <w:b/>
          <w:bCs/>
          <w:color w:val="000000" w:themeColor="text1"/>
          <w:sz w:val="22"/>
          <w:szCs w:val="22"/>
        </w:rPr>
      </w:pPr>
      <w:r w:rsidRPr="00A956B8">
        <w:rPr>
          <w:rFonts w:ascii="Arial Narrow" w:hAnsi="Arial Narrow" w:cs="Arial"/>
          <w:color w:val="000000" w:themeColor="text1"/>
          <w:sz w:val="22"/>
          <w:szCs w:val="22"/>
        </w:rPr>
        <w:t>.................................... [</w:t>
      </w:r>
      <w:r w:rsidRPr="00A956B8">
        <w:rPr>
          <w:rFonts w:ascii="Arial Narrow" w:hAnsi="Arial Narrow" w:cs="Arial"/>
          <w:i/>
          <w:iCs/>
          <w:color w:val="000000" w:themeColor="text1"/>
          <w:sz w:val="22"/>
          <w:szCs w:val="22"/>
        </w:rPr>
        <w:t>indicar a denominação da ICTPR responsável pela pesquisa</w:t>
      </w:r>
      <w:r w:rsidRPr="00A956B8">
        <w:rPr>
          <w:rFonts w:ascii="Arial Narrow" w:hAnsi="Arial Narrow" w:cs="Arial"/>
          <w:color w:val="000000" w:themeColor="text1"/>
          <w:sz w:val="22"/>
          <w:szCs w:val="22"/>
        </w:rPr>
        <w:t>], com sede no(a) ..................................................... [</w:t>
      </w:r>
      <w:r w:rsidRPr="00A956B8">
        <w:rPr>
          <w:rFonts w:ascii="Arial Narrow" w:hAnsi="Arial Narrow" w:cs="Arial"/>
          <w:i/>
          <w:iCs/>
          <w:color w:val="000000" w:themeColor="text1"/>
          <w:sz w:val="22"/>
          <w:szCs w:val="22"/>
        </w:rPr>
        <w:t>endereço completo</w:t>
      </w:r>
      <w:r w:rsidRPr="00A956B8">
        <w:rPr>
          <w:rFonts w:ascii="Arial Narrow" w:hAnsi="Arial Narrow" w:cs="Arial"/>
          <w:color w:val="000000" w:themeColor="text1"/>
          <w:sz w:val="22"/>
          <w:szCs w:val="22"/>
        </w:rPr>
        <w:t xml:space="preserve">], inscrito(a) no CNPJ sob o nº ................................, Instituição de Ciência, Tecnologia e Inovação (ICT), conforme definido no </w:t>
      </w:r>
      <w:r w:rsidRPr="00A956B8">
        <w:rPr>
          <w:rFonts w:ascii="Arial Narrow" w:hAnsi="Arial Narrow" w:cs="Arial"/>
          <w:sz w:val="22"/>
          <w:szCs w:val="22"/>
        </w:rPr>
        <w:t>Art. 2º, inc. VI, da Lei Estadual 20.541/2021</w:t>
      </w:r>
      <w:r w:rsidRPr="00A956B8">
        <w:rPr>
          <w:rFonts w:ascii="Arial Narrow" w:hAnsi="Arial Narrow" w:cs="Arial"/>
          <w:color w:val="000000" w:themeColor="text1"/>
          <w:sz w:val="22"/>
          <w:szCs w:val="22"/>
        </w:rPr>
        <w:t>neste ato representado(a) pelo(a) .........................</w:t>
      </w:r>
      <w:r w:rsidRPr="00A956B8">
        <w:rPr>
          <w:rFonts w:ascii="Arial Narrow" w:hAnsi="Arial Narrow" w:cs="Arial"/>
          <w:iCs/>
          <w:color w:val="000000" w:themeColor="text1"/>
          <w:sz w:val="22"/>
          <w:szCs w:val="22"/>
        </w:rPr>
        <w:t>[</w:t>
      </w:r>
      <w:r w:rsidRPr="00A956B8">
        <w:rPr>
          <w:rFonts w:ascii="Arial Narrow" w:hAnsi="Arial Narrow" w:cs="Arial"/>
          <w:i/>
          <w:color w:val="000000" w:themeColor="text1"/>
          <w:sz w:val="22"/>
          <w:szCs w:val="22"/>
        </w:rPr>
        <w:t>inserir nome e cargo ocupado</w:t>
      </w:r>
      <w:r w:rsidRPr="00A956B8">
        <w:rPr>
          <w:rFonts w:ascii="Arial Narrow" w:hAnsi="Arial Narrow" w:cs="Arial"/>
          <w:iCs/>
          <w:color w:val="000000" w:themeColor="text1"/>
          <w:sz w:val="22"/>
          <w:szCs w:val="22"/>
        </w:rPr>
        <w:t>]</w:t>
      </w:r>
      <w:r w:rsidRPr="00A956B8">
        <w:rPr>
          <w:rFonts w:ascii="Arial Narrow" w:hAnsi="Arial Narrow" w:cs="Arial"/>
          <w:color w:val="000000" w:themeColor="text1"/>
          <w:sz w:val="22"/>
          <w:szCs w:val="22"/>
        </w:rPr>
        <w:t xml:space="preserve">, portador(a) da Carteira de Identidade nº ................., expedida pelo(a) .................., e CPF nº ........................., residente e domiciliado a Rua ........................... CEP ..........em ............... – PR, </w:t>
      </w:r>
      <w:r w:rsidRPr="00A956B8">
        <w:rPr>
          <w:rFonts w:ascii="Arial Narrow" w:hAnsi="Arial Narrow" w:cs="Arial"/>
          <w:bCs/>
          <w:spacing w:val="-3"/>
          <w:sz w:val="22"/>
          <w:szCs w:val="22"/>
        </w:rPr>
        <w:t>doravante referida como “</w:t>
      </w:r>
      <w:r w:rsidRPr="00A956B8">
        <w:rPr>
          <w:rFonts w:ascii="Arial Narrow" w:hAnsi="Arial Narrow" w:cs="Arial"/>
          <w:b/>
          <w:spacing w:val="-3"/>
          <w:sz w:val="22"/>
          <w:szCs w:val="22"/>
        </w:rPr>
        <w:t>ICTPR</w:t>
      </w:r>
      <w:r w:rsidRPr="00A956B8">
        <w:rPr>
          <w:rFonts w:ascii="Arial Narrow" w:hAnsi="Arial Narrow" w:cs="Arial"/>
          <w:sz w:val="22"/>
          <w:szCs w:val="22"/>
        </w:rPr>
        <w:t>”</w:t>
      </w:r>
      <w:r w:rsidRPr="00A956B8">
        <w:rPr>
          <w:rFonts w:ascii="Arial Narrow" w:hAnsi="Arial Narrow" w:cs="Arial"/>
          <w:bCs/>
          <w:sz w:val="22"/>
          <w:szCs w:val="22"/>
        </w:rPr>
        <w:t>; e</w:t>
      </w:r>
    </w:p>
    <w:p w14:paraId="7D28E2D0" w14:textId="77777777" w:rsidR="00B02F36" w:rsidRPr="00A956B8" w:rsidRDefault="00B02F36" w:rsidP="00B02F36">
      <w:pPr>
        <w:jc w:val="both"/>
        <w:rPr>
          <w:rFonts w:ascii="Arial Narrow" w:hAnsi="Arial Narrow" w:cs="Arial"/>
        </w:rPr>
      </w:pPr>
    </w:p>
    <w:p w14:paraId="249234C2" w14:textId="77777777" w:rsidR="00B02F36" w:rsidRPr="00A956B8" w:rsidRDefault="00B02F36" w:rsidP="00B02F36">
      <w:pPr>
        <w:jc w:val="both"/>
        <w:rPr>
          <w:rFonts w:ascii="Arial Narrow" w:hAnsi="Arial Narrow" w:cs="Arial"/>
        </w:rPr>
      </w:pPr>
      <w:r w:rsidRPr="00A956B8">
        <w:rPr>
          <w:rFonts w:ascii="Arial Narrow" w:hAnsi="Arial Narrow" w:cs="Arial"/>
        </w:rPr>
        <w:lastRenderedPageBreak/>
        <w:t xml:space="preserve">RESOLVEM celebrar o presente </w:t>
      </w:r>
      <w:r w:rsidRPr="00A956B8">
        <w:rPr>
          <w:rFonts w:ascii="Arial Narrow" w:hAnsi="Arial Narrow" w:cs="Arial"/>
          <w:b/>
          <w:bCs/>
        </w:rPr>
        <w:t xml:space="preserve">CONVÊNIO DE PARCERIA DE PESQUISA, DESENVOLVIMENTO E </w:t>
      </w:r>
      <w:proofErr w:type="spellStart"/>
      <w:proofErr w:type="gramStart"/>
      <w:r w:rsidRPr="00A956B8">
        <w:rPr>
          <w:rFonts w:ascii="Arial Narrow" w:hAnsi="Arial Narrow" w:cs="Arial"/>
          <w:b/>
          <w:bCs/>
        </w:rPr>
        <w:t>INOVAÇÃO</w:t>
      </w:r>
      <w:r w:rsidRPr="00A956B8">
        <w:rPr>
          <w:rFonts w:ascii="Arial Narrow" w:hAnsi="Arial Narrow" w:cs="Arial"/>
        </w:rPr>
        <w:t>,com</w:t>
      </w:r>
      <w:proofErr w:type="spellEnd"/>
      <w:proofErr w:type="gramEnd"/>
      <w:r w:rsidRPr="00A956B8">
        <w:rPr>
          <w:rFonts w:ascii="Arial Narrow" w:hAnsi="Arial Narrow" w:cs="Arial"/>
        </w:rPr>
        <w:t xml:space="preserve"> fundamento no artigo 17 da Lei Estadual nº 20.541/2021, </w:t>
      </w:r>
      <w:r w:rsidRPr="00A956B8">
        <w:rPr>
          <w:rFonts w:ascii="Arial Narrow" w:hAnsi="Arial Narrow" w:cs="Arial"/>
          <w:snapToGrid w:val="0"/>
        </w:rPr>
        <w:t>mediante as seguintes cláusulas e condições.</w:t>
      </w:r>
    </w:p>
    <w:p w14:paraId="17FEBF3C" w14:textId="77777777" w:rsidR="00B02F36" w:rsidRPr="00A956B8" w:rsidRDefault="00B02F36" w:rsidP="00B02F36">
      <w:pPr>
        <w:jc w:val="both"/>
        <w:rPr>
          <w:rFonts w:ascii="Arial Narrow" w:hAnsi="Arial Narrow" w:cs="Arial"/>
        </w:rPr>
      </w:pPr>
      <w:r w:rsidRPr="00A956B8">
        <w:rPr>
          <w:rFonts w:ascii="Arial Narrow" w:hAnsi="Arial Narrow" w:cs="Arial"/>
          <w:b/>
        </w:rPr>
        <w:t>CLÁUSULA PRIMEIRA -</w:t>
      </w:r>
      <w:r w:rsidRPr="00A956B8">
        <w:rPr>
          <w:rFonts w:ascii="Arial Narrow" w:hAnsi="Arial Narrow" w:cs="Arial"/>
          <w:b/>
          <w:caps/>
        </w:rPr>
        <w:t>Do Objeto</w:t>
      </w:r>
    </w:p>
    <w:p w14:paraId="22FB2296" w14:textId="77777777" w:rsidR="00B02F36" w:rsidRPr="00A956B8" w:rsidRDefault="00B02F36" w:rsidP="00B02F36">
      <w:pPr>
        <w:pStyle w:val="PargrafodaLista"/>
        <w:tabs>
          <w:tab w:val="left" w:pos="426"/>
        </w:tabs>
        <w:ind w:left="0"/>
        <w:rPr>
          <w:rFonts w:ascii="Arial Narrow" w:hAnsi="Arial Narrow" w:cs="Arial"/>
        </w:rPr>
      </w:pPr>
      <w:r w:rsidRPr="00A956B8">
        <w:rPr>
          <w:rFonts w:ascii="Arial Narrow" w:hAnsi="Arial Narrow" w:cs="Arial"/>
        </w:rPr>
        <w:t>O presente Convênio visa à realização conjunta de atividades de Pesquisa, Desenvolvimento e Inovação (PD&amp;I) entre os PARTÍCIPES, em regime de mútua colaboração, tendo por objeto a execução do projeto intitulado ...................................... [</w:t>
      </w:r>
      <w:r w:rsidRPr="00A956B8">
        <w:rPr>
          <w:rFonts w:ascii="Arial Narrow" w:hAnsi="Arial Narrow" w:cs="Arial"/>
          <w:i/>
          <w:iCs/>
        </w:rPr>
        <w:t xml:space="preserve">descrever o produto, processo ou serviço inovador objeto do </w:t>
      </w:r>
      <w:proofErr w:type="spellStart"/>
      <w:r w:rsidRPr="00A956B8">
        <w:rPr>
          <w:rFonts w:ascii="Arial Narrow" w:hAnsi="Arial Narrow" w:cs="Arial"/>
          <w:i/>
          <w:iCs/>
        </w:rPr>
        <w:t>Convêniopara</w:t>
      </w:r>
      <w:proofErr w:type="spellEnd"/>
      <w:r w:rsidRPr="00A956B8">
        <w:rPr>
          <w:rFonts w:ascii="Arial Narrow" w:hAnsi="Arial Narrow" w:cs="Arial"/>
          <w:i/>
          <w:iCs/>
        </w:rPr>
        <w:t xml:space="preserve"> PD&amp;I</w:t>
      </w:r>
      <w:r w:rsidRPr="00A956B8">
        <w:rPr>
          <w:rFonts w:ascii="Arial Narrow" w:hAnsi="Arial Narrow" w:cs="Arial"/>
        </w:rPr>
        <w:t>], protocolo nº XXXXX, em conformidade com o Plano de Trabalho (</w:t>
      </w:r>
      <w:r w:rsidRPr="00A956B8">
        <w:rPr>
          <w:rFonts w:ascii="Arial Narrow" w:hAnsi="Arial Narrow" w:cs="Arial"/>
          <w:b/>
          <w:bCs/>
        </w:rPr>
        <w:t>Anexo I</w:t>
      </w:r>
      <w:r w:rsidRPr="00A956B8">
        <w:rPr>
          <w:rFonts w:ascii="Arial Narrow" w:hAnsi="Arial Narrow" w:cs="Arial"/>
        </w:rPr>
        <w:t>).</w:t>
      </w:r>
    </w:p>
    <w:p w14:paraId="176A9A67" w14:textId="77777777" w:rsidR="00B02F36" w:rsidRPr="00A956B8" w:rsidRDefault="00B02F36" w:rsidP="00B02F36">
      <w:pPr>
        <w:pStyle w:val="Standard"/>
        <w:tabs>
          <w:tab w:val="left" w:pos="0"/>
          <w:tab w:val="left" w:pos="284"/>
        </w:tabs>
        <w:jc w:val="both"/>
        <w:rPr>
          <w:rFonts w:ascii="Arial Narrow" w:hAnsi="Arial Narrow" w:cs="Arial"/>
          <w:sz w:val="22"/>
          <w:szCs w:val="22"/>
        </w:rPr>
      </w:pPr>
    </w:p>
    <w:p w14:paraId="6FB226F3" w14:textId="77777777" w:rsidR="00B02F36" w:rsidRPr="00A956B8" w:rsidRDefault="00B02F36" w:rsidP="00B02F36">
      <w:pPr>
        <w:pStyle w:val="Standard"/>
        <w:jc w:val="both"/>
        <w:rPr>
          <w:rFonts w:ascii="Arial Narrow" w:hAnsi="Arial Narrow" w:cs="Arial"/>
          <w:b/>
          <w:bCs/>
          <w:sz w:val="22"/>
          <w:szCs w:val="22"/>
        </w:rPr>
      </w:pPr>
      <w:r w:rsidRPr="00A956B8">
        <w:rPr>
          <w:rFonts w:ascii="Arial Narrow" w:hAnsi="Arial Narrow" w:cs="Arial"/>
          <w:b/>
          <w:bCs/>
          <w:sz w:val="22"/>
          <w:szCs w:val="22"/>
        </w:rPr>
        <w:t xml:space="preserve">PARÁGRAFO ÚNICO - </w:t>
      </w:r>
      <w:r w:rsidRPr="00A956B8">
        <w:rPr>
          <w:rFonts w:ascii="Arial Narrow" w:hAnsi="Arial Narrow" w:cs="Arial"/>
          <w:sz w:val="22"/>
          <w:szCs w:val="22"/>
        </w:rPr>
        <w:t>Esta parceria decorre do [chamamento público/dispensa de chamamento público/inexigibilidade de chamamento público n.º XXXX/XXXX], objeto do processo administrativo nº [XX.XXX.XXX-X], com resultado final publicado no Diário Oficial do Estado nº [XXXX], de ## de #### de ####</w:t>
      </w:r>
      <w:r w:rsidRPr="00A956B8">
        <w:rPr>
          <w:rFonts w:ascii="Arial Narrow" w:hAnsi="Arial Narrow" w:cs="Arial"/>
          <w:sz w:val="22"/>
          <w:szCs w:val="22"/>
          <w:shd w:val="clear" w:color="auto" w:fill="FFFFFF"/>
        </w:rPr>
        <w:t>.</w:t>
      </w:r>
    </w:p>
    <w:p w14:paraId="208D27B3" w14:textId="77777777" w:rsidR="00B02F36" w:rsidRPr="00A956B8" w:rsidRDefault="00B02F36" w:rsidP="00B02F36">
      <w:pPr>
        <w:pStyle w:val="Standard"/>
        <w:tabs>
          <w:tab w:val="left" w:pos="0"/>
          <w:tab w:val="left" w:pos="284"/>
        </w:tabs>
        <w:jc w:val="both"/>
        <w:rPr>
          <w:rFonts w:ascii="Arial Narrow" w:hAnsi="Arial Narrow" w:cs="Arial"/>
          <w:sz w:val="22"/>
          <w:szCs w:val="22"/>
        </w:rPr>
      </w:pPr>
    </w:p>
    <w:p w14:paraId="6238B566"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SEGUNDA - DA VINCULAÇÃO DAS PEÇAS DOCUMENTAIS</w:t>
      </w:r>
    </w:p>
    <w:p w14:paraId="3493ECD0" w14:textId="77777777" w:rsidR="00B02F36" w:rsidRPr="00A956B8" w:rsidRDefault="00B02F36" w:rsidP="00B02F36">
      <w:pPr>
        <w:pStyle w:val="Standard"/>
        <w:tabs>
          <w:tab w:val="left" w:pos="0"/>
          <w:tab w:val="left" w:pos="284"/>
        </w:tabs>
        <w:jc w:val="both"/>
        <w:rPr>
          <w:rFonts w:ascii="Arial Narrow" w:hAnsi="Arial Narrow" w:cs="Arial"/>
          <w:sz w:val="22"/>
          <w:szCs w:val="22"/>
        </w:rPr>
      </w:pPr>
      <w:r w:rsidRPr="00A956B8">
        <w:rPr>
          <w:rFonts w:ascii="Arial Narrow" w:hAnsi="Arial Narrow" w:cs="Arial"/>
          <w:sz w:val="22"/>
          <w:szCs w:val="22"/>
        </w:rPr>
        <w:t>Integram este Convênio, independente de transcrição, o Plano de Trabalho aprovado (</w:t>
      </w:r>
      <w:r w:rsidRPr="00A956B8">
        <w:rPr>
          <w:rFonts w:ascii="Arial Narrow" w:hAnsi="Arial Narrow" w:cs="Arial"/>
          <w:b/>
          <w:bCs/>
          <w:sz w:val="22"/>
          <w:szCs w:val="22"/>
        </w:rPr>
        <w:t>Anexo I</w:t>
      </w:r>
      <w:r w:rsidRPr="00A956B8">
        <w:rPr>
          <w:rFonts w:ascii="Arial Narrow" w:hAnsi="Arial Narrow" w:cs="Arial"/>
          <w:sz w:val="22"/>
          <w:szCs w:val="22"/>
        </w:rPr>
        <w:t>), bem como os documentos constantes do [chamamento público/dispensa de chamamento público/inexigibilidade de chamamento público n.º XXXX/XXXX] e protocolado sob nº #####.</w:t>
      </w:r>
    </w:p>
    <w:p w14:paraId="29F0AA7A" w14:textId="77777777" w:rsidR="00B02F36" w:rsidRPr="00A956B8" w:rsidRDefault="00B02F36" w:rsidP="00B02F36">
      <w:pPr>
        <w:pStyle w:val="Standard"/>
        <w:tabs>
          <w:tab w:val="left" w:pos="0"/>
          <w:tab w:val="left" w:pos="284"/>
        </w:tabs>
        <w:jc w:val="both"/>
        <w:rPr>
          <w:rFonts w:ascii="Arial Narrow" w:hAnsi="Arial Narrow" w:cs="Arial"/>
          <w:caps/>
          <w:sz w:val="22"/>
          <w:szCs w:val="22"/>
        </w:rPr>
      </w:pPr>
    </w:p>
    <w:p w14:paraId="10C8C5AB"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TERCEIRA - DA VIGÊNCIA</w:t>
      </w:r>
    </w:p>
    <w:p w14:paraId="0153DF35"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rPr>
        <w:t>O presente Convênio terá vigência de XX (XXXXXX) meses após a sua assinatura, para cumprimento do objeto do convênio e prestação de contas final.</w:t>
      </w:r>
    </w:p>
    <w:p w14:paraId="09A69C92" w14:textId="77777777" w:rsidR="00B02F36" w:rsidRPr="00A956B8" w:rsidRDefault="00B02F36" w:rsidP="00B02F36">
      <w:pPr>
        <w:pStyle w:val="Recuodecorpodetexto"/>
        <w:spacing w:line="276" w:lineRule="auto"/>
        <w:ind w:left="0"/>
        <w:rPr>
          <w:rFonts w:ascii="Arial Narrow" w:hAnsi="Arial Narrow" w:cs="Arial"/>
        </w:rPr>
      </w:pPr>
    </w:p>
    <w:p w14:paraId="57D135E0"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rPr>
        <w:t xml:space="preserve">PARÁGRAFO PRIMEIRO - A vigência acima aludida detalha-se da seguinte forma: Período de execução do projeto pelo prazo de XX meses. Período de prestação de contas da Convenente, correndo pelos 30 dias subsequentes, após o que </w:t>
      </w:r>
      <w:proofErr w:type="gramStart"/>
      <w:r w:rsidRPr="00A956B8">
        <w:rPr>
          <w:rFonts w:ascii="Arial Narrow" w:hAnsi="Arial Narrow" w:cs="Arial"/>
        </w:rPr>
        <w:t>inicia-se</w:t>
      </w:r>
      <w:proofErr w:type="gramEnd"/>
      <w:r w:rsidRPr="00A956B8">
        <w:rPr>
          <w:rFonts w:ascii="Arial Narrow" w:hAnsi="Arial Narrow" w:cs="Arial"/>
        </w:rPr>
        <w:t xml:space="preserve"> o período de avaliação e procedimentos internos da Fundação Araucária que correrá pelos 60 dias finais.</w:t>
      </w:r>
    </w:p>
    <w:p w14:paraId="100CB77E" w14:textId="77777777" w:rsidR="00B02F36" w:rsidRPr="00A956B8" w:rsidRDefault="00B02F36" w:rsidP="00B02F36">
      <w:pPr>
        <w:pStyle w:val="Recuodecorpodetexto"/>
        <w:spacing w:line="276" w:lineRule="auto"/>
        <w:ind w:left="0"/>
        <w:rPr>
          <w:rFonts w:ascii="Arial Narrow" w:hAnsi="Arial Narrow" w:cs="Arial"/>
          <w:b/>
        </w:rPr>
      </w:pPr>
    </w:p>
    <w:p w14:paraId="52E82827"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caps/>
        </w:rPr>
        <w:t>PARÁGRAFO SEGUNDO</w:t>
      </w:r>
      <w:r w:rsidRPr="00A956B8">
        <w:rPr>
          <w:rFonts w:ascii="Arial Narrow" w:hAnsi="Arial Narrow" w:cs="Arial"/>
          <w:bCs/>
          <w:caps/>
        </w:rPr>
        <w:t xml:space="preserve"> – </w:t>
      </w:r>
      <w:r w:rsidRPr="00A956B8">
        <w:rPr>
          <w:rFonts w:ascii="Arial Narrow" w:hAnsi="Arial Narrow" w:cs="Arial"/>
          <w:caps/>
        </w:rPr>
        <w:t xml:space="preserve">A </w:t>
      </w:r>
      <w:r w:rsidRPr="00A956B8">
        <w:rPr>
          <w:rFonts w:ascii="Arial Narrow" w:hAnsi="Arial Narrow" w:cs="Arial"/>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F592FAB" w14:textId="77777777" w:rsidR="00B02F36" w:rsidRPr="00A956B8" w:rsidRDefault="00B02F36" w:rsidP="00B02F36">
      <w:pPr>
        <w:pStyle w:val="Recuodecorpodetexto"/>
        <w:spacing w:line="276" w:lineRule="auto"/>
        <w:ind w:left="0"/>
        <w:rPr>
          <w:rFonts w:ascii="Arial Narrow" w:hAnsi="Arial Narrow" w:cs="Arial"/>
          <w:b/>
        </w:rPr>
      </w:pPr>
    </w:p>
    <w:p w14:paraId="0B868240" w14:textId="77777777" w:rsidR="00B02F36" w:rsidRPr="00A956B8" w:rsidRDefault="00B02F36" w:rsidP="00B02F36">
      <w:pPr>
        <w:jc w:val="both"/>
        <w:rPr>
          <w:rFonts w:ascii="Arial Narrow" w:hAnsi="Arial Narrow" w:cs="Arial"/>
        </w:rPr>
      </w:pPr>
      <w:r w:rsidRPr="00A956B8">
        <w:rPr>
          <w:rFonts w:ascii="Arial Narrow" w:hAnsi="Arial Narrow" w:cs="Arial"/>
          <w:b/>
          <w:caps/>
        </w:rPr>
        <w:t>PARÁGRAFO TERCEIRO</w:t>
      </w:r>
      <w:r w:rsidRPr="00A956B8">
        <w:rPr>
          <w:rFonts w:ascii="Arial Narrow" w:hAnsi="Arial Narrow" w:cs="Arial"/>
          <w:bCs/>
          <w:caps/>
        </w:rPr>
        <w:t xml:space="preserve"> - </w:t>
      </w:r>
      <w:r w:rsidRPr="00A956B8">
        <w:rPr>
          <w:rFonts w:ascii="Arial Narrow" w:hAnsi="Arial Narrow" w:cs="Arial"/>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23F7D88"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QUARTA – FORMA DE EXECUÇÃO DO PLANO DE TRABALHO</w:t>
      </w:r>
    </w:p>
    <w:p w14:paraId="18BFB1A9" w14:textId="77777777" w:rsidR="00B02F36" w:rsidRPr="00A956B8" w:rsidRDefault="00B02F36" w:rsidP="00B02F36">
      <w:pPr>
        <w:jc w:val="both"/>
        <w:rPr>
          <w:rFonts w:ascii="Arial Narrow" w:hAnsi="Arial Narrow" w:cs="Arial"/>
        </w:rPr>
      </w:pPr>
      <w:r w:rsidRPr="00A956B8">
        <w:rPr>
          <w:rFonts w:ascii="Arial Narrow" w:hAnsi="Arial Narrow" w:cs="Arial"/>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D0F5F6A" w14:textId="77777777" w:rsidR="00B02F36" w:rsidRPr="00A956B8" w:rsidRDefault="00B02F36" w:rsidP="00B02F36">
      <w:pPr>
        <w:jc w:val="both"/>
        <w:rPr>
          <w:rFonts w:ascii="Arial Narrow" w:hAnsi="Arial Narrow" w:cs="Arial"/>
        </w:rPr>
      </w:pPr>
    </w:p>
    <w:p w14:paraId="21CC0FC5"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PRIMEIRO</w:t>
      </w:r>
      <w:r w:rsidRPr="00A956B8">
        <w:rPr>
          <w:rFonts w:ascii="Arial Narrow" w:hAnsi="Arial Narrow" w:cs="Arial"/>
        </w:rPr>
        <w:t xml:space="preserve"> - Respeitadas as previsões contidas na legislação em vigor, a ICTPR executará as atividades de PD&amp;I descritas no Plano de Trabalho (</w:t>
      </w:r>
      <w:r w:rsidRPr="00A956B8">
        <w:rPr>
          <w:rFonts w:ascii="Arial Narrow" w:hAnsi="Arial Narrow" w:cs="Arial"/>
          <w:b/>
        </w:rPr>
        <w:t>Anexo I</w:t>
      </w:r>
      <w:r w:rsidRPr="00A956B8">
        <w:rPr>
          <w:rFonts w:ascii="Arial Narrow" w:hAnsi="Arial Narrow" w:cs="Arial"/>
        </w:rPr>
        <w:t>), que constitui parte integrante e indissociável deste Acordo.</w:t>
      </w:r>
    </w:p>
    <w:p w14:paraId="2C85BD21"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SEGUNDO</w:t>
      </w:r>
      <w:r w:rsidRPr="00A956B8">
        <w:rPr>
          <w:rFonts w:ascii="Arial Narrow" w:hAnsi="Arial Narrow" w:cs="Arial"/>
        </w:rPr>
        <w:t xml:space="preserve"> - Admite-se a subcontratação de profissionais, instituições e empresas de reconhecida competência para a execução de atividades técnicas específicas previstas no Plano de Trabalho, cabendo à </w:t>
      </w:r>
      <w:r w:rsidRPr="00A956B8">
        <w:rPr>
          <w:rFonts w:ascii="Arial Narrow" w:hAnsi="Arial Narrow" w:cs="Arial"/>
        </w:rPr>
        <w:lastRenderedPageBreak/>
        <w:t>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21B5562F"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TERCEIRO</w:t>
      </w:r>
      <w:r w:rsidRPr="00A956B8">
        <w:rPr>
          <w:rFonts w:ascii="Arial Narrow" w:hAnsi="Arial Narrow" w:cs="Arial"/>
        </w:rPr>
        <w:t xml:space="preserve"> - Os pesquisadores que participarem da execução das atividades inerentes à execução do objeto do acordo não sofrerão qualquer alteração na sua vinculação trabalhista e/ou funcional com as respectivas entidades de origem.</w:t>
      </w:r>
    </w:p>
    <w:p w14:paraId="44B80F95" w14:textId="77777777" w:rsidR="00B02F36" w:rsidRPr="00A956B8" w:rsidRDefault="00B02F36" w:rsidP="00B02F36">
      <w:pPr>
        <w:pStyle w:val="SombreamentoColorido-nfase31"/>
        <w:spacing w:line="276" w:lineRule="auto"/>
        <w:ind w:left="0"/>
        <w:jc w:val="both"/>
        <w:rPr>
          <w:rFonts w:ascii="Arial Narrow" w:hAnsi="Arial Narrow" w:cs="Arial"/>
          <w:iCs/>
          <w:sz w:val="22"/>
          <w:szCs w:val="22"/>
        </w:rPr>
      </w:pPr>
      <w:r w:rsidRPr="00A956B8">
        <w:rPr>
          <w:rFonts w:ascii="Arial Narrow" w:hAnsi="Arial Narrow" w:cs="Arial"/>
          <w:b/>
          <w:bCs/>
          <w:sz w:val="22"/>
          <w:szCs w:val="22"/>
        </w:rPr>
        <w:t>PARÁGRAFO QUARTO</w:t>
      </w:r>
      <w:r w:rsidRPr="00A956B8">
        <w:rPr>
          <w:rFonts w:ascii="Arial Narrow" w:hAnsi="Arial Narrow" w:cs="Arial"/>
          <w:sz w:val="22"/>
          <w:szCs w:val="22"/>
        </w:rPr>
        <w:t xml:space="preserve"> - </w:t>
      </w:r>
      <w:r w:rsidRPr="00A956B8">
        <w:rPr>
          <w:rFonts w:ascii="Arial Narrow" w:hAnsi="Arial Narrow" w:cs="Arial"/>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43A9E0B"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QUINTA - DAS OBRIGAÇÕES</w:t>
      </w:r>
    </w:p>
    <w:p w14:paraId="37CE00CF" w14:textId="77777777" w:rsidR="00B02F36" w:rsidRPr="00A956B8" w:rsidRDefault="00B02F36" w:rsidP="00B02F36">
      <w:pPr>
        <w:tabs>
          <w:tab w:val="left" w:pos="6663"/>
        </w:tabs>
        <w:jc w:val="both"/>
        <w:rPr>
          <w:rFonts w:ascii="Arial Narrow" w:hAnsi="Arial Narrow" w:cs="Arial"/>
          <w:b/>
        </w:rPr>
      </w:pPr>
      <w:r w:rsidRPr="00A956B8">
        <w:rPr>
          <w:rFonts w:ascii="Arial Narrow" w:hAnsi="Arial Narrow" w:cs="Arial"/>
          <w:b/>
        </w:rPr>
        <w:t>I - A FUNDAÇÃO ARAUCÁRIA compromete-se a:</w:t>
      </w:r>
    </w:p>
    <w:p w14:paraId="7501E5DB"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Transferir os recursos financeiros para execução do objeto deste Convênio na forma do Plano de Aplicação, observada a sua disponibilidade financeira;</w:t>
      </w:r>
    </w:p>
    <w:p w14:paraId="64DBE889"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6374B1D9"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Dar publicidade ao instrumento pactuado no Diário Oficial do Estado e no sitio oficial do Estado do Paraná na internet;</w:t>
      </w:r>
    </w:p>
    <w:p w14:paraId="0ED7C91F"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 xml:space="preserve">Realizar o acompanhamento, a fiscalização, o controle, a supervisão e a avaliação do cumprimento do objeto deste convênio, por meio de análise de relatórios acerca do seu processamento, diligências e visitas </w:t>
      </w:r>
      <w:r w:rsidRPr="00A956B8">
        <w:rPr>
          <w:rFonts w:ascii="Arial Narrow" w:hAnsi="Arial Narrow" w:cs="Arial"/>
          <w:i/>
          <w:iCs/>
        </w:rPr>
        <w:t>in loco</w:t>
      </w:r>
      <w:r w:rsidRPr="00A956B8">
        <w:rPr>
          <w:rFonts w:ascii="Arial Narrow" w:hAnsi="Arial Narrow" w:cs="Arial"/>
        </w:rPr>
        <w:t>, comunicando à ICTPR quaisquer irregularidades decorrentes do uso dos recursos públicos ou outras pendências de ordem técnica ou legal;</w:t>
      </w:r>
    </w:p>
    <w:p w14:paraId="074B6456"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7254E1F3"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Monitorar, supervisionar, avaliar e fiscalizar o cumprimento do objeto deste Convênio, realizando vistorias sempre que julgar conveniente, com vistas ao fiel cumprimento do ajuste;</w:t>
      </w:r>
    </w:p>
    <w:p w14:paraId="3D6D15A6" w14:textId="77777777" w:rsidR="00B02F36" w:rsidRPr="00A956B8" w:rsidRDefault="00B02F36" w:rsidP="00B02F36">
      <w:pPr>
        <w:widowControl/>
        <w:numPr>
          <w:ilvl w:val="0"/>
          <w:numId w:val="3"/>
        </w:numPr>
        <w:tabs>
          <w:tab w:val="clear" w:pos="720"/>
          <w:tab w:val="left" w:pos="284"/>
          <w:tab w:val="left" w:pos="357"/>
          <w:tab w:val="left" w:pos="5257"/>
          <w:tab w:val="left" w:pos="6663"/>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Notificar a ICTPR, quando não apresentada a prestação de contas dos recursos aplicados ou quando constatada a má aplicação dos recursos públicos transferidos, e instaurar a Tomada de Contas Especial.</w:t>
      </w:r>
    </w:p>
    <w:p w14:paraId="1CE44A36" w14:textId="77777777" w:rsidR="00B02F36" w:rsidRPr="00A956B8" w:rsidRDefault="00B02F36" w:rsidP="00B02F36">
      <w:pPr>
        <w:tabs>
          <w:tab w:val="left" w:pos="5257"/>
        </w:tabs>
        <w:jc w:val="both"/>
        <w:rPr>
          <w:rFonts w:ascii="Arial Narrow" w:hAnsi="Arial Narrow" w:cs="Arial"/>
          <w:b/>
        </w:rPr>
      </w:pPr>
    </w:p>
    <w:p w14:paraId="7CFFC956" w14:textId="77777777" w:rsidR="00B02F36" w:rsidRPr="00A956B8" w:rsidRDefault="00B02F36" w:rsidP="00B02F36">
      <w:pPr>
        <w:tabs>
          <w:tab w:val="left" w:pos="5257"/>
        </w:tabs>
        <w:jc w:val="both"/>
        <w:rPr>
          <w:rFonts w:ascii="Arial Narrow" w:hAnsi="Arial Narrow" w:cs="Arial"/>
          <w:b/>
        </w:rPr>
      </w:pPr>
      <w:r w:rsidRPr="00A956B8">
        <w:rPr>
          <w:rFonts w:ascii="Arial Narrow" w:hAnsi="Arial Narrow" w:cs="Arial"/>
          <w:b/>
        </w:rPr>
        <w:t>II – A ICTPR compromete-se a:</w:t>
      </w:r>
    </w:p>
    <w:p w14:paraId="7BDBF2A2"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Abrir e manter conta bancária específica e exclusiva em banco oficial para o recebimento e movimentação dos recursos provenientes deste Convênio;</w:t>
      </w:r>
    </w:p>
    <w:p w14:paraId="3FF81D93"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Aplicar os recursos financeiros recebidos da CONCEDENTE no objeto deste Termo;</w:t>
      </w:r>
    </w:p>
    <w:p w14:paraId="2C935975"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Executar, nos termos da legislação pertinente, o necessário para consecução do objeto de que trata este Convênio, observando sempre critérios de qualidade e custo, bem como em estrita observância ao contido no Plano de Trabalho;</w:t>
      </w:r>
    </w:p>
    <w:p w14:paraId="2BDBBB2A"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A ICTPR fica obrigada a:</w:t>
      </w:r>
    </w:p>
    <w:p w14:paraId="27A8160C" w14:textId="77777777" w:rsidR="00B02F36" w:rsidRPr="00A956B8" w:rsidRDefault="00B02F36" w:rsidP="00B02F36">
      <w:pPr>
        <w:pStyle w:val="Recuodecorpodetexto"/>
        <w:widowControl/>
        <w:numPr>
          <w:ilvl w:val="0"/>
          <w:numId w:val="12"/>
        </w:numPr>
        <w:tabs>
          <w:tab w:val="left" w:pos="426"/>
          <w:tab w:val="left" w:pos="993"/>
        </w:tabs>
        <w:suppressAutoHyphens/>
        <w:autoSpaceDE/>
        <w:autoSpaceDN/>
        <w:spacing w:after="0" w:line="276" w:lineRule="auto"/>
        <w:ind w:left="567" w:firstLine="0"/>
        <w:jc w:val="both"/>
        <w:rPr>
          <w:rFonts w:ascii="Arial Narrow" w:hAnsi="Arial Narrow" w:cs="Arial"/>
        </w:rPr>
      </w:pPr>
      <w:r w:rsidRPr="00A956B8">
        <w:rPr>
          <w:rFonts w:ascii="Arial Narrow" w:hAnsi="Arial Narrow" w:cs="Arial"/>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A956B8">
        <w:rPr>
          <w:rFonts w:ascii="Arial Narrow" w:hAnsi="Arial Narrow" w:cs="Arial"/>
        </w:rPr>
        <w:t>verificar-se</w:t>
      </w:r>
      <w:proofErr w:type="gramEnd"/>
      <w:r w:rsidRPr="00A956B8">
        <w:rPr>
          <w:rFonts w:ascii="Arial Narrow" w:hAnsi="Arial Narrow" w:cs="Arial"/>
        </w:rPr>
        <w:t xml:space="preserve"> em prazos menores que um mês; e,</w:t>
      </w:r>
    </w:p>
    <w:p w14:paraId="76629163" w14:textId="77777777" w:rsidR="00B02F36" w:rsidRPr="00A956B8" w:rsidRDefault="00B02F36" w:rsidP="00B02F36">
      <w:pPr>
        <w:pStyle w:val="Recuodecorpodetexto"/>
        <w:widowControl/>
        <w:numPr>
          <w:ilvl w:val="0"/>
          <w:numId w:val="12"/>
        </w:numPr>
        <w:tabs>
          <w:tab w:val="left" w:pos="426"/>
          <w:tab w:val="left" w:pos="993"/>
        </w:tabs>
        <w:suppressAutoHyphens/>
        <w:autoSpaceDE/>
        <w:autoSpaceDN/>
        <w:spacing w:after="0" w:line="276" w:lineRule="auto"/>
        <w:ind w:left="567" w:firstLine="0"/>
        <w:jc w:val="both"/>
        <w:rPr>
          <w:rFonts w:ascii="Arial Narrow" w:hAnsi="Arial Narrow" w:cs="Arial"/>
        </w:rPr>
      </w:pPr>
      <w:r w:rsidRPr="00A956B8">
        <w:rPr>
          <w:rFonts w:ascii="Arial Narrow" w:hAnsi="Arial Narrow" w:cs="Arial"/>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3E708AA9"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lastRenderedPageBreak/>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E844D6F"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Restituir o valor recebido atualizado monetariamente, desde a data do recebimento, acrescido de juros legais, na forma aplicável aos débitos para com o Tesouro do Estado, quando:</w:t>
      </w:r>
    </w:p>
    <w:p w14:paraId="349B8593" w14:textId="77777777" w:rsidR="00B02F36" w:rsidRPr="00A956B8" w:rsidRDefault="00B02F36" w:rsidP="00B02F36">
      <w:pPr>
        <w:pStyle w:val="Recuodecorpodetexto"/>
        <w:widowControl/>
        <w:numPr>
          <w:ilvl w:val="1"/>
          <w:numId w:val="7"/>
        </w:numPr>
        <w:tabs>
          <w:tab w:val="left" w:pos="851"/>
        </w:tabs>
        <w:suppressAutoHyphens/>
        <w:autoSpaceDE/>
        <w:autoSpaceDN/>
        <w:spacing w:after="0" w:line="276" w:lineRule="auto"/>
        <w:ind w:left="567" w:firstLine="0"/>
        <w:jc w:val="both"/>
        <w:rPr>
          <w:rFonts w:ascii="Arial Narrow" w:hAnsi="Arial Narrow" w:cs="Arial"/>
          <w:b/>
        </w:rPr>
      </w:pPr>
      <w:r w:rsidRPr="00A956B8">
        <w:rPr>
          <w:rFonts w:ascii="Arial Narrow" w:hAnsi="Arial Narrow" w:cs="Arial"/>
        </w:rPr>
        <w:t>Não for executado o objeto deste Convênio;</w:t>
      </w:r>
    </w:p>
    <w:p w14:paraId="4D6021C2" w14:textId="77777777" w:rsidR="00B02F36" w:rsidRPr="00A956B8" w:rsidRDefault="00B02F36" w:rsidP="00B02F36">
      <w:pPr>
        <w:pStyle w:val="Recuodecorpodetexto"/>
        <w:widowControl/>
        <w:numPr>
          <w:ilvl w:val="1"/>
          <w:numId w:val="7"/>
        </w:numPr>
        <w:tabs>
          <w:tab w:val="left" w:pos="851"/>
        </w:tabs>
        <w:suppressAutoHyphens/>
        <w:autoSpaceDE/>
        <w:autoSpaceDN/>
        <w:spacing w:after="0" w:line="276" w:lineRule="auto"/>
        <w:ind w:left="567" w:firstLine="0"/>
        <w:jc w:val="both"/>
        <w:rPr>
          <w:rFonts w:ascii="Arial Narrow" w:hAnsi="Arial Narrow" w:cs="Arial"/>
        </w:rPr>
      </w:pPr>
      <w:r w:rsidRPr="00A956B8">
        <w:rPr>
          <w:rFonts w:ascii="Arial Narrow" w:hAnsi="Arial Narrow" w:cs="Arial"/>
        </w:rPr>
        <w:t>Não for apresentada, no prazo estipulado, a respectiva Prestação de Contas parcial ou final; e,</w:t>
      </w:r>
    </w:p>
    <w:p w14:paraId="7BFBE2A5" w14:textId="77777777" w:rsidR="00B02F36" w:rsidRPr="00A956B8" w:rsidRDefault="00B02F36" w:rsidP="00B02F36">
      <w:pPr>
        <w:pStyle w:val="Recuodecorpodetexto"/>
        <w:widowControl/>
        <w:numPr>
          <w:ilvl w:val="1"/>
          <w:numId w:val="7"/>
        </w:numPr>
        <w:tabs>
          <w:tab w:val="left" w:pos="851"/>
        </w:tabs>
        <w:suppressAutoHyphens/>
        <w:autoSpaceDE/>
        <w:autoSpaceDN/>
        <w:spacing w:after="0" w:line="276" w:lineRule="auto"/>
        <w:ind w:left="567" w:firstLine="0"/>
        <w:jc w:val="both"/>
        <w:rPr>
          <w:rFonts w:ascii="Arial Narrow" w:hAnsi="Arial Narrow" w:cs="Arial"/>
        </w:rPr>
      </w:pPr>
      <w:r w:rsidRPr="00A956B8">
        <w:rPr>
          <w:rFonts w:ascii="Arial Narrow" w:hAnsi="Arial Narrow" w:cs="Arial"/>
        </w:rPr>
        <w:t>Os recursos forem utilizados em finalidade diversa do estabelecido neste Convênio.</w:t>
      </w:r>
    </w:p>
    <w:p w14:paraId="0932C59C"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 xml:space="preserve">Apresentar quando </w:t>
      </w:r>
      <w:proofErr w:type="spellStart"/>
      <w:r w:rsidRPr="00A956B8">
        <w:rPr>
          <w:rFonts w:ascii="Arial Narrow" w:hAnsi="Arial Narrow" w:cs="Arial"/>
        </w:rPr>
        <w:t>na</w:t>
      </w:r>
      <w:proofErr w:type="spellEnd"/>
      <w:r w:rsidRPr="00A956B8">
        <w:rPr>
          <w:rFonts w:ascii="Arial Narrow" w:hAnsi="Arial Narrow" w:cs="Arial"/>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7BD3BA46" w14:textId="77777777" w:rsidR="00B02F36" w:rsidRPr="00A956B8" w:rsidRDefault="00B02F36" w:rsidP="00B02F36">
      <w:pPr>
        <w:widowControl/>
        <w:numPr>
          <w:ilvl w:val="0"/>
          <w:numId w:val="5"/>
        </w:numPr>
        <w:tabs>
          <w:tab w:val="left" w:pos="0"/>
        </w:tabs>
        <w:suppressAutoHyphens/>
        <w:autoSpaceDE/>
        <w:autoSpaceDN/>
        <w:spacing w:line="276" w:lineRule="auto"/>
        <w:ind w:left="0" w:firstLine="0"/>
        <w:jc w:val="both"/>
        <w:rPr>
          <w:rFonts w:ascii="Arial Narrow" w:hAnsi="Arial Narrow" w:cs="Arial"/>
        </w:rPr>
      </w:pPr>
      <w:r w:rsidRPr="00A956B8">
        <w:rPr>
          <w:rFonts w:ascii="Arial Narrow" w:hAnsi="Arial Narrow" w:cs="Arial"/>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049E1003"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eastAsia="Calibri" w:hAnsi="Arial Narrow" w:cs="Arial"/>
        </w:rPr>
        <w:t>“</w:t>
      </w:r>
      <w:r w:rsidRPr="00A956B8">
        <w:rPr>
          <w:rFonts w:ascii="Arial Narrow" w:hAnsi="Arial Narrow" w:cs="Arial"/>
        </w:rPr>
        <w:t>prática corrupta”: oferecer, dar, receber ou solicitar, direta ou indiretamente, qualquer vantagem com o objetivo de influenciar a ação de servidor público no processo de licitação ou na execução de contrato;</w:t>
      </w:r>
    </w:p>
    <w:p w14:paraId="3ED8EAE1"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eastAsia="Calibri" w:hAnsi="Arial Narrow" w:cs="Arial"/>
        </w:rPr>
        <w:t>“</w:t>
      </w:r>
      <w:r w:rsidRPr="00A956B8">
        <w:rPr>
          <w:rFonts w:ascii="Arial Narrow" w:hAnsi="Arial Narrow" w:cs="Arial"/>
        </w:rPr>
        <w:t xml:space="preserve">prática fraudulenta”: a falsificação ou omissão dos fatos, com o objetivo de influenciar </w:t>
      </w:r>
      <w:proofErr w:type="spellStart"/>
      <w:r w:rsidRPr="00A956B8">
        <w:rPr>
          <w:rFonts w:ascii="Arial Narrow" w:hAnsi="Arial Narrow" w:cs="Arial"/>
        </w:rPr>
        <w:t>oprocesso</w:t>
      </w:r>
      <w:proofErr w:type="spellEnd"/>
      <w:r w:rsidRPr="00A956B8">
        <w:rPr>
          <w:rFonts w:ascii="Arial Narrow" w:hAnsi="Arial Narrow" w:cs="Arial"/>
        </w:rPr>
        <w:t xml:space="preserve"> de licitação ou de execução de contrato;</w:t>
      </w:r>
    </w:p>
    <w:p w14:paraId="22B77E86"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eastAsia="Calibri" w:hAnsi="Arial Narrow" w:cs="Arial"/>
        </w:rPr>
        <w:t>“</w:t>
      </w:r>
      <w:r w:rsidRPr="00A956B8">
        <w:rPr>
          <w:rFonts w:ascii="Arial Narrow" w:hAnsi="Arial Narrow" w:cs="Arial"/>
        </w:rPr>
        <w:t>prática colusiva”: esquematizar ou estabelecer um acordo entre dois ou mais licitantes, com ou sem o conhecimento de representantes ou prepostos do órgão licitador, visando estabelecer preços em níveis artificiais e não-competitivos;</w:t>
      </w:r>
    </w:p>
    <w:p w14:paraId="747DAAC6"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eastAsia="Calibri" w:hAnsi="Arial Narrow" w:cs="Arial"/>
        </w:rPr>
        <w:t>“</w:t>
      </w:r>
      <w:r w:rsidRPr="00A956B8">
        <w:rPr>
          <w:rFonts w:ascii="Arial Narrow" w:hAnsi="Arial Narrow" w:cs="Arial"/>
        </w:rPr>
        <w:t>prática coercitiva”: causar dano ou ameaçar causar dano, direta ou indiretamente, às pessoas ou sua propriedade, visando influenciar sua participação em um processo licitatório ou afetar a execução do contrato;</w:t>
      </w:r>
    </w:p>
    <w:p w14:paraId="140D74CE"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eastAsia="Calibri" w:hAnsi="Arial Narrow" w:cs="Arial"/>
        </w:rPr>
        <w:t>“</w:t>
      </w:r>
      <w:r w:rsidRPr="00A956B8">
        <w:rPr>
          <w:rFonts w:ascii="Arial Narrow" w:hAnsi="Arial Narrow" w:cs="Arial"/>
        </w:rPr>
        <w:t xml:space="preserve">prática obstrutiva”: </w:t>
      </w:r>
      <w:r w:rsidRPr="00A956B8">
        <w:rPr>
          <w:rFonts w:ascii="Arial Narrow" w:hAnsi="Arial Narrow" w:cs="Arial"/>
          <w:i/>
          <w:iCs/>
        </w:rPr>
        <w:t>(i)</w:t>
      </w:r>
      <w:r w:rsidRPr="00A956B8">
        <w:rPr>
          <w:rFonts w:ascii="Arial Narrow" w:hAnsi="Arial Narrow" w:cs="Arial"/>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A956B8">
        <w:rPr>
          <w:rFonts w:ascii="Arial Narrow" w:hAnsi="Arial Narrow" w:cs="Arial"/>
          <w:i/>
          <w:iCs/>
        </w:rPr>
        <w:t>(</w:t>
      </w:r>
      <w:proofErr w:type="spellStart"/>
      <w:r w:rsidRPr="00A956B8">
        <w:rPr>
          <w:rFonts w:ascii="Arial Narrow" w:hAnsi="Arial Narrow" w:cs="Arial"/>
          <w:i/>
          <w:iCs/>
        </w:rPr>
        <w:t>ii</w:t>
      </w:r>
      <w:proofErr w:type="spellEnd"/>
      <w:r w:rsidRPr="00A956B8">
        <w:rPr>
          <w:rFonts w:ascii="Arial Narrow" w:hAnsi="Arial Narrow" w:cs="Arial"/>
          <w:i/>
          <w:iCs/>
        </w:rPr>
        <w:t>)</w:t>
      </w:r>
      <w:r w:rsidRPr="00A956B8">
        <w:rPr>
          <w:rFonts w:ascii="Arial Narrow" w:hAnsi="Arial Narrow" w:cs="Arial"/>
        </w:rPr>
        <w:t xml:space="preserve"> atos cuja intenção seja impedir materialmente o exercício do direito de o organismo financeiro multilateral promover inspeção;</w:t>
      </w:r>
    </w:p>
    <w:p w14:paraId="6346B483"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b/>
        </w:rPr>
      </w:pPr>
      <w:r w:rsidRPr="00A956B8">
        <w:rPr>
          <w:rFonts w:ascii="Arial Narrow" w:hAnsi="Arial Narrow" w:cs="Arial"/>
        </w:rPr>
        <w:t>Fazer constar das notas fiscais o número do convênio seguido da sigla da Concedente dos recursos financeiros;</w:t>
      </w:r>
    </w:p>
    <w:p w14:paraId="2A87EFD7" w14:textId="77777777" w:rsidR="00B02F36" w:rsidRPr="00A956B8" w:rsidRDefault="00B02F36" w:rsidP="00B02F36">
      <w:pPr>
        <w:pStyle w:val="Recuodecorpodetexto"/>
        <w:widowControl/>
        <w:numPr>
          <w:ilvl w:val="0"/>
          <w:numId w:val="13"/>
        </w:numPr>
        <w:tabs>
          <w:tab w:val="clear" w:pos="2008"/>
          <w:tab w:val="left" w:pos="426"/>
          <w:tab w:val="left" w:pos="1134"/>
          <w:tab w:val="left" w:pos="1276"/>
          <w:tab w:val="num" w:pos="1701"/>
        </w:tabs>
        <w:suppressAutoHyphens/>
        <w:autoSpaceDE/>
        <w:autoSpaceDN/>
        <w:spacing w:after="0" w:line="276" w:lineRule="auto"/>
        <w:ind w:left="567"/>
        <w:jc w:val="both"/>
        <w:rPr>
          <w:rFonts w:ascii="Arial Narrow" w:hAnsi="Arial Narrow" w:cs="Arial"/>
        </w:rPr>
      </w:pPr>
      <w:r w:rsidRPr="00A956B8">
        <w:rPr>
          <w:rFonts w:ascii="Arial Narrow" w:hAnsi="Arial Narrow" w:cs="Arial"/>
        </w:rPr>
        <w:t>Iniciar a execução do Convênio em até trinta dias após o recebimento da primeira parcela ou parcela única, salvo motivo de força maior devidamente justificado ou se estabelecido de forma diversa nas etapas e execução do Plano de Trabalho.</w:t>
      </w:r>
    </w:p>
    <w:p w14:paraId="3C08D450" w14:textId="77777777" w:rsidR="00B02F36" w:rsidRPr="00A956B8" w:rsidRDefault="00B02F36" w:rsidP="00B02F36">
      <w:pPr>
        <w:pStyle w:val="Recuodecorpodetexto"/>
        <w:widowControl/>
        <w:numPr>
          <w:ilvl w:val="0"/>
          <w:numId w:val="18"/>
        </w:numPr>
        <w:tabs>
          <w:tab w:val="clear" w:pos="2008"/>
        </w:tabs>
        <w:suppressAutoHyphens/>
        <w:autoSpaceDE/>
        <w:autoSpaceDN/>
        <w:spacing w:after="0" w:line="276" w:lineRule="auto"/>
        <w:ind w:left="0" w:firstLine="0"/>
        <w:jc w:val="both"/>
        <w:rPr>
          <w:rFonts w:ascii="Arial Narrow" w:hAnsi="Arial Narrow" w:cs="Arial"/>
          <w:b/>
        </w:rPr>
      </w:pPr>
      <w:r w:rsidRPr="00A956B8">
        <w:rPr>
          <w:rFonts w:ascii="Arial Narrow" w:hAnsi="Arial Narrow" w:cs="Arial"/>
        </w:rPr>
        <w:t xml:space="preserve">No caso de subcontratação ou de contratação de terceiros, a ICTPR compromete-se a exigir a apresentação mensal de certidões de regularidade fiscal dos respectivos prestadores de serviço, devendo apresentá-las à </w:t>
      </w:r>
      <w:r w:rsidRPr="00A956B8">
        <w:rPr>
          <w:rFonts w:ascii="Arial Narrow" w:hAnsi="Arial Narrow" w:cs="Arial"/>
          <w:bCs/>
        </w:rPr>
        <w:t xml:space="preserve">CONCEDENTE </w:t>
      </w:r>
      <w:r w:rsidRPr="00A956B8">
        <w:rPr>
          <w:rFonts w:ascii="Arial Narrow" w:hAnsi="Arial Narrow" w:cs="Arial"/>
        </w:rPr>
        <w:t xml:space="preserve">sempre que instada a tanto. </w:t>
      </w:r>
    </w:p>
    <w:p w14:paraId="39C5C64C"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SEXTA - RECURSOS FINANCEIROS</w:t>
      </w:r>
    </w:p>
    <w:p w14:paraId="73552527" w14:textId="77777777" w:rsidR="00B02F36" w:rsidRPr="00A956B8" w:rsidRDefault="00B02F36" w:rsidP="00B02F36">
      <w:pPr>
        <w:pStyle w:val="Corpodetexto31"/>
        <w:spacing w:line="276" w:lineRule="auto"/>
        <w:rPr>
          <w:rFonts w:ascii="Arial Narrow" w:hAnsi="Arial Narrow"/>
          <w:sz w:val="22"/>
          <w:szCs w:val="22"/>
        </w:rPr>
      </w:pPr>
      <w:r w:rsidRPr="00A956B8">
        <w:rPr>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247F3751"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SÉTIMA - DA LIBERAÇÃO DOS RECURSOS</w:t>
      </w:r>
    </w:p>
    <w:p w14:paraId="3F79D280" w14:textId="77777777" w:rsidR="00B02F36" w:rsidRPr="00A956B8" w:rsidRDefault="00B02F36" w:rsidP="00B02F36">
      <w:pPr>
        <w:pStyle w:val="Recuodecorpodetexto"/>
        <w:spacing w:line="276" w:lineRule="auto"/>
        <w:ind w:left="0"/>
        <w:rPr>
          <w:rFonts w:ascii="Arial Narrow" w:hAnsi="Arial Narrow" w:cs="Arial"/>
        </w:rPr>
      </w:pPr>
      <w:r w:rsidRPr="00A956B8">
        <w:rPr>
          <w:rFonts w:ascii="Arial Narrow" w:hAnsi="Arial Narrow" w:cs="Arial"/>
          <w:bCs/>
        </w:rPr>
        <w:t xml:space="preserve">A CONCEDENTE transferirá os recursos previstos na Cláusula Sexta em favor da ICTPR em conta específica, aberta em Banco Oficial, vinculada ao presente instrumento, onde serão movimentados na forma da legislação </w:t>
      </w:r>
      <w:r w:rsidRPr="00A956B8">
        <w:rPr>
          <w:rFonts w:ascii="Arial Narrow" w:hAnsi="Arial Narrow" w:cs="Arial"/>
          <w:bCs/>
        </w:rPr>
        <w:lastRenderedPageBreak/>
        <w:t>específica.</w:t>
      </w:r>
    </w:p>
    <w:p w14:paraId="3F8D5B8E" w14:textId="77777777" w:rsidR="00B02F36" w:rsidRPr="00A956B8" w:rsidRDefault="00B02F36" w:rsidP="00B02F36">
      <w:pPr>
        <w:pStyle w:val="Recuodecorpodetexto"/>
        <w:spacing w:line="276" w:lineRule="auto"/>
        <w:ind w:left="0"/>
        <w:rPr>
          <w:rFonts w:ascii="Arial Narrow" w:hAnsi="Arial Narrow" w:cs="Arial"/>
          <w:b/>
          <w:bCs/>
        </w:rPr>
      </w:pPr>
    </w:p>
    <w:p w14:paraId="2CFE355F"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bCs/>
          <w:caps/>
        </w:rPr>
        <w:t>Parágrafo PRIMEIRO</w:t>
      </w:r>
      <w:r w:rsidRPr="00A956B8">
        <w:rPr>
          <w:rFonts w:ascii="Arial Narrow" w:hAnsi="Arial Narrow" w:cs="Arial"/>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F524EBC" w14:textId="77777777" w:rsidR="00B02F36" w:rsidRPr="00A956B8" w:rsidRDefault="00B02F36" w:rsidP="00B02F36">
      <w:pPr>
        <w:pStyle w:val="Recuodecorpodetexto"/>
        <w:spacing w:line="276" w:lineRule="auto"/>
        <w:ind w:left="0"/>
        <w:rPr>
          <w:rFonts w:ascii="Arial Narrow" w:hAnsi="Arial Narrow" w:cs="Arial"/>
          <w:b/>
        </w:rPr>
      </w:pPr>
    </w:p>
    <w:p w14:paraId="03A3583E"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bCs/>
        </w:rPr>
        <w:t xml:space="preserve">PARÁGRAFO SEGUNDO - </w:t>
      </w:r>
      <w:r w:rsidRPr="00A956B8">
        <w:rPr>
          <w:rFonts w:ascii="Arial Narrow" w:hAnsi="Arial Narrow" w:cs="Arial"/>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C7D031D" w14:textId="77777777" w:rsidR="00B02F36" w:rsidRPr="00A956B8" w:rsidRDefault="00B02F36" w:rsidP="00B02F36">
      <w:pPr>
        <w:pStyle w:val="Recuodecorpodetexto"/>
        <w:spacing w:line="276" w:lineRule="auto"/>
        <w:ind w:left="0"/>
        <w:rPr>
          <w:rFonts w:ascii="Arial Narrow" w:hAnsi="Arial Narrow" w:cs="Arial"/>
          <w:b/>
        </w:rPr>
      </w:pPr>
    </w:p>
    <w:p w14:paraId="52ED390A" w14:textId="77777777" w:rsidR="00B02F36" w:rsidRPr="00A956B8" w:rsidRDefault="00B02F36" w:rsidP="00B02F36">
      <w:pPr>
        <w:pStyle w:val="Recuodecorpodetexto"/>
        <w:spacing w:line="276" w:lineRule="auto"/>
        <w:ind w:left="0"/>
        <w:rPr>
          <w:rFonts w:ascii="Arial Narrow" w:hAnsi="Arial Narrow" w:cs="Arial"/>
        </w:rPr>
      </w:pPr>
      <w:r w:rsidRPr="00A956B8">
        <w:rPr>
          <w:rFonts w:ascii="Arial Narrow" w:hAnsi="Arial Narrow" w:cs="Arial"/>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1B215BD" w14:textId="77777777" w:rsidR="00B02F36" w:rsidRPr="00A956B8" w:rsidRDefault="00B02F36" w:rsidP="00B02F36">
      <w:pPr>
        <w:pStyle w:val="Recuodecorpodetexto"/>
        <w:spacing w:line="276" w:lineRule="auto"/>
        <w:ind w:left="0"/>
        <w:rPr>
          <w:rFonts w:ascii="Arial Narrow" w:hAnsi="Arial Narrow" w:cs="Arial"/>
        </w:rPr>
      </w:pPr>
    </w:p>
    <w:p w14:paraId="57F8DD15" w14:textId="77777777" w:rsidR="00B02F36" w:rsidRPr="00A956B8" w:rsidRDefault="00B02F36" w:rsidP="00B02F36">
      <w:pPr>
        <w:pStyle w:val="Recuodecorpodetexto"/>
        <w:spacing w:line="276" w:lineRule="auto"/>
        <w:ind w:left="0"/>
        <w:rPr>
          <w:rFonts w:ascii="Arial Narrow" w:hAnsi="Arial Narrow" w:cs="Arial"/>
          <w:b/>
          <w:bCs/>
        </w:rPr>
      </w:pPr>
      <w:r w:rsidRPr="00A956B8">
        <w:rPr>
          <w:rFonts w:ascii="Arial Narrow" w:hAnsi="Arial Narrow" w:cs="Arial"/>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1465E5A" w14:textId="77777777" w:rsidR="00B02F36" w:rsidRPr="00A956B8" w:rsidRDefault="00B02F36" w:rsidP="00B02F36">
      <w:pPr>
        <w:pStyle w:val="Recuodecorpodetexto"/>
        <w:spacing w:line="276" w:lineRule="auto"/>
        <w:rPr>
          <w:rFonts w:ascii="Arial Narrow" w:hAnsi="Arial Narrow" w:cs="Arial"/>
          <w:b/>
          <w:bCs/>
        </w:rPr>
      </w:pPr>
    </w:p>
    <w:p w14:paraId="039E4F82" w14:textId="77777777" w:rsidR="00B02F36" w:rsidRPr="00A956B8" w:rsidRDefault="00B02F36" w:rsidP="00B02F36">
      <w:pPr>
        <w:pStyle w:val="Recuodecorpodetexto"/>
        <w:spacing w:line="276" w:lineRule="auto"/>
        <w:ind w:left="0"/>
        <w:rPr>
          <w:rFonts w:ascii="Arial Narrow" w:hAnsi="Arial Narrow" w:cs="Arial"/>
          <w:b/>
          <w:color w:val="548DD4" w:themeColor="text2" w:themeTint="99"/>
        </w:rPr>
      </w:pPr>
      <w:r w:rsidRPr="00A956B8">
        <w:rPr>
          <w:rFonts w:ascii="Arial Narrow" w:hAnsi="Arial Narrow" w:cs="Arial"/>
          <w:b/>
          <w:color w:val="548DD4" w:themeColor="text2" w:themeTint="99"/>
        </w:rPr>
        <w:t>CLÁUSULA OITAVA - DOS BENS REMANESCENTES</w:t>
      </w:r>
    </w:p>
    <w:p w14:paraId="6B5CD32A" w14:textId="77777777" w:rsidR="00B02F36" w:rsidRPr="00A956B8" w:rsidRDefault="00B02F36" w:rsidP="00B02F36">
      <w:pPr>
        <w:pStyle w:val="Recuodecorpodetexto"/>
        <w:spacing w:line="276" w:lineRule="auto"/>
        <w:ind w:left="0"/>
        <w:rPr>
          <w:rFonts w:ascii="Arial Narrow" w:hAnsi="Arial Narrow" w:cs="Arial"/>
          <w:b/>
          <w:bCs/>
        </w:rPr>
      </w:pPr>
      <w:r w:rsidRPr="00A956B8">
        <w:rPr>
          <w:rFonts w:ascii="Arial Narrow" w:hAnsi="Arial Narrow" w:cs="Arial"/>
          <w:bCs/>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31DECA6" w14:textId="77777777" w:rsidR="00B02F36" w:rsidRPr="00A956B8" w:rsidRDefault="00B02F36" w:rsidP="00B02F36">
      <w:pPr>
        <w:pStyle w:val="Recuodecorpodetexto"/>
        <w:spacing w:line="276" w:lineRule="auto"/>
        <w:ind w:left="0"/>
        <w:rPr>
          <w:rFonts w:ascii="Arial Narrow" w:hAnsi="Arial Narrow" w:cs="Arial"/>
          <w:b/>
          <w:bCs/>
        </w:rPr>
      </w:pPr>
    </w:p>
    <w:p w14:paraId="0E0C7699" w14:textId="77777777" w:rsidR="00B02F36" w:rsidRPr="00A956B8" w:rsidRDefault="00B02F36" w:rsidP="00B02F36">
      <w:pPr>
        <w:pStyle w:val="Recuodecorpodetexto"/>
        <w:spacing w:line="276" w:lineRule="auto"/>
        <w:ind w:left="0"/>
        <w:rPr>
          <w:rFonts w:ascii="Arial Narrow" w:hAnsi="Arial Narrow" w:cs="Arial"/>
          <w:b/>
          <w:bCs/>
        </w:rPr>
      </w:pPr>
      <w:r w:rsidRPr="00A956B8">
        <w:rPr>
          <w:rFonts w:ascii="Arial Narrow" w:hAnsi="Arial Narrow" w:cs="Arial"/>
        </w:rPr>
        <w:t>PARÁGRAFO ÚNICO</w:t>
      </w:r>
      <w:r w:rsidRPr="00A956B8">
        <w:rPr>
          <w:rFonts w:ascii="Arial Narrow" w:hAnsi="Arial Narrow" w:cs="Arial"/>
          <w:bCs/>
        </w:rPr>
        <w:t xml:space="preserve"> - A ICTPR deverá observar os seguintes procedimentos em relação aos bens remanescentes:</w:t>
      </w:r>
    </w:p>
    <w:p w14:paraId="0F2E7A57" w14:textId="77777777" w:rsidR="00B02F36" w:rsidRPr="00A956B8" w:rsidRDefault="00B02F36" w:rsidP="00B02F36">
      <w:pPr>
        <w:pStyle w:val="Recuodecorpodetexto"/>
        <w:spacing w:line="276" w:lineRule="auto"/>
        <w:rPr>
          <w:rFonts w:ascii="Arial Narrow" w:hAnsi="Arial Narrow" w:cs="Arial"/>
          <w:b/>
          <w:bCs/>
        </w:rPr>
      </w:pPr>
    </w:p>
    <w:p w14:paraId="05181C46"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a ICTPR concederá ao coordenador do projeto a autorização para utilizar e manter os bens sob sua guarda durante o período de execução do projeto, estipulando a obrigação do mesmo de conservá-los e não aliená-</w:t>
      </w:r>
      <w:proofErr w:type="gramStart"/>
      <w:r w:rsidRPr="00A956B8">
        <w:rPr>
          <w:rFonts w:ascii="Arial Narrow" w:hAnsi="Arial Narrow" w:cs="Arial"/>
          <w:bCs/>
        </w:rPr>
        <w:t>los ;</w:t>
      </w:r>
      <w:proofErr w:type="gramEnd"/>
    </w:p>
    <w:p w14:paraId="0901538B" w14:textId="77777777" w:rsidR="00B02F36" w:rsidRPr="00A956B8" w:rsidRDefault="00B02F36" w:rsidP="00B02F36">
      <w:pPr>
        <w:pStyle w:val="Recuodecorpodetexto"/>
        <w:spacing w:line="276" w:lineRule="auto"/>
        <w:rPr>
          <w:rFonts w:ascii="Arial Narrow" w:hAnsi="Arial Narrow" w:cs="Arial"/>
          <w:b/>
          <w:bCs/>
        </w:rPr>
      </w:pPr>
    </w:p>
    <w:p w14:paraId="12EEB21F"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o coordenador deverá assumir o compromisso de utilizar os bens para fins científicos e tecnológicos e exclusivamente para a execução do projeto;</w:t>
      </w:r>
    </w:p>
    <w:p w14:paraId="6A3412B2" w14:textId="77777777" w:rsidR="00B02F36" w:rsidRPr="00A956B8" w:rsidRDefault="00B02F36" w:rsidP="00B02F36">
      <w:pPr>
        <w:pStyle w:val="Recuodecorpodetexto"/>
        <w:spacing w:line="276" w:lineRule="auto"/>
        <w:rPr>
          <w:rFonts w:ascii="Arial Narrow" w:hAnsi="Arial Narrow" w:cs="Arial"/>
          <w:b/>
          <w:bCs/>
        </w:rPr>
      </w:pPr>
    </w:p>
    <w:p w14:paraId="6ABE22C9"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o coordenador deverá comunicar à ICTPR, imediatamente, qualquer dano que os bens vierem a sofrer;</w:t>
      </w:r>
    </w:p>
    <w:p w14:paraId="1B4956FB" w14:textId="77777777" w:rsidR="00B02F36" w:rsidRPr="00A956B8" w:rsidRDefault="00B02F36" w:rsidP="00B02F36">
      <w:pPr>
        <w:pStyle w:val="Recuodecorpodetexto"/>
        <w:spacing w:line="276" w:lineRule="auto"/>
        <w:ind w:left="360"/>
        <w:rPr>
          <w:rFonts w:ascii="Arial Narrow" w:hAnsi="Arial Narrow" w:cs="Arial"/>
          <w:b/>
          <w:bCs/>
        </w:rPr>
      </w:pPr>
    </w:p>
    <w:p w14:paraId="679AAC7B"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em caso de furto ou de roubo, o coordenador deverá proceder ao registro da ocorrência perante a autoridade policial competente, informando de imediato à ICTPR e diligenciando para que se proceda à investigação pertinente;</w:t>
      </w:r>
    </w:p>
    <w:p w14:paraId="33D7C799" w14:textId="77777777" w:rsidR="00B02F36" w:rsidRPr="00A956B8" w:rsidRDefault="00B02F36" w:rsidP="00B02F36">
      <w:pPr>
        <w:pStyle w:val="Recuodecorpodetexto"/>
        <w:spacing w:line="276" w:lineRule="auto"/>
        <w:rPr>
          <w:rFonts w:ascii="Arial Narrow" w:hAnsi="Arial Narrow" w:cs="Arial"/>
          <w:b/>
          <w:bCs/>
        </w:rPr>
      </w:pPr>
    </w:p>
    <w:p w14:paraId="7810F50C"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o coordenador deverá informar à ICTPR a devolução dos bens, em razão da conclusão do projeto ou da sua não utilização;</w:t>
      </w:r>
    </w:p>
    <w:p w14:paraId="3D95BD9A" w14:textId="77777777" w:rsidR="00B02F36" w:rsidRPr="00A956B8" w:rsidRDefault="00B02F36" w:rsidP="00B02F36">
      <w:pPr>
        <w:pStyle w:val="Recuodecorpodetexto"/>
        <w:spacing w:line="276" w:lineRule="auto"/>
        <w:rPr>
          <w:rFonts w:ascii="Arial Narrow" w:hAnsi="Arial Narrow" w:cs="Arial"/>
          <w:b/>
          <w:bCs/>
        </w:rPr>
      </w:pPr>
    </w:p>
    <w:p w14:paraId="34979AAE" w14:textId="77777777" w:rsidR="00B02F36" w:rsidRPr="00A956B8" w:rsidRDefault="00B02F36" w:rsidP="00B02F36">
      <w:pPr>
        <w:pStyle w:val="Recuodecorpodetexto"/>
        <w:widowControl/>
        <w:numPr>
          <w:ilvl w:val="0"/>
          <w:numId w:val="11"/>
        </w:numPr>
        <w:suppressAutoHyphens/>
        <w:autoSpaceDE/>
        <w:autoSpaceDN/>
        <w:spacing w:after="0" w:line="276" w:lineRule="auto"/>
        <w:jc w:val="both"/>
        <w:rPr>
          <w:rFonts w:ascii="Arial Narrow" w:hAnsi="Arial Narrow" w:cs="Arial"/>
          <w:b/>
          <w:bCs/>
        </w:rPr>
      </w:pPr>
      <w:r w:rsidRPr="00A956B8">
        <w:rPr>
          <w:rFonts w:ascii="Arial Narrow" w:hAnsi="Arial Narrow" w:cs="Arial"/>
          <w:bCs/>
        </w:rPr>
        <w:t>a instituição corresponsável afixará destacadamente, em lugar visível dos bens, o selo de identificação do apoio financeiro proporcionado pela Fundação Araucária.</w:t>
      </w:r>
    </w:p>
    <w:p w14:paraId="3715E7F8" w14:textId="77777777" w:rsidR="00B02F36" w:rsidRPr="00A956B8" w:rsidRDefault="00B02F36" w:rsidP="00B02F36">
      <w:pPr>
        <w:pStyle w:val="Recuodecorpodetexto"/>
        <w:spacing w:line="276" w:lineRule="auto"/>
        <w:rPr>
          <w:rFonts w:ascii="Arial Narrow" w:hAnsi="Arial Narrow" w:cs="Arial"/>
          <w:b/>
          <w:bCs/>
        </w:rPr>
      </w:pPr>
    </w:p>
    <w:p w14:paraId="5E70D801"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NONA – BOLSAS</w:t>
      </w:r>
    </w:p>
    <w:p w14:paraId="2A1B8012" w14:textId="77777777" w:rsidR="00B02F36" w:rsidRPr="00A956B8" w:rsidRDefault="00B02F36" w:rsidP="00B02F36">
      <w:pPr>
        <w:pStyle w:val="Standard"/>
        <w:tabs>
          <w:tab w:val="left" w:pos="0"/>
          <w:tab w:val="left" w:pos="284"/>
        </w:tabs>
        <w:jc w:val="both"/>
        <w:rPr>
          <w:rFonts w:ascii="Arial Narrow" w:hAnsi="Arial Narrow" w:cs="Arial"/>
          <w:snapToGrid w:val="0"/>
          <w:sz w:val="22"/>
          <w:szCs w:val="22"/>
        </w:rPr>
      </w:pPr>
      <w:r w:rsidRPr="00A956B8">
        <w:rPr>
          <w:rFonts w:ascii="Arial Narrow" w:hAnsi="Arial Narrow" w:cs="Arial"/>
          <w:snapToGrid w:val="0"/>
          <w:sz w:val="22"/>
          <w:szCs w:val="22"/>
        </w:rPr>
        <w:t xml:space="preserve">Observados os critérios e procedimentos previstos </w:t>
      </w:r>
      <w:r w:rsidRPr="00A956B8">
        <w:rPr>
          <w:rFonts w:ascii="Arial Narrow" w:hAnsi="Arial Narrow" w:cs="Arial"/>
          <w:sz w:val="22"/>
          <w:szCs w:val="22"/>
        </w:rPr>
        <w:t>[chamamento público/dispensa de chamamento público/inexigibilidade de chamamento público n.º XXXX/XXXX]</w:t>
      </w:r>
      <w:r w:rsidRPr="00A956B8">
        <w:rPr>
          <w:rFonts w:ascii="Arial Narrow" w:hAnsi="Arial Narrow" w:cs="Arial"/>
          <w:snapToGrid w:val="0"/>
          <w:sz w:val="22"/>
          <w:szCs w:val="22"/>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7C0D06FB" w14:textId="77777777" w:rsidR="00B02F36" w:rsidRPr="00A956B8" w:rsidRDefault="00B02F36" w:rsidP="00B02F36">
      <w:pPr>
        <w:pStyle w:val="Standard"/>
        <w:tabs>
          <w:tab w:val="left" w:pos="0"/>
          <w:tab w:val="left" w:pos="284"/>
        </w:tabs>
        <w:jc w:val="both"/>
        <w:rPr>
          <w:rFonts w:ascii="Arial Narrow" w:hAnsi="Arial Narrow" w:cs="Arial"/>
          <w:snapToGrid w:val="0"/>
          <w:sz w:val="22"/>
          <w:szCs w:val="22"/>
        </w:rPr>
      </w:pPr>
    </w:p>
    <w:p w14:paraId="1AD1C039" w14:textId="77777777" w:rsidR="00B02F36" w:rsidRPr="00A956B8" w:rsidRDefault="00B02F36" w:rsidP="00B02F36">
      <w:pPr>
        <w:pStyle w:val="Standard"/>
        <w:tabs>
          <w:tab w:val="left" w:pos="0"/>
          <w:tab w:val="left" w:pos="284"/>
        </w:tabs>
        <w:jc w:val="both"/>
        <w:rPr>
          <w:rFonts w:ascii="Arial Narrow" w:hAnsi="Arial Narrow" w:cs="Arial"/>
          <w:snapToGrid w:val="0"/>
          <w:sz w:val="22"/>
          <w:szCs w:val="22"/>
        </w:rPr>
      </w:pPr>
      <w:r w:rsidRPr="00A956B8">
        <w:rPr>
          <w:rFonts w:ascii="Arial Narrow" w:hAnsi="Arial Narrow" w:cs="Arial"/>
          <w:b/>
          <w:bCs/>
          <w:snapToGrid w:val="0"/>
          <w:sz w:val="22"/>
          <w:szCs w:val="22"/>
        </w:rPr>
        <w:t>PARÁGRAFO PRIMEIRO</w:t>
      </w:r>
      <w:r w:rsidRPr="00A956B8">
        <w:rPr>
          <w:rFonts w:ascii="Arial Narrow" w:hAnsi="Arial Narrow" w:cs="Arial"/>
          <w:snapToGrid w:val="0"/>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7BC81A0E" w14:textId="77777777" w:rsidR="00B02F36" w:rsidRPr="00A956B8" w:rsidRDefault="00B02F36" w:rsidP="00B02F36">
      <w:pPr>
        <w:pStyle w:val="Standard"/>
        <w:tabs>
          <w:tab w:val="left" w:pos="0"/>
          <w:tab w:val="left" w:pos="284"/>
        </w:tabs>
        <w:jc w:val="both"/>
        <w:rPr>
          <w:rFonts w:ascii="Arial Narrow" w:hAnsi="Arial Narrow" w:cs="Arial"/>
          <w:snapToGrid w:val="0"/>
          <w:sz w:val="22"/>
          <w:szCs w:val="22"/>
        </w:rPr>
      </w:pPr>
    </w:p>
    <w:p w14:paraId="469C72A3" w14:textId="77777777" w:rsidR="00B02F36" w:rsidRPr="00A956B8" w:rsidRDefault="00B02F36" w:rsidP="00B02F36">
      <w:pPr>
        <w:pStyle w:val="Standard"/>
        <w:tabs>
          <w:tab w:val="left" w:pos="0"/>
          <w:tab w:val="left" w:pos="284"/>
        </w:tabs>
        <w:jc w:val="both"/>
        <w:rPr>
          <w:rFonts w:ascii="Arial Narrow" w:hAnsi="Arial Narrow" w:cs="Arial"/>
          <w:sz w:val="22"/>
          <w:szCs w:val="22"/>
        </w:rPr>
      </w:pPr>
      <w:r w:rsidRPr="00A956B8">
        <w:rPr>
          <w:rFonts w:ascii="Arial Narrow" w:hAnsi="Arial Narrow" w:cs="Arial"/>
          <w:b/>
          <w:bCs/>
          <w:snapToGrid w:val="0"/>
          <w:sz w:val="22"/>
          <w:szCs w:val="22"/>
        </w:rPr>
        <w:t>PARÁGRAFO SEGUNDO</w:t>
      </w:r>
      <w:r w:rsidRPr="00A956B8">
        <w:rPr>
          <w:rFonts w:ascii="Arial Narrow" w:hAnsi="Arial Narrow" w:cs="Arial"/>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A956B8">
        <w:rPr>
          <w:rFonts w:ascii="Arial Narrow" w:hAnsi="Arial Narrow" w:cs="Arial"/>
          <w:sz w:val="22"/>
          <w:szCs w:val="22"/>
        </w:rPr>
        <w:t>§ 4º</w:t>
      </w:r>
      <w:r w:rsidRPr="00A956B8">
        <w:rPr>
          <w:rFonts w:ascii="Arial Narrow" w:hAnsi="Arial Narrow" w:cs="Arial"/>
          <w:snapToGrid w:val="0"/>
          <w:sz w:val="22"/>
          <w:szCs w:val="22"/>
        </w:rPr>
        <w:t xml:space="preserve"> da Lei Estadual n. 20.541/21.</w:t>
      </w:r>
    </w:p>
    <w:p w14:paraId="7AE6B240"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DÉCIMA- DAS OBRIGAÇÕES LEGAIS</w:t>
      </w:r>
    </w:p>
    <w:p w14:paraId="7F5135AF" w14:textId="77777777" w:rsidR="00B02F36" w:rsidRPr="00A956B8" w:rsidRDefault="00B02F36" w:rsidP="00B02F36">
      <w:pPr>
        <w:pStyle w:val="Corpodetexto"/>
        <w:jc w:val="both"/>
        <w:rPr>
          <w:rFonts w:ascii="Arial Narrow" w:hAnsi="Arial Narrow" w:cs="Arial"/>
        </w:rPr>
      </w:pPr>
      <w:r w:rsidRPr="00A956B8">
        <w:rPr>
          <w:rFonts w:ascii="Arial Narrow" w:hAnsi="Arial Narrow" w:cs="Arial"/>
        </w:rPr>
        <w:t xml:space="preserve">A </w:t>
      </w:r>
      <w:proofErr w:type="spellStart"/>
      <w:r w:rsidRPr="00A956B8">
        <w:rPr>
          <w:rFonts w:ascii="Arial Narrow" w:hAnsi="Arial Narrow" w:cs="Arial"/>
        </w:rPr>
        <w:t>ICTPRdeverá</w:t>
      </w:r>
      <w:proofErr w:type="spellEnd"/>
      <w:r w:rsidRPr="00A956B8">
        <w:rPr>
          <w:rFonts w:ascii="Arial Narrow" w:hAnsi="Arial Narrow" w:cs="Arial"/>
        </w:rPr>
        <w:t xml:space="preserve">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9858544"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Prestar Contas dos recursos recebidos por meio do Sistema Integrado de Transferências Voluntárias-SIT do Tribunal de Contas do Estado do Paraná-TCE-PR, no qual deverá atualizar as informações de sua competência exigidas pelo sistema;</w:t>
      </w:r>
    </w:p>
    <w:p w14:paraId="425663EF"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0744A6B0"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 xml:space="preserve">Atender as recomendações, exigências e determinações </w:t>
      </w:r>
      <w:proofErr w:type="gramStart"/>
      <w:r w:rsidRPr="00A956B8">
        <w:rPr>
          <w:rFonts w:ascii="Arial Narrow" w:hAnsi="Arial Narrow" w:cs="Arial"/>
        </w:rPr>
        <w:t>do concedente</w:t>
      </w:r>
      <w:proofErr w:type="gramEnd"/>
      <w:r w:rsidRPr="00A956B8">
        <w:rPr>
          <w:rFonts w:ascii="Arial Narrow" w:hAnsi="Arial Narrow" w:cs="Arial"/>
        </w:rPr>
        <w:t xml:space="preserve"> dos recursos e dos agentes dos sistemas de controle interno e externo.</w:t>
      </w:r>
    </w:p>
    <w:p w14:paraId="6FBB5FC3"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Movimentar os recursos do convênio em conta específica;</w:t>
      </w:r>
    </w:p>
    <w:p w14:paraId="0255B407"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 xml:space="preserve">Estar ciente de que a ausência de prestação de contas, nos prazos estabelecidos, sujeitará a ICTPR, salvo os casos previstos em lei, a instauração de Tomada de Contas Especial, observados os </w:t>
      </w:r>
      <w:proofErr w:type="spellStart"/>
      <w:r w:rsidRPr="00A956B8">
        <w:rPr>
          <w:rFonts w:ascii="Arial Narrow" w:hAnsi="Arial Narrow" w:cs="Arial"/>
        </w:rPr>
        <w:t>arts</w:t>
      </w:r>
      <w:proofErr w:type="spellEnd"/>
      <w:r w:rsidRPr="00A956B8">
        <w:rPr>
          <w:rFonts w:ascii="Arial Narrow" w:hAnsi="Arial Narrow" w:cs="Arial"/>
        </w:rPr>
        <w:t>. 233 e 234 do Regimento Interno do TCE/PR;</w:t>
      </w:r>
    </w:p>
    <w:p w14:paraId="2CE83182"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lastRenderedPageBreak/>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2C00E36"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Submeter-se à regulação instituída pelo CONCEDENTE;</w:t>
      </w:r>
    </w:p>
    <w:p w14:paraId="7CEE111E"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Obrigar-se a apresentar, sempre que solicitado, relatórios de atividade que demonstrem, quantitativa e qualitativamente, o atendimento do objeto pactuado com a CONCEDENTE;</w:t>
      </w:r>
    </w:p>
    <w:p w14:paraId="5413B47E" w14:textId="77777777" w:rsidR="00B02F36" w:rsidRPr="00A956B8" w:rsidRDefault="00B02F36" w:rsidP="00B02F36">
      <w:pPr>
        <w:pStyle w:val="Corpodetexto"/>
        <w:widowControl/>
        <w:numPr>
          <w:ilvl w:val="0"/>
          <w:numId w:val="6"/>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 xml:space="preserve">Cumprir todas as normas relativas à preservação do meio ambiente; </w:t>
      </w:r>
    </w:p>
    <w:p w14:paraId="130024B6" w14:textId="77777777" w:rsidR="00B02F36" w:rsidRPr="00A956B8" w:rsidRDefault="00B02F36" w:rsidP="00B02F36">
      <w:pPr>
        <w:pStyle w:val="Corpodetexto"/>
        <w:tabs>
          <w:tab w:val="left" w:pos="223"/>
          <w:tab w:val="left" w:pos="405"/>
          <w:tab w:val="left" w:pos="540"/>
        </w:tabs>
        <w:jc w:val="both"/>
        <w:rPr>
          <w:rFonts w:ascii="Arial Narrow" w:hAnsi="Arial Narrow" w:cs="Arial"/>
        </w:rPr>
      </w:pPr>
      <w:r w:rsidRPr="00A956B8">
        <w:rPr>
          <w:rFonts w:ascii="Arial Narrow" w:hAnsi="Arial Narrow" w:cs="Arial"/>
          <w:b/>
          <w:bCs/>
          <w:caps/>
        </w:rPr>
        <w:t>Parágrafo Único</w:t>
      </w:r>
      <w:r w:rsidRPr="00A956B8">
        <w:rPr>
          <w:rFonts w:ascii="Arial Narrow" w:hAnsi="Arial Narrow" w:cs="Arial"/>
          <w:b/>
          <w:bCs/>
        </w:rPr>
        <w:t xml:space="preserve"> - </w:t>
      </w:r>
      <w:r w:rsidRPr="00A956B8">
        <w:rPr>
          <w:rFonts w:ascii="Arial Narrow" w:hAnsi="Arial Narrow" w:cs="Arial"/>
        </w:rPr>
        <w:t>O não atendimento às condições estabelecidas no neste instrumento, autoriza a denúncia unilateral do pactuado, sem prejuízo da persecução pelo Estado quanto aos prejuízos advindos.</w:t>
      </w:r>
    </w:p>
    <w:p w14:paraId="078D12EB"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DÉCIMA PRIMEIRA - DA EXECUÇÃO DAS DESPESAS E SUAS VEDAÇÕES</w:t>
      </w:r>
    </w:p>
    <w:p w14:paraId="4A1B68B5" w14:textId="77777777" w:rsidR="00B02F36" w:rsidRPr="00A956B8" w:rsidRDefault="00B02F36" w:rsidP="00B02F36">
      <w:pPr>
        <w:pStyle w:val="Recuodecorpodetexto"/>
        <w:widowControl/>
        <w:numPr>
          <w:ilvl w:val="0"/>
          <w:numId w:val="8"/>
        </w:numPr>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A título de vedações legais e contratuais, fica estabelecido que:</w:t>
      </w:r>
    </w:p>
    <w:p w14:paraId="188CCF75" w14:textId="77777777" w:rsidR="00B02F36" w:rsidRPr="00A956B8" w:rsidRDefault="00B02F36" w:rsidP="00B02F36">
      <w:pPr>
        <w:pStyle w:val="Corpodetexto"/>
        <w:widowControl/>
        <w:numPr>
          <w:ilvl w:val="1"/>
          <w:numId w:val="8"/>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É vedada a celebração de outros convênios com o mesmo objeto deste, exceto ações complementares;</w:t>
      </w:r>
    </w:p>
    <w:p w14:paraId="6CFF7DF6" w14:textId="77777777" w:rsidR="00B02F36" w:rsidRPr="00A956B8" w:rsidRDefault="00B02F36" w:rsidP="00B02F36">
      <w:pPr>
        <w:pStyle w:val="Corpodetexto"/>
        <w:widowControl/>
        <w:numPr>
          <w:ilvl w:val="1"/>
          <w:numId w:val="8"/>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 xml:space="preserve">É vedada a realização de despesas com publicidade, salvo em caráter educativo, informativo ou de orientação social, que </w:t>
      </w:r>
      <w:proofErr w:type="spellStart"/>
      <w:r w:rsidRPr="00A956B8">
        <w:rPr>
          <w:rFonts w:ascii="Arial Narrow" w:hAnsi="Arial Narrow" w:cs="Arial"/>
        </w:rPr>
        <w:t>esteja</w:t>
      </w:r>
      <w:proofErr w:type="spellEnd"/>
      <w:r w:rsidRPr="00A956B8">
        <w:rPr>
          <w:rFonts w:ascii="Arial Narrow" w:hAnsi="Arial Narrow" w:cs="Arial"/>
        </w:rPr>
        <w:t xml:space="preserve"> diretamente vinculada com o objeto do termo de transferência e da qual não constem nomes, símbolos, imagens ou quaisquer referências que caracterizem promoção pessoal de autoridades ou de servidores públicos;</w:t>
      </w:r>
    </w:p>
    <w:p w14:paraId="20904AFE" w14:textId="77777777" w:rsidR="00B02F36" w:rsidRPr="00A956B8" w:rsidRDefault="00B02F36" w:rsidP="00B02F36">
      <w:pPr>
        <w:pStyle w:val="Corpodetexto"/>
        <w:widowControl/>
        <w:numPr>
          <w:ilvl w:val="1"/>
          <w:numId w:val="8"/>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É vedada aplicação dos recursos em finalidade diversa da estabelecida no termo, ainda que em caráter de emergência;</w:t>
      </w:r>
    </w:p>
    <w:p w14:paraId="5A99B93B" w14:textId="77777777" w:rsidR="00B02F36" w:rsidRPr="00A956B8" w:rsidRDefault="00B02F36" w:rsidP="00B02F36">
      <w:pPr>
        <w:pStyle w:val="Corpodetexto"/>
        <w:widowControl/>
        <w:numPr>
          <w:ilvl w:val="1"/>
          <w:numId w:val="8"/>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É vedada a atribuição de vigência ou de efeitos financeiros retroativos;</w:t>
      </w:r>
    </w:p>
    <w:p w14:paraId="5663E6CC" w14:textId="77777777" w:rsidR="00B02F36" w:rsidRPr="00A956B8" w:rsidRDefault="00B02F36" w:rsidP="00B02F36">
      <w:pPr>
        <w:pStyle w:val="Corpodetexto"/>
        <w:widowControl/>
        <w:numPr>
          <w:ilvl w:val="1"/>
          <w:numId w:val="8"/>
        </w:numPr>
        <w:tabs>
          <w:tab w:val="left" w:pos="284"/>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5199FC32" w14:textId="77777777" w:rsidR="00B02F36" w:rsidRPr="00A956B8" w:rsidRDefault="00B02F36" w:rsidP="00B02F36">
      <w:pPr>
        <w:pStyle w:val="Corpodetexto"/>
        <w:widowControl/>
        <w:numPr>
          <w:ilvl w:val="1"/>
          <w:numId w:val="8"/>
        </w:numPr>
        <w:tabs>
          <w:tab w:val="left" w:pos="142"/>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É vedada a realização de despesas em data anterior ou posterior a vigência deste Termo;</w:t>
      </w:r>
    </w:p>
    <w:p w14:paraId="1B6CED12" w14:textId="77777777" w:rsidR="00B02F36" w:rsidRPr="00A956B8" w:rsidRDefault="00B02F36" w:rsidP="00B02F36">
      <w:pPr>
        <w:pStyle w:val="Corpodetexto"/>
        <w:widowControl/>
        <w:numPr>
          <w:ilvl w:val="1"/>
          <w:numId w:val="8"/>
        </w:numPr>
        <w:tabs>
          <w:tab w:val="left" w:pos="142"/>
          <w:tab w:val="left" w:pos="540"/>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Não poderão ser pagas com os recursos transferidos, as despesas:</w:t>
      </w:r>
    </w:p>
    <w:p w14:paraId="3CCF9C63" w14:textId="77777777" w:rsidR="00B02F36" w:rsidRPr="00A956B8" w:rsidRDefault="00B02F36" w:rsidP="00B02F36">
      <w:pPr>
        <w:widowControl/>
        <w:numPr>
          <w:ilvl w:val="1"/>
          <w:numId w:val="2"/>
        </w:numPr>
        <w:tabs>
          <w:tab w:val="left" w:pos="284"/>
          <w:tab w:val="left" w:pos="851"/>
          <w:tab w:val="left" w:pos="993"/>
        </w:tabs>
        <w:suppressAutoHyphens/>
        <w:autoSpaceDE/>
        <w:autoSpaceDN/>
        <w:spacing w:line="276" w:lineRule="auto"/>
        <w:ind w:left="284" w:firstLine="0"/>
        <w:jc w:val="both"/>
        <w:rPr>
          <w:rFonts w:ascii="Arial Narrow" w:hAnsi="Arial Narrow" w:cs="Arial"/>
        </w:rPr>
      </w:pPr>
      <w:r w:rsidRPr="00A956B8">
        <w:rPr>
          <w:rFonts w:ascii="Arial Narrow" w:hAnsi="Arial Narrow" w:cs="Arial"/>
        </w:rPr>
        <w:t>Com pagamento a qualquer título a servidor ou empregado público, integrantes do quadro de pessoal de órgão ou entidade pública da administração direta ou indireta;</w:t>
      </w:r>
    </w:p>
    <w:p w14:paraId="03AF5B6F" w14:textId="77777777" w:rsidR="00B02F36" w:rsidRPr="00A956B8" w:rsidRDefault="00B02F36" w:rsidP="00B02F36">
      <w:pPr>
        <w:widowControl/>
        <w:numPr>
          <w:ilvl w:val="1"/>
          <w:numId w:val="2"/>
        </w:numPr>
        <w:tabs>
          <w:tab w:val="left" w:pos="284"/>
          <w:tab w:val="left" w:pos="851"/>
          <w:tab w:val="left" w:pos="993"/>
        </w:tabs>
        <w:suppressAutoHyphens/>
        <w:autoSpaceDE/>
        <w:autoSpaceDN/>
        <w:spacing w:line="276" w:lineRule="auto"/>
        <w:ind w:left="284" w:firstLine="0"/>
        <w:jc w:val="both"/>
        <w:rPr>
          <w:rFonts w:ascii="Arial Narrow" w:hAnsi="Arial Narrow" w:cs="Arial"/>
        </w:rPr>
      </w:pPr>
      <w:r w:rsidRPr="00A956B8">
        <w:rPr>
          <w:rFonts w:ascii="Arial Narrow" w:hAnsi="Arial Narrow" w:cs="Arial"/>
        </w:rPr>
        <w:t>Relativas as taxas de administração, gerência ou similar;</w:t>
      </w:r>
    </w:p>
    <w:p w14:paraId="79536027" w14:textId="77777777" w:rsidR="00B02F36" w:rsidRPr="00A956B8" w:rsidRDefault="00B02F36" w:rsidP="00B02F36">
      <w:pPr>
        <w:widowControl/>
        <w:numPr>
          <w:ilvl w:val="1"/>
          <w:numId w:val="2"/>
        </w:numPr>
        <w:tabs>
          <w:tab w:val="left" w:pos="284"/>
          <w:tab w:val="left" w:pos="851"/>
          <w:tab w:val="left" w:pos="993"/>
        </w:tabs>
        <w:suppressAutoHyphens/>
        <w:autoSpaceDE/>
        <w:autoSpaceDN/>
        <w:spacing w:line="276" w:lineRule="auto"/>
        <w:ind w:left="284" w:firstLine="0"/>
        <w:jc w:val="both"/>
        <w:rPr>
          <w:rFonts w:ascii="Arial Narrow" w:hAnsi="Arial Narrow" w:cs="Arial"/>
        </w:rPr>
      </w:pPr>
      <w:r w:rsidRPr="00A956B8">
        <w:rPr>
          <w:rFonts w:ascii="Arial Narrow" w:hAnsi="Arial Narrow" w:cs="Arial"/>
        </w:rPr>
        <w:t>Taxas bancárias, multas, juros ou atualização monetária, decorrentes de culpa de agente do tomador dos recursos ou pelo descumprimento de determinações legais ou conveniais;</w:t>
      </w:r>
    </w:p>
    <w:p w14:paraId="0E9CA62B" w14:textId="77777777" w:rsidR="00B02F36" w:rsidRPr="00A956B8" w:rsidRDefault="00B02F36" w:rsidP="00B02F36">
      <w:pPr>
        <w:widowControl/>
        <w:numPr>
          <w:ilvl w:val="1"/>
          <w:numId w:val="2"/>
        </w:numPr>
        <w:tabs>
          <w:tab w:val="left" w:pos="284"/>
          <w:tab w:val="left" w:pos="851"/>
          <w:tab w:val="left" w:pos="993"/>
        </w:tabs>
        <w:suppressAutoHyphens/>
        <w:autoSpaceDE/>
        <w:autoSpaceDN/>
        <w:spacing w:line="276" w:lineRule="auto"/>
        <w:ind w:left="284" w:firstLine="0"/>
        <w:jc w:val="both"/>
        <w:rPr>
          <w:rFonts w:ascii="Arial Narrow" w:hAnsi="Arial Narrow" w:cs="Arial"/>
        </w:rPr>
      </w:pPr>
      <w:r w:rsidRPr="00A956B8">
        <w:rPr>
          <w:rFonts w:ascii="Arial Narrow" w:hAnsi="Arial Narrow" w:cs="Arial"/>
        </w:rPr>
        <w:t>Pagamento de profissionais não vinculados à execução do objeto do termo de transferência;</w:t>
      </w:r>
    </w:p>
    <w:p w14:paraId="2A9F659D" w14:textId="77777777" w:rsidR="00B02F36" w:rsidRPr="00A956B8" w:rsidRDefault="00B02F36" w:rsidP="00B02F36">
      <w:pPr>
        <w:widowControl/>
        <w:numPr>
          <w:ilvl w:val="1"/>
          <w:numId w:val="2"/>
        </w:numPr>
        <w:tabs>
          <w:tab w:val="left" w:pos="142"/>
          <w:tab w:val="left" w:pos="851"/>
          <w:tab w:val="left" w:pos="993"/>
        </w:tabs>
        <w:suppressAutoHyphens/>
        <w:autoSpaceDE/>
        <w:autoSpaceDN/>
        <w:spacing w:line="276" w:lineRule="auto"/>
        <w:ind w:left="0" w:firstLine="142"/>
        <w:jc w:val="both"/>
        <w:rPr>
          <w:rFonts w:ascii="Arial Narrow" w:hAnsi="Arial Narrow" w:cs="Arial"/>
        </w:rPr>
      </w:pPr>
      <w:r w:rsidRPr="00A956B8">
        <w:rPr>
          <w:rFonts w:ascii="Arial Narrow" w:hAnsi="Arial Narrow" w:cs="Arial"/>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4009EF08" w14:textId="77777777" w:rsidR="00B02F36" w:rsidRPr="00A956B8" w:rsidRDefault="00B02F36" w:rsidP="00B02F36">
      <w:pPr>
        <w:pStyle w:val="Recuodecorpodetexto"/>
        <w:widowControl/>
        <w:numPr>
          <w:ilvl w:val="0"/>
          <w:numId w:val="8"/>
        </w:numPr>
        <w:tabs>
          <w:tab w:val="left" w:pos="284"/>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As faturas, recibos, notas fiscais e quaisquer outros documentos comprobatórios de despesas deverão ser emitidos em nome da ICTPR, devidamente identificados com o número deste Convênio.</w:t>
      </w:r>
    </w:p>
    <w:p w14:paraId="5823EC2F" w14:textId="77777777" w:rsidR="00B02F36" w:rsidRPr="00A956B8" w:rsidRDefault="00B02F36" w:rsidP="00B02F36">
      <w:pPr>
        <w:pStyle w:val="Recuodecorpodetexto"/>
        <w:widowControl/>
        <w:numPr>
          <w:ilvl w:val="0"/>
          <w:numId w:val="8"/>
        </w:numPr>
        <w:tabs>
          <w:tab w:val="left" w:pos="284"/>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75289E96" w14:textId="77777777" w:rsidR="00B02F36" w:rsidRPr="00A956B8" w:rsidRDefault="00B02F36" w:rsidP="00B02F36">
      <w:pPr>
        <w:pStyle w:val="Ttulo4"/>
        <w:tabs>
          <w:tab w:val="left" w:pos="1530"/>
        </w:tabs>
        <w:jc w:val="both"/>
        <w:rPr>
          <w:rFonts w:ascii="Arial Narrow" w:hAnsi="Arial Narrow" w:cs="Arial"/>
        </w:rPr>
      </w:pPr>
      <w:r w:rsidRPr="00A956B8">
        <w:rPr>
          <w:rFonts w:ascii="Arial Narrow" w:hAnsi="Arial Narrow" w:cs="Arial"/>
        </w:rPr>
        <w:t>CLÁUSULA DÉCIMA SEGUNDA - DA FISCALIZAÇÃO DO CONVÊNIO</w:t>
      </w:r>
    </w:p>
    <w:p w14:paraId="3258E6B1" w14:textId="77777777" w:rsidR="00B02F36" w:rsidRPr="00A956B8" w:rsidRDefault="00B02F36" w:rsidP="00B02F36">
      <w:pPr>
        <w:pStyle w:val="Corpodetexto"/>
        <w:jc w:val="both"/>
        <w:rPr>
          <w:rFonts w:ascii="Arial Narrow" w:hAnsi="Arial Narrow" w:cs="Arial"/>
        </w:rPr>
      </w:pPr>
      <w:r w:rsidRPr="00A956B8">
        <w:rPr>
          <w:rFonts w:ascii="Arial Narrow" w:hAnsi="Arial Narrow" w:cs="Arial"/>
        </w:rPr>
        <w:t>Dentre outras atribuições legais e contratuais, compete à Fundação Araucária, na fiscalização do presente Convênio PD&amp;I:</w:t>
      </w:r>
    </w:p>
    <w:p w14:paraId="1796D411" w14:textId="77777777" w:rsidR="00B02F36" w:rsidRPr="00A956B8" w:rsidRDefault="00B02F36" w:rsidP="00B02F36">
      <w:pPr>
        <w:widowControl/>
        <w:numPr>
          <w:ilvl w:val="0"/>
          <w:numId w:val="14"/>
        </w:numPr>
        <w:tabs>
          <w:tab w:val="left" w:pos="357"/>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Cuidar para que a documentação do Convênio esteja em conformidade com a legislação aplicada desde a sua proposta até aprovação da Prestação de Contas;</w:t>
      </w:r>
    </w:p>
    <w:p w14:paraId="105259C2" w14:textId="77777777" w:rsidR="00B02F36" w:rsidRPr="00A956B8" w:rsidRDefault="00B02F36" w:rsidP="00B02F36">
      <w:pPr>
        <w:widowControl/>
        <w:numPr>
          <w:ilvl w:val="0"/>
          <w:numId w:val="14"/>
        </w:numPr>
        <w:tabs>
          <w:tab w:val="left" w:pos="357"/>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lastRenderedPageBreak/>
        <w:t>Ensejar as ações para que a execução física e financeira do Convênio ocorra conforme previsto no Plano de Trabalho;</w:t>
      </w:r>
    </w:p>
    <w:p w14:paraId="424A2930" w14:textId="77777777" w:rsidR="00B02F36" w:rsidRPr="00A956B8" w:rsidRDefault="00B02F36" w:rsidP="00B02F36">
      <w:pPr>
        <w:widowControl/>
        <w:numPr>
          <w:ilvl w:val="0"/>
          <w:numId w:val="14"/>
        </w:numPr>
        <w:tabs>
          <w:tab w:val="left" w:pos="357"/>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Acompanhar a execução do Convênio responsabilizando-se pela sua eficácia, por meio de relatórios, inspeções, visitas e atestação da satisfatória realização do objeto do Convênio.</w:t>
      </w:r>
    </w:p>
    <w:p w14:paraId="321AFBBE" w14:textId="77777777" w:rsidR="00B02F36" w:rsidRPr="00A956B8" w:rsidRDefault="00B02F36" w:rsidP="00B02F36">
      <w:pPr>
        <w:widowControl/>
        <w:numPr>
          <w:ilvl w:val="0"/>
          <w:numId w:val="14"/>
        </w:numPr>
        <w:tabs>
          <w:tab w:val="left" w:pos="357"/>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Atuar como interlocutor do órgão responsável pela celebração do Convênio;</w:t>
      </w:r>
    </w:p>
    <w:p w14:paraId="503871AD"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Controlar os saldos dos empenhos dos Convênios ou instrumentos congêneres;</w:t>
      </w:r>
    </w:p>
    <w:p w14:paraId="206DE8E5"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Prestar, quando solicitado, informações sobre a execução do Convênio ou instrumentos congêneres sob sua responsabilidade;</w:t>
      </w:r>
    </w:p>
    <w:p w14:paraId="338C5403"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Controlar os prazos de Prestação de Contas dos Convênios bem como efetuar análises e encaminhar ao ordenador de despesa para aprovação;</w:t>
      </w:r>
    </w:p>
    <w:p w14:paraId="297FC11F"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Zelar para que o Sistema Integrado de Transferências – SIT do TCE atualizando as informações relacionadas à execução do convênio, cumprimento dos objetivos e elaboração do termo de fiscalização;</w:t>
      </w:r>
    </w:p>
    <w:p w14:paraId="2520876C"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Zelar pelo cumprimento integral do Convênio;</w:t>
      </w:r>
    </w:p>
    <w:p w14:paraId="6BF806CF" w14:textId="77777777" w:rsidR="00B02F36" w:rsidRPr="00A956B8" w:rsidRDefault="00B02F36" w:rsidP="00B02F36">
      <w:pPr>
        <w:widowControl/>
        <w:numPr>
          <w:ilvl w:val="0"/>
          <w:numId w:val="14"/>
        </w:numPr>
        <w:tabs>
          <w:tab w:val="left" w:pos="142"/>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252A2578" w14:textId="77777777" w:rsidR="00B02F36" w:rsidRPr="00A956B8" w:rsidRDefault="00B02F36" w:rsidP="00B02F36">
      <w:pPr>
        <w:widowControl/>
        <w:numPr>
          <w:ilvl w:val="0"/>
          <w:numId w:val="14"/>
        </w:numPr>
        <w:tabs>
          <w:tab w:val="left" w:pos="284"/>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O fiscal do convênio deve primar para que não haja alteração no objeto do ajuste, atentando-se para o cumprimento dos prazos conveniais e fazendo o gerenciamento necessário dos processos de modo eficiente, evitando prejuízos ao erário.</w:t>
      </w:r>
    </w:p>
    <w:p w14:paraId="5CEC2038" w14:textId="77777777" w:rsidR="00B02F36" w:rsidRPr="00A956B8" w:rsidRDefault="00B02F36" w:rsidP="00B02F36">
      <w:pPr>
        <w:widowControl/>
        <w:numPr>
          <w:ilvl w:val="0"/>
          <w:numId w:val="14"/>
        </w:numPr>
        <w:tabs>
          <w:tab w:val="left" w:pos="284"/>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Garantir os recursos por meio da Declaração de Adequação Orçamentária da Despesa e de Regularidade do Pedido.</w:t>
      </w:r>
    </w:p>
    <w:p w14:paraId="699CE3F3" w14:textId="77777777" w:rsidR="00B02F36" w:rsidRPr="00A956B8" w:rsidRDefault="00B02F36" w:rsidP="00B02F36">
      <w:pPr>
        <w:widowControl/>
        <w:numPr>
          <w:ilvl w:val="0"/>
          <w:numId w:val="14"/>
        </w:numPr>
        <w:tabs>
          <w:tab w:val="left" w:pos="426"/>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Aprovar o Plano de Trabalho apresentado pelo proponente tanto na formalização quanto nas suas adequações.</w:t>
      </w:r>
    </w:p>
    <w:p w14:paraId="42E1D8CA" w14:textId="77777777" w:rsidR="00B02F36" w:rsidRPr="00A956B8" w:rsidRDefault="00B02F36" w:rsidP="00B02F36">
      <w:pPr>
        <w:widowControl/>
        <w:numPr>
          <w:ilvl w:val="0"/>
          <w:numId w:val="14"/>
        </w:numPr>
        <w:tabs>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D468C5B" w14:textId="77777777" w:rsidR="00B02F36" w:rsidRPr="00A956B8" w:rsidRDefault="00B02F36" w:rsidP="00B02F36">
      <w:pPr>
        <w:widowControl/>
        <w:numPr>
          <w:ilvl w:val="0"/>
          <w:numId w:val="14"/>
        </w:numPr>
        <w:tabs>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Autorizar a indicação e substituição de fiscal de convênios, por meio de ato emitido pela autoridade competente.</w:t>
      </w:r>
    </w:p>
    <w:p w14:paraId="46836A22" w14:textId="77777777" w:rsidR="00B02F36" w:rsidRPr="00A956B8" w:rsidRDefault="00B02F36" w:rsidP="00B02F36">
      <w:pPr>
        <w:widowControl/>
        <w:numPr>
          <w:ilvl w:val="0"/>
          <w:numId w:val="14"/>
        </w:numPr>
        <w:tabs>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Aplicar sanções à ICTPR de acordo com a natureza e gravidade das infrações.</w:t>
      </w:r>
    </w:p>
    <w:p w14:paraId="3A8B638F" w14:textId="77777777" w:rsidR="00B02F36" w:rsidRPr="00A956B8" w:rsidRDefault="00B02F36" w:rsidP="00B02F36">
      <w:pPr>
        <w:widowControl/>
        <w:numPr>
          <w:ilvl w:val="0"/>
          <w:numId w:val="14"/>
        </w:numPr>
        <w:tabs>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Indicar os funcionários para compor a Comissão de Tomadas de Constas Especial.</w:t>
      </w:r>
    </w:p>
    <w:p w14:paraId="10772A30" w14:textId="77777777" w:rsidR="00B02F36" w:rsidRPr="00A956B8" w:rsidRDefault="00B02F36" w:rsidP="00B02F36">
      <w:pPr>
        <w:jc w:val="both"/>
        <w:rPr>
          <w:rFonts w:ascii="Arial Narrow" w:hAnsi="Arial Narrow" w:cs="Arial"/>
        </w:rPr>
      </w:pPr>
      <w:r w:rsidRPr="00A956B8">
        <w:rPr>
          <w:rFonts w:ascii="Arial Narrow" w:hAnsi="Arial Narrow" w:cs="Arial"/>
          <w:b/>
          <w:bCs/>
        </w:rPr>
        <w:t xml:space="preserve">PARÁGRAFO PRIMEIRO - </w:t>
      </w:r>
      <w:r w:rsidRPr="00A956B8">
        <w:rPr>
          <w:rFonts w:ascii="Arial Narrow" w:hAnsi="Arial Narrow" w:cs="Arial"/>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469A209F"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SEGUNDO –</w:t>
      </w:r>
      <w:r w:rsidRPr="00A956B8">
        <w:rPr>
          <w:rFonts w:ascii="Arial Narrow" w:hAnsi="Arial Narrow" w:cs="Arial"/>
        </w:rPr>
        <w:t>Compete ao Setor de Análise e Prestação de Contas da Fundação Araucária apoiar o Fiscal de Convênio no desempenho de suas atribuições, cabendo-lhe, especificamente:</w:t>
      </w:r>
    </w:p>
    <w:p w14:paraId="21E23B8C" w14:textId="77777777" w:rsidR="00B02F36" w:rsidRPr="00A956B8" w:rsidRDefault="00B02F36" w:rsidP="00B02F36">
      <w:pPr>
        <w:jc w:val="both"/>
        <w:rPr>
          <w:rFonts w:ascii="Arial Narrow" w:hAnsi="Arial Narrow" w:cs="Arial"/>
        </w:rPr>
      </w:pPr>
    </w:p>
    <w:p w14:paraId="7F131DC8" w14:textId="77777777" w:rsidR="00B02F36" w:rsidRPr="00A956B8" w:rsidRDefault="00B02F36" w:rsidP="00B02F36">
      <w:pPr>
        <w:widowControl/>
        <w:numPr>
          <w:ilvl w:val="0"/>
          <w:numId w:val="15"/>
        </w:numPr>
        <w:tabs>
          <w:tab w:val="left" w:pos="284"/>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Processar a Tomada de Contas Especial, cuja instauração dar-se-á por decisão do controle interno da CONCEDENTE.</w:t>
      </w:r>
    </w:p>
    <w:p w14:paraId="1B6A7D24" w14:textId="77777777" w:rsidR="00B02F36" w:rsidRPr="00A956B8" w:rsidRDefault="00B02F36" w:rsidP="00B02F36">
      <w:pPr>
        <w:widowControl/>
        <w:numPr>
          <w:ilvl w:val="0"/>
          <w:numId w:val="15"/>
        </w:numPr>
        <w:tabs>
          <w:tab w:val="left" w:pos="284"/>
          <w:tab w:val="left" w:pos="993"/>
        </w:tabs>
        <w:suppressAutoHyphens/>
        <w:autoSpaceDE/>
        <w:autoSpaceDN/>
        <w:spacing w:line="276" w:lineRule="auto"/>
        <w:ind w:left="567" w:hanging="283"/>
        <w:jc w:val="both"/>
        <w:rPr>
          <w:rFonts w:ascii="Arial Narrow" w:hAnsi="Arial Narrow" w:cs="Arial"/>
        </w:rPr>
      </w:pPr>
      <w:r w:rsidRPr="00A956B8">
        <w:rPr>
          <w:rFonts w:ascii="Arial Narrow" w:hAnsi="Arial Narrow" w:cs="Arial"/>
        </w:rPr>
        <w:t>Encaminhar por meio eletrônico a prestação de contas final, para o Tribunal de Contas do Estado do Paraná – TCE/PR.</w:t>
      </w:r>
    </w:p>
    <w:p w14:paraId="5F4F8EBD" w14:textId="77777777" w:rsidR="00B02F36" w:rsidRPr="00A956B8" w:rsidRDefault="00B02F36" w:rsidP="00B02F36">
      <w:pPr>
        <w:jc w:val="both"/>
        <w:rPr>
          <w:rFonts w:ascii="Arial Narrow" w:hAnsi="Arial Narrow" w:cs="Arial"/>
        </w:rPr>
      </w:pPr>
      <w:r w:rsidRPr="00A956B8">
        <w:rPr>
          <w:rFonts w:ascii="Arial Narrow" w:hAnsi="Arial Narrow" w:cs="Arial"/>
          <w:b/>
          <w:bCs/>
        </w:rPr>
        <w:t xml:space="preserve">PARÁGRAFO TERCEIRO – </w:t>
      </w:r>
      <w:r w:rsidRPr="00A956B8">
        <w:rPr>
          <w:rFonts w:ascii="Arial Narrow" w:hAnsi="Arial Narrow" w:cs="Arial"/>
        </w:rPr>
        <w:t>Não sendo prestadas as contas devidas pela ICTPR nos prazos estabelecidos, a CONCEDENTE instaurará, dentro de 30 dias, a Tomada de Contas Especial.</w:t>
      </w:r>
    </w:p>
    <w:p w14:paraId="0A23DF80" w14:textId="77777777" w:rsidR="00B02F36" w:rsidRPr="00A956B8" w:rsidRDefault="00B02F36" w:rsidP="00B02F36">
      <w:pPr>
        <w:jc w:val="both"/>
        <w:rPr>
          <w:rFonts w:ascii="Arial Narrow" w:hAnsi="Arial Narrow" w:cs="Arial"/>
        </w:rPr>
      </w:pPr>
      <w:r w:rsidRPr="00A956B8">
        <w:rPr>
          <w:rFonts w:ascii="Arial Narrow" w:hAnsi="Arial Narrow" w:cs="Arial"/>
          <w:b/>
          <w:bCs/>
        </w:rPr>
        <w:t xml:space="preserve">PARÁGRAFO QUARTO – </w:t>
      </w:r>
      <w:r w:rsidRPr="00A956B8">
        <w:rPr>
          <w:rFonts w:ascii="Arial Narrow" w:hAnsi="Arial Narrow" w:cs="Arial"/>
        </w:rPr>
        <w:t>Compete ao Controle Interno da CONCEDENTE, no exercício de sua função institucional, emitir parecer sobre os recursos repassados e a sua utilização.</w:t>
      </w:r>
    </w:p>
    <w:p w14:paraId="1D41E820" w14:textId="77777777" w:rsidR="00B02F36" w:rsidRPr="00A956B8" w:rsidRDefault="00B02F36" w:rsidP="00B02F36">
      <w:pPr>
        <w:jc w:val="both"/>
        <w:rPr>
          <w:rFonts w:ascii="Arial Narrow" w:hAnsi="Arial Narrow" w:cs="Arial"/>
        </w:rPr>
      </w:pPr>
    </w:p>
    <w:p w14:paraId="0472D710" w14:textId="77777777" w:rsidR="00B02F36" w:rsidRPr="00A956B8" w:rsidRDefault="00B02F36" w:rsidP="00B02F36">
      <w:pPr>
        <w:keepLines/>
        <w:jc w:val="both"/>
        <w:rPr>
          <w:rFonts w:ascii="Arial Narrow" w:hAnsi="Arial Narrow" w:cs="Arial"/>
          <w:b/>
          <w:color w:val="548DD4" w:themeColor="text2" w:themeTint="99"/>
        </w:rPr>
      </w:pPr>
      <w:r w:rsidRPr="00A956B8">
        <w:rPr>
          <w:rFonts w:ascii="Arial Narrow" w:hAnsi="Arial Narrow" w:cs="Arial"/>
          <w:b/>
          <w:color w:val="548DD4" w:themeColor="text2" w:themeTint="99"/>
        </w:rPr>
        <w:t>CLÁUSULA DÉCIMA TERCEIRA- DA RESCISÃO OU ENCERRAMENTO</w:t>
      </w:r>
    </w:p>
    <w:p w14:paraId="44B14692" w14:textId="77777777" w:rsidR="00B02F36" w:rsidRPr="00A956B8" w:rsidRDefault="00B02F36" w:rsidP="00B02F36">
      <w:pPr>
        <w:pStyle w:val="Recuodecorpodetexto"/>
        <w:spacing w:line="276" w:lineRule="auto"/>
        <w:ind w:left="0"/>
        <w:rPr>
          <w:rFonts w:ascii="Arial Narrow" w:hAnsi="Arial Narrow" w:cs="Arial"/>
          <w:b/>
        </w:rPr>
      </w:pPr>
      <w:r w:rsidRPr="00A956B8">
        <w:rPr>
          <w:rFonts w:ascii="Arial Narrow" w:hAnsi="Arial Narrow" w:cs="Arial"/>
        </w:rPr>
        <w:t>O presente Convênio será rescindido em caso de:</w:t>
      </w:r>
    </w:p>
    <w:p w14:paraId="5FED2CFF"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lastRenderedPageBreak/>
        <w:t>Em caso de inexecução das obrigações estipuladas, sujeitando a parte inadimplente a responder por perdas e danos, quer pela superveniência de norma legal que o torne formal ou materialmente inexequível;</w:t>
      </w:r>
    </w:p>
    <w:p w14:paraId="28E42A4D"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54378285"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Utilização dos recursos em desacordo com o Plano de Trabalho;</w:t>
      </w:r>
    </w:p>
    <w:p w14:paraId="70970B25"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Inadimplemento de quaisquer das cláusulas pactuadas;</w:t>
      </w:r>
    </w:p>
    <w:p w14:paraId="6D937AAE"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Constatação, a qualquer tempo, de falsidade ou incorreção em qualquer documento apresentado;</w:t>
      </w:r>
    </w:p>
    <w:p w14:paraId="4DD6694F"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Verificação da ocorrência de qualquer circunstância que enseje a instauração de Tomada de Contas Especial;</w:t>
      </w:r>
    </w:p>
    <w:p w14:paraId="3592DE88" w14:textId="77777777" w:rsidR="00B02F36" w:rsidRPr="00A956B8" w:rsidRDefault="00B02F36" w:rsidP="00B02F36">
      <w:pPr>
        <w:pStyle w:val="Corpodetexto"/>
        <w:widowControl/>
        <w:numPr>
          <w:ilvl w:val="0"/>
          <w:numId w:val="4"/>
        </w:numPr>
        <w:tabs>
          <w:tab w:val="clear" w:pos="720"/>
          <w:tab w:val="left" w:pos="426"/>
          <w:tab w:val="left" w:pos="567"/>
        </w:tabs>
        <w:suppressAutoHyphens/>
        <w:autoSpaceDE/>
        <w:autoSpaceDN/>
        <w:spacing w:after="0" w:line="276" w:lineRule="auto"/>
        <w:ind w:left="0" w:firstLine="0"/>
        <w:jc w:val="both"/>
        <w:rPr>
          <w:rFonts w:ascii="Arial Narrow" w:hAnsi="Arial Narrow" w:cs="Arial"/>
        </w:rPr>
      </w:pPr>
      <w:r w:rsidRPr="00A956B8">
        <w:rPr>
          <w:rFonts w:ascii="Arial Narrow" w:hAnsi="Arial Narrow" w:cs="Arial"/>
        </w:rPr>
        <w:t>Demais casos previstos em Lei.</w:t>
      </w:r>
    </w:p>
    <w:p w14:paraId="5E6FD149" w14:textId="77777777" w:rsidR="00B02F36" w:rsidRPr="00A956B8" w:rsidRDefault="00B02F36" w:rsidP="00B02F36">
      <w:pPr>
        <w:pStyle w:val="Recuodecorpodetexto"/>
        <w:spacing w:line="276" w:lineRule="auto"/>
        <w:ind w:left="0"/>
        <w:rPr>
          <w:rFonts w:ascii="Arial Narrow" w:hAnsi="Arial Narrow" w:cs="Arial"/>
          <w:bCs/>
        </w:rPr>
      </w:pPr>
    </w:p>
    <w:p w14:paraId="02BCBB1C" w14:textId="77777777" w:rsidR="00B02F36" w:rsidRPr="00A956B8" w:rsidRDefault="00B02F36" w:rsidP="00B02F36">
      <w:pPr>
        <w:pStyle w:val="Recuodecorpodetexto"/>
        <w:spacing w:line="276" w:lineRule="auto"/>
        <w:ind w:left="0"/>
        <w:rPr>
          <w:rFonts w:ascii="Arial Narrow" w:hAnsi="Arial Narrow" w:cs="Arial"/>
        </w:rPr>
      </w:pPr>
      <w:r w:rsidRPr="00A956B8">
        <w:rPr>
          <w:rFonts w:ascii="Arial Narrow" w:hAnsi="Arial Narrow" w:cs="Arial"/>
          <w:bCs/>
        </w:rPr>
        <w:t>PARÁGRAFO PRIMEIRO –</w:t>
      </w:r>
      <w:r w:rsidRPr="00A956B8">
        <w:rPr>
          <w:rFonts w:ascii="Arial Narrow" w:hAnsi="Arial Narrow" w:cs="Arial"/>
        </w:rPr>
        <w:t xml:space="preserve"> Exceto no caso de rescisão unilateral pela </w:t>
      </w:r>
      <w:r w:rsidRPr="00A956B8">
        <w:rPr>
          <w:rFonts w:ascii="Arial Narrow" w:hAnsi="Arial Narrow" w:cs="Arial"/>
          <w:bCs/>
        </w:rPr>
        <w:t>CONCEDENTE,</w:t>
      </w:r>
      <w:r w:rsidRPr="00A956B8">
        <w:rPr>
          <w:rFonts w:ascii="Arial Narrow" w:hAnsi="Arial Narrow" w:cs="Arial"/>
        </w:rPr>
        <w:t xml:space="preserve"> deverá ser lavrado “Termo de Rescisão ou Encerramento” com as devidas justificativas administrativas.</w:t>
      </w:r>
    </w:p>
    <w:p w14:paraId="1D62CFA1" w14:textId="77777777" w:rsidR="00B02F36" w:rsidRPr="00A956B8" w:rsidRDefault="00B02F36" w:rsidP="00B02F36">
      <w:pPr>
        <w:pStyle w:val="Recuodecorpodetexto"/>
        <w:spacing w:line="276" w:lineRule="auto"/>
        <w:ind w:left="0"/>
        <w:rPr>
          <w:rFonts w:ascii="Arial Narrow" w:hAnsi="Arial Narrow" w:cs="Arial"/>
          <w:bCs/>
        </w:rPr>
      </w:pPr>
    </w:p>
    <w:p w14:paraId="72C41EA4" w14:textId="77777777" w:rsidR="00B02F36" w:rsidRPr="00A956B8" w:rsidRDefault="00B02F36" w:rsidP="00B02F36">
      <w:pPr>
        <w:pStyle w:val="Recuodecorpodetexto"/>
        <w:spacing w:line="276" w:lineRule="auto"/>
        <w:ind w:left="0"/>
        <w:rPr>
          <w:rFonts w:ascii="Arial Narrow" w:hAnsi="Arial Narrow" w:cs="Arial"/>
          <w:b/>
          <w:bCs/>
        </w:rPr>
      </w:pPr>
      <w:r w:rsidRPr="00A956B8">
        <w:rPr>
          <w:rFonts w:ascii="Arial Narrow" w:hAnsi="Arial Narrow" w:cs="Arial"/>
          <w:bCs/>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68D87189" w14:textId="77777777" w:rsidR="00B02F36" w:rsidRPr="00A956B8" w:rsidRDefault="00B02F36" w:rsidP="00B02F36">
      <w:pPr>
        <w:pStyle w:val="Recuodecorpodetexto"/>
        <w:spacing w:line="276" w:lineRule="auto"/>
        <w:ind w:left="0"/>
        <w:rPr>
          <w:rFonts w:ascii="Arial Narrow" w:hAnsi="Arial Narrow" w:cs="Arial"/>
          <w:b/>
          <w:bCs/>
        </w:rPr>
      </w:pPr>
    </w:p>
    <w:p w14:paraId="52888DA1" w14:textId="77777777" w:rsidR="00B02F36" w:rsidRPr="00A956B8" w:rsidRDefault="00B02F36" w:rsidP="00B02F36">
      <w:pPr>
        <w:pStyle w:val="Recuodecorpodetexto"/>
        <w:spacing w:line="276" w:lineRule="auto"/>
        <w:ind w:left="0"/>
        <w:rPr>
          <w:rFonts w:ascii="Arial Narrow" w:hAnsi="Arial Narrow" w:cs="Arial"/>
          <w:b/>
          <w:color w:val="548DD4" w:themeColor="text2" w:themeTint="99"/>
        </w:rPr>
      </w:pPr>
      <w:r w:rsidRPr="00A956B8">
        <w:rPr>
          <w:rFonts w:ascii="Arial Narrow" w:hAnsi="Arial Narrow" w:cs="Arial"/>
          <w:b/>
          <w:color w:val="548DD4" w:themeColor="text2" w:themeTint="99"/>
        </w:rPr>
        <w:t>CLÁUSULA DÉCIMA QUARTA – PROTEÇÃO DE DADOS PESSOAIS</w:t>
      </w:r>
    </w:p>
    <w:p w14:paraId="5BAE32CD" w14:textId="77777777" w:rsidR="00B02F36" w:rsidRPr="00A956B8" w:rsidRDefault="00B02F36" w:rsidP="00B02F36">
      <w:pPr>
        <w:pStyle w:val="PargrafodaLista"/>
        <w:tabs>
          <w:tab w:val="left" w:pos="426"/>
          <w:tab w:val="left" w:pos="567"/>
        </w:tabs>
        <w:ind w:left="0"/>
        <w:rPr>
          <w:rFonts w:ascii="Arial Narrow" w:hAnsi="Arial Narrow" w:cs="Arial"/>
        </w:rPr>
      </w:pPr>
      <w:r w:rsidRPr="00A956B8">
        <w:rPr>
          <w:rFonts w:ascii="Arial Narrow" w:eastAsia="Arial" w:hAnsi="Arial Narrow" w:cs="Arial"/>
        </w:rPr>
        <w:t>Sempre que tiverem acesso ou realizarem qualquer tipo de tratamento de dados pessoais</w:t>
      </w:r>
      <w:r w:rsidRPr="00A956B8">
        <w:rPr>
          <w:rFonts w:ascii="Arial Narrow" w:hAnsi="Arial Narrow" w:cs="Arial"/>
        </w:rPr>
        <w:t xml:space="preserve">, os PARTÍCIPES comprometem-se a envidar </w:t>
      </w:r>
      <w:r w:rsidRPr="00A956B8">
        <w:rPr>
          <w:rFonts w:ascii="Arial Narrow" w:eastAsia="Arial" w:hAnsi="Arial Narrow" w:cs="Arial"/>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A956B8">
        <w:rPr>
          <w:rFonts w:ascii="Arial Narrow" w:hAnsi="Arial Narrow" w:cs="Arial"/>
        </w:rPr>
        <w:t>Lei Federal nº 13.709/2018 (“Lei Geral de Proteção de Dados Pessoais”) e demais normas legais e regulamentares aplicáveis.</w:t>
      </w:r>
    </w:p>
    <w:p w14:paraId="44DFD018" w14:textId="77777777" w:rsidR="00B02F36" w:rsidRPr="00A956B8" w:rsidRDefault="00B02F36" w:rsidP="00B02F36">
      <w:pPr>
        <w:pStyle w:val="PargrafodaLista"/>
        <w:tabs>
          <w:tab w:val="left" w:pos="426"/>
          <w:tab w:val="left" w:pos="567"/>
        </w:tabs>
        <w:ind w:left="0"/>
        <w:rPr>
          <w:rFonts w:ascii="Arial Narrow" w:hAnsi="Arial Narrow" w:cs="Arial"/>
        </w:rPr>
      </w:pPr>
    </w:p>
    <w:p w14:paraId="593EF897" w14:textId="77777777" w:rsidR="00B02F36" w:rsidRPr="00A956B8" w:rsidRDefault="00B02F36" w:rsidP="00B02F36">
      <w:pPr>
        <w:jc w:val="both"/>
        <w:rPr>
          <w:rFonts w:ascii="Arial Narrow" w:hAnsi="Arial Narrow" w:cs="Arial"/>
        </w:rPr>
      </w:pPr>
      <w:r w:rsidRPr="00A956B8">
        <w:rPr>
          <w:rFonts w:ascii="Arial Narrow" w:hAnsi="Arial Narrow" w:cs="Arial"/>
          <w:b/>
          <w:bCs/>
        </w:rPr>
        <w:t xml:space="preserve">PARÁGRAFO PRIMEIRO - </w:t>
      </w:r>
      <w:r w:rsidRPr="00A956B8">
        <w:rPr>
          <w:rFonts w:ascii="Arial Narrow" w:hAnsi="Arial Narrow" w:cs="Arial"/>
          <w:color w:val="000000"/>
        </w:rPr>
        <w:t xml:space="preserve">Caso o objeto envolva o tratamento de dados pessoais com fundamento no consentimento do titular, a ICTPR </w:t>
      </w:r>
      <w:r w:rsidRPr="00A956B8">
        <w:rPr>
          <w:rFonts w:ascii="Arial Narrow" w:hAnsi="Arial Narrow" w:cs="Arial"/>
        </w:rPr>
        <w:t>deverá observar, ao longo de toda a vigência deste Convênio, todas as obrigações legais e regulamentares específicas vinculadas a essa hipótese legal de tratamento.</w:t>
      </w:r>
    </w:p>
    <w:p w14:paraId="5FD3AAD2" w14:textId="77777777" w:rsidR="00B02F36" w:rsidRPr="00A956B8" w:rsidRDefault="00B02F36" w:rsidP="00B02F36">
      <w:pPr>
        <w:pStyle w:val="PargrafodaLista"/>
        <w:tabs>
          <w:tab w:val="left" w:pos="426"/>
          <w:tab w:val="left" w:pos="567"/>
        </w:tabs>
        <w:ind w:left="0"/>
        <w:rPr>
          <w:rFonts w:ascii="Arial Narrow" w:hAnsi="Arial Narrow" w:cs="Arial"/>
          <w:color w:val="000000"/>
        </w:rPr>
      </w:pPr>
      <w:r w:rsidRPr="00A956B8">
        <w:rPr>
          <w:rFonts w:ascii="Arial Narrow" w:hAnsi="Arial Narrow" w:cs="Arial"/>
          <w:b/>
          <w:bCs/>
          <w:color w:val="000000"/>
        </w:rPr>
        <w:t>PARÁGRAFO SEGUNDO -</w:t>
      </w:r>
      <w:r w:rsidRPr="00A956B8">
        <w:rPr>
          <w:rFonts w:ascii="Arial Narrow" w:hAnsi="Arial Narrow" w:cs="Arial"/>
          <w:color w:val="000000"/>
        </w:rPr>
        <w:t xml:space="preserve"> Ao receber o requerimento de um titular de dados, na forma prevista nos artigos 16 e 18 da Lei Federal nº 13.709/2018, a ICTPR deve:</w:t>
      </w:r>
    </w:p>
    <w:p w14:paraId="564D1EB1" w14:textId="77777777" w:rsidR="00B02F36" w:rsidRPr="00A956B8" w:rsidRDefault="00B02F36" w:rsidP="00B02F36">
      <w:pPr>
        <w:pStyle w:val="PargrafodaLista"/>
        <w:widowControl/>
        <w:numPr>
          <w:ilvl w:val="0"/>
          <w:numId w:val="9"/>
        </w:numPr>
        <w:shd w:val="clear" w:color="auto" w:fill="FFFFFF"/>
        <w:autoSpaceDE/>
        <w:autoSpaceDN/>
        <w:spacing w:line="276" w:lineRule="auto"/>
        <w:ind w:left="426" w:firstLine="0"/>
        <w:contextualSpacing/>
        <w:rPr>
          <w:rFonts w:ascii="Arial Narrow" w:hAnsi="Arial Narrow" w:cs="Arial"/>
          <w:color w:val="000000"/>
        </w:rPr>
      </w:pPr>
      <w:r w:rsidRPr="00A956B8">
        <w:rPr>
          <w:rFonts w:ascii="Arial Narrow" w:hAnsi="Arial Narrow" w:cs="Arial"/>
          <w:color w:val="000000"/>
        </w:rPr>
        <w:t>notificar imediatamente a CONCEDENTE;</w:t>
      </w:r>
    </w:p>
    <w:p w14:paraId="679F556C" w14:textId="77777777" w:rsidR="00B02F36" w:rsidRPr="00A956B8" w:rsidRDefault="00B02F36" w:rsidP="00B02F36">
      <w:pPr>
        <w:pStyle w:val="PargrafodaLista"/>
        <w:widowControl/>
        <w:numPr>
          <w:ilvl w:val="0"/>
          <w:numId w:val="9"/>
        </w:numPr>
        <w:shd w:val="clear" w:color="auto" w:fill="FFFFFF"/>
        <w:autoSpaceDE/>
        <w:autoSpaceDN/>
        <w:spacing w:line="276" w:lineRule="auto"/>
        <w:ind w:left="426" w:firstLine="0"/>
        <w:contextualSpacing/>
        <w:rPr>
          <w:rFonts w:ascii="Arial Narrow" w:hAnsi="Arial Narrow" w:cs="Arial"/>
          <w:color w:val="000000"/>
        </w:rPr>
      </w:pPr>
      <w:r w:rsidRPr="00A956B8">
        <w:rPr>
          <w:rFonts w:ascii="Arial Narrow" w:hAnsi="Arial Narrow" w:cs="Arial"/>
          <w:color w:val="000000"/>
        </w:rPr>
        <w:t xml:space="preserve">auxiliá-la, quando for o caso, na elaboração da resposta ao requerimento; e </w:t>
      </w:r>
    </w:p>
    <w:p w14:paraId="669D0A5E" w14:textId="77777777" w:rsidR="00B02F36" w:rsidRPr="00A956B8" w:rsidRDefault="00B02F36" w:rsidP="00B02F36">
      <w:pPr>
        <w:pStyle w:val="PargrafodaLista"/>
        <w:widowControl/>
        <w:numPr>
          <w:ilvl w:val="0"/>
          <w:numId w:val="9"/>
        </w:numPr>
        <w:shd w:val="clear" w:color="auto" w:fill="FFFFFF"/>
        <w:autoSpaceDE/>
        <w:autoSpaceDN/>
        <w:spacing w:line="276" w:lineRule="auto"/>
        <w:ind w:left="426" w:firstLine="0"/>
        <w:contextualSpacing/>
        <w:rPr>
          <w:rFonts w:ascii="Arial Narrow" w:hAnsi="Arial Narrow" w:cs="Arial"/>
        </w:rPr>
      </w:pPr>
      <w:r w:rsidRPr="00A956B8">
        <w:rPr>
          <w:rFonts w:ascii="Arial Narrow" w:hAnsi="Arial Narrow" w:cs="Arial"/>
        </w:rPr>
        <w:t>eliminar todos os dados pessoais tratados com base no consentimento em até [30 (trinta) dias corridos], contados a partir do requerimento do titular;</w:t>
      </w:r>
    </w:p>
    <w:p w14:paraId="31A394D6" w14:textId="77777777" w:rsidR="00B02F36" w:rsidRPr="00A956B8" w:rsidRDefault="00B02F36" w:rsidP="00B02F36">
      <w:pPr>
        <w:pStyle w:val="PargrafodaLista"/>
        <w:tabs>
          <w:tab w:val="left" w:pos="426"/>
          <w:tab w:val="left" w:pos="567"/>
        </w:tabs>
        <w:ind w:left="0"/>
        <w:rPr>
          <w:rFonts w:ascii="Arial Narrow" w:hAnsi="Arial Narrow" w:cs="Arial"/>
          <w:b/>
          <w:bCs/>
        </w:rPr>
      </w:pPr>
    </w:p>
    <w:p w14:paraId="6B91A3AA" w14:textId="77777777" w:rsidR="00B02F36" w:rsidRPr="00A956B8" w:rsidRDefault="00B02F36" w:rsidP="00B02F36">
      <w:pPr>
        <w:pStyle w:val="PargrafodaLista"/>
        <w:tabs>
          <w:tab w:val="left" w:pos="426"/>
          <w:tab w:val="left" w:pos="567"/>
        </w:tabs>
        <w:ind w:left="0"/>
        <w:rPr>
          <w:rFonts w:ascii="Arial Narrow" w:hAnsi="Arial Narrow" w:cs="Arial"/>
        </w:rPr>
      </w:pPr>
      <w:r w:rsidRPr="00A956B8">
        <w:rPr>
          <w:rFonts w:ascii="Arial Narrow" w:hAnsi="Arial Narrow" w:cs="Arial"/>
          <w:b/>
          <w:bCs/>
        </w:rPr>
        <w:t xml:space="preserve">PARÁGRAFO TERCEIRO - </w:t>
      </w:r>
      <w:r w:rsidRPr="00A956B8">
        <w:rPr>
          <w:rFonts w:ascii="Arial Narrow" w:hAnsi="Arial Narrow" w:cs="Arial"/>
        </w:rPr>
        <w:t>Os PARTÍCIPES armazenarão dados pessoais apenas pelo período necessário ao cumprimento da finalidade para a qual foram originalmente coletados e em conformidade com as hipóteses legais que autorizam o tratamento.</w:t>
      </w:r>
    </w:p>
    <w:p w14:paraId="4D40AD5D" w14:textId="77777777" w:rsidR="00B02F36" w:rsidRPr="00A956B8" w:rsidRDefault="00B02F36" w:rsidP="00B02F36">
      <w:pPr>
        <w:shd w:val="clear" w:color="auto" w:fill="FFFFFF"/>
        <w:jc w:val="both"/>
        <w:rPr>
          <w:rFonts w:ascii="Arial Narrow" w:hAnsi="Arial Narrow" w:cs="Arial"/>
        </w:rPr>
      </w:pPr>
      <w:r w:rsidRPr="00A956B8">
        <w:rPr>
          <w:rFonts w:ascii="Arial Narrow" w:hAnsi="Arial Narrow" w:cs="Arial"/>
          <w:b/>
          <w:bCs/>
        </w:rPr>
        <w:t>PARÁGRAFO QUARTO -</w:t>
      </w:r>
      <w:r w:rsidRPr="00A956B8">
        <w:rPr>
          <w:rFonts w:ascii="Arial Narrow" w:hAnsi="Arial Narrow" w:cs="Arial"/>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4547A552"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rPr>
        <w:lastRenderedPageBreak/>
        <w:t>PARÁGRAFO QUINTO -</w:t>
      </w:r>
      <w:r w:rsidRPr="00A956B8">
        <w:rPr>
          <w:rFonts w:ascii="Arial Narrow" w:hAnsi="Arial Narrow" w:cs="Arial"/>
          <w:color w:val="000000"/>
        </w:rPr>
        <w:t>A ICTPR deve, enquanto operadora de dados pessoais, implementar medidas técnicas e organizacionais apropriadas para o cumprimento das obrigações previstas na Lei Federal nº 13.709/2018.</w:t>
      </w:r>
    </w:p>
    <w:p w14:paraId="689E2124"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PARÁGRAFO SEXTO -</w:t>
      </w:r>
      <w:r w:rsidRPr="00A956B8">
        <w:rPr>
          <w:rFonts w:ascii="Arial Narrow" w:hAnsi="Arial Narrow" w:cs="Arial"/>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56A4091"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PARÁGRAFO SÉTIMO -</w:t>
      </w:r>
      <w:r w:rsidRPr="00A956B8">
        <w:rPr>
          <w:rFonts w:ascii="Arial Narrow" w:hAnsi="Arial Narrow" w:cs="Arial"/>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283BB007" w14:textId="77777777" w:rsidR="00B02F36" w:rsidRPr="00A956B8" w:rsidRDefault="00B02F36" w:rsidP="00B02F36">
      <w:pPr>
        <w:shd w:val="clear" w:color="auto" w:fill="FFFFFF"/>
        <w:jc w:val="both"/>
        <w:rPr>
          <w:rFonts w:ascii="Arial Narrow" w:hAnsi="Arial Narrow" w:cs="Arial"/>
        </w:rPr>
      </w:pPr>
      <w:r w:rsidRPr="00A956B8">
        <w:rPr>
          <w:rFonts w:ascii="Arial Narrow" w:hAnsi="Arial Narrow" w:cs="Arial"/>
          <w:b/>
          <w:bCs/>
          <w:color w:val="000000"/>
        </w:rPr>
        <w:t>PARÁGRAFO OITAVO -</w:t>
      </w:r>
      <w:r w:rsidRPr="00A956B8">
        <w:rPr>
          <w:rFonts w:ascii="Arial Narrow" w:hAnsi="Arial Narrow" w:cs="Arial"/>
        </w:rPr>
        <w:t>Os PARTÍCIPES deverão adotar as medidas cabíveis para auxiliar na investigação e na mitigação das consequências de cada incidente de segurança.</w:t>
      </w:r>
    </w:p>
    <w:p w14:paraId="14DCBC9C"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rPr>
        <w:t>PARÁGRAFO NONO -</w:t>
      </w:r>
      <w:r w:rsidRPr="00A956B8">
        <w:rPr>
          <w:rFonts w:ascii="Arial Narrow" w:hAnsi="Arial Narrow" w:cs="Arial"/>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33C6BC2"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PARÁGRAFO DÉCIMO –</w:t>
      </w:r>
      <w:r w:rsidRPr="00A956B8">
        <w:rPr>
          <w:rFonts w:ascii="Arial Narrow" w:hAnsi="Arial Narrow" w:cs="Arial"/>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FFEEF6E"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PARÁGRAFO DÉCIMO PRIMEIRO -</w:t>
      </w:r>
      <w:r w:rsidRPr="00A956B8">
        <w:rPr>
          <w:rFonts w:ascii="Arial Narrow" w:hAnsi="Arial Narrow" w:cs="Arial"/>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223435D7"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PARÁGRAFO DÉCIMO SEGUNDO -</w:t>
      </w:r>
      <w:r w:rsidRPr="00A956B8">
        <w:rPr>
          <w:rFonts w:ascii="Arial Narrow" w:hAnsi="Arial Narrow" w:cs="Arial"/>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48023BB7" w14:textId="77777777" w:rsidR="00B02F36" w:rsidRPr="00A956B8" w:rsidRDefault="00B02F36" w:rsidP="00B02F36">
      <w:pPr>
        <w:shd w:val="clear" w:color="auto" w:fill="FFFFFF"/>
        <w:jc w:val="both"/>
        <w:rPr>
          <w:rFonts w:ascii="Arial Narrow" w:hAnsi="Arial Narrow" w:cs="Arial"/>
          <w:color w:val="000000"/>
        </w:rPr>
      </w:pPr>
      <w:r w:rsidRPr="00A956B8">
        <w:rPr>
          <w:rFonts w:ascii="Arial Narrow" w:hAnsi="Arial Narrow" w:cs="Arial"/>
          <w:b/>
          <w:bCs/>
          <w:color w:val="000000"/>
        </w:rPr>
        <w:t xml:space="preserve">PARÁGRAFO DÉCIMO TERCEIRO - </w:t>
      </w:r>
      <w:r w:rsidRPr="00A956B8">
        <w:rPr>
          <w:rFonts w:ascii="Arial Narrow" w:hAnsi="Arial Narrow" w:cs="Arial"/>
          <w:color w:val="000000"/>
        </w:rPr>
        <w:t>A ICTPR deve auxiliar a CONCEDENTE na elaboração de relatórios de impacto à proteção de dados pessoais, observado o disposto no artigo 38 da Lei Federal nº 13.709/2018, relativo ao objeto deste Acordo.</w:t>
      </w:r>
    </w:p>
    <w:p w14:paraId="18B9C7AE" w14:textId="77777777" w:rsidR="00B02F36" w:rsidRPr="00A956B8" w:rsidRDefault="00B02F36" w:rsidP="00B02F36">
      <w:pPr>
        <w:jc w:val="both"/>
        <w:rPr>
          <w:rFonts w:ascii="Arial Narrow" w:hAnsi="Arial Narrow" w:cs="Arial"/>
          <w:b/>
        </w:rPr>
      </w:pPr>
      <w:r w:rsidRPr="00A956B8">
        <w:rPr>
          <w:rFonts w:ascii="Arial Narrow" w:hAnsi="Arial Narrow" w:cs="Arial"/>
          <w:b/>
        </w:rPr>
        <w:t>CLÁUSULA DÉCIMA QUINTA – PROPRIEDADE INTELECTUAL E DIVULGAÇÃO DOS RESULTADOS</w:t>
      </w:r>
    </w:p>
    <w:p w14:paraId="2A2E1CC7" w14:textId="77777777" w:rsidR="00B02F36" w:rsidRPr="00A956B8" w:rsidRDefault="00B02F36" w:rsidP="00B02F36">
      <w:pPr>
        <w:jc w:val="both"/>
        <w:rPr>
          <w:rFonts w:ascii="Arial Narrow" w:hAnsi="Arial Narrow" w:cs="Arial"/>
        </w:rPr>
      </w:pPr>
      <w:r w:rsidRPr="00A956B8">
        <w:rPr>
          <w:rFonts w:ascii="Arial Narrow" w:hAnsi="Arial Narrow" w:cs="Arial"/>
        </w:rPr>
        <w:t>Toda criação, invenção ou desenvolvimento tecnológico passível de proteção intelectual, em qualquer modalidade, proveniente da execução do presente Convênio será de propriedade da ICTPR.</w:t>
      </w:r>
    </w:p>
    <w:p w14:paraId="4612CB78" w14:textId="77777777" w:rsidR="00B02F36" w:rsidRPr="00A956B8" w:rsidRDefault="00B02F36" w:rsidP="00B02F36">
      <w:pPr>
        <w:jc w:val="both"/>
        <w:rPr>
          <w:rFonts w:ascii="Arial Narrow" w:hAnsi="Arial Narrow" w:cs="Arial"/>
          <w:spacing w:val="-3"/>
        </w:rPr>
      </w:pPr>
      <w:r w:rsidRPr="00A956B8">
        <w:rPr>
          <w:rFonts w:ascii="Arial Narrow" w:hAnsi="Arial Narrow" w:cs="Arial"/>
          <w:b/>
          <w:bCs/>
        </w:rPr>
        <w:t xml:space="preserve">PARÁGRAFO PRIMEIRO - </w:t>
      </w:r>
      <w:r w:rsidRPr="00A956B8">
        <w:rPr>
          <w:rFonts w:ascii="Arial Narrow" w:hAnsi="Arial Narrow" w:cs="Arial"/>
        </w:rPr>
        <w:t xml:space="preserve">A ICTPR </w:t>
      </w:r>
      <w:r w:rsidRPr="00A956B8">
        <w:rPr>
          <w:rFonts w:ascii="Arial Narrow" w:hAnsi="Arial Narrow" w:cs="Arial"/>
          <w:spacing w:val="-3"/>
        </w:rPr>
        <w:t>deve assegurar, na medida de suas respectivas responsabilidades, que os projetos propostos e a alocação dos recursos tecnológicos correspondentes não infrinjam direitos de propriedade intelectual de terceiros.</w:t>
      </w:r>
    </w:p>
    <w:p w14:paraId="5A1497E1"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SEGUNDO -</w:t>
      </w:r>
      <w:r w:rsidRPr="00A956B8">
        <w:rPr>
          <w:rFonts w:ascii="Arial Narrow" w:hAnsi="Arial Narrow" w:cs="Arial"/>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w:t>
      </w:r>
      <w:proofErr w:type="spellStart"/>
      <w:r w:rsidRPr="00A956B8">
        <w:rPr>
          <w:rFonts w:ascii="Arial Narrow" w:hAnsi="Arial Narrow" w:cs="Arial"/>
        </w:rPr>
        <w:t>CONCEDENTEdos</w:t>
      </w:r>
      <w:proofErr w:type="spellEnd"/>
      <w:r w:rsidRPr="00A956B8">
        <w:rPr>
          <w:rFonts w:ascii="Arial Narrow" w:hAnsi="Arial Narrow" w:cs="Arial"/>
        </w:rPr>
        <w:t xml:space="preserve"> andamentos correspondentes.</w:t>
      </w:r>
    </w:p>
    <w:p w14:paraId="6313720C" w14:textId="77777777" w:rsidR="00B02F36" w:rsidRPr="00A956B8" w:rsidRDefault="00B02F36" w:rsidP="00B02F36">
      <w:pPr>
        <w:jc w:val="both"/>
        <w:rPr>
          <w:rFonts w:ascii="Arial Narrow" w:hAnsi="Arial Narrow" w:cs="Arial"/>
        </w:rPr>
      </w:pPr>
      <w:r w:rsidRPr="00A956B8">
        <w:rPr>
          <w:rFonts w:ascii="Arial Narrow" w:hAnsi="Arial Narrow" w:cs="Arial"/>
          <w:b/>
          <w:bCs/>
        </w:rPr>
        <w:t xml:space="preserve">PARÁGRAFO TERCEIRO - </w:t>
      </w:r>
      <w:r w:rsidRPr="00A956B8">
        <w:rPr>
          <w:rFonts w:ascii="Arial Narrow" w:hAnsi="Arial Narrow" w:cs="Arial"/>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7C0B11FE"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QUARTO -</w:t>
      </w:r>
      <w:r w:rsidRPr="00A956B8">
        <w:rPr>
          <w:rFonts w:ascii="Arial Narrow" w:hAnsi="Arial Narrow" w:cs="Arial"/>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A956B8">
        <w:rPr>
          <w:rFonts w:ascii="Arial Narrow" w:hAnsi="Arial Narrow" w:cs="Arial"/>
          <w:i/>
          <w:iCs/>
        </w:rPr>
        <w:t xml:space="preserve">website </w:t>
      </w:r>
      <w:r w:rsidRPr="00A956B8">
        <w:rPr>
          <w:rFonts w:ascii="Arial Narrow" w:hAnsi="Arial Narrow" w:cs="Arial"/>
        </w:rPr>
        <w:t>da Fundação Araucária).</w:t>
      </w:r>
    </w:p>
    <w:p w14:paraId="4FBE4318" w14:textId="77777777" w:rsidR="00B02F36" w:rsidRPr="00A956B8" w:rsidRDefault="00B02F36" w:rsidP="00B02F36">
      <w:pPr>
        <w:jc w:val="both"/>
        <w:rPr>
          <w:rFonts w:ascii="Arial Narrow" w:hAnsi="Arial Narrow" w:cs="Arial"/>
          <w:b/>
          <w:color w:val="548DD4" w:themeColor="text2" w:themeTint="99"/>
        </w:rPr>
      </w:pPr>
      <w:r w:rsidRPr="00A956B8">
        <w:rPr>
          <w:rFonts w:ascii="Arial Narrow" w:hAnsi="Arial Narrow" w:cs="Arial"/>
          <w:b/>
          <w:color w:val="548DD4" w:themeColor="text2" w:themeTint="99"/>
        </w:rPr>
        <w:t>CLÁUSULA DÉCIMA SEXTA – CONFORMIDADE COM O MARCO LEGAL ANTICORRUPÇÃO</w:t>
      </w:r>
    </w:p>
    <w:p w14:paraId="5120D971" w14:textId="77777777" w:rsidR="00B02F36" w:rsidRPr="00A956B8" w:rsidRDefault="00B02F36" w:rsidP="00B02F36">
      <w:pPr>
        <w:jc w:val="both"/>
        <w:rPr>
          <w:rFonts w:ascii="Arial Narrow" w:hAnsi="Arial Narrow" w:cs="Arial"/>
        </w:rPr>
      </w:pPr>
      <w:r w:rsidRPr="00A956B8">
        <w:rPr>
          <w:rFonts w:ascii="Arial Narrow" w:hAnsi="Arial Narrow" w:cs="Arial"/>
        </w:rPr>
        <w:t>Os PARTÍCIPES declaram conhecer as normas de prevenção a atos de corrupção e lavagem de dinheiro previstas na legislação brasileira (“Marco Legal Anticorrupção”), dentre elas o Decreto-Lei nº 2848/1940 (“Código Penal Brasileiro”), a Lei Federal n</w:t>
      </w:r>
      <w:r w:rsidRPr="00A956B8">
        <w:rPr>
          <w:rFonts w:ascii="Arial Narrow" w:hAnsi="Arial Narrow" w:cs="Arial"/>
          <w:vertAlign w:val="superscript"/>
        </w:rPr>
        <w:t>o</w:t>
      </w:r>
      <w:r w:rsidRPr="00A956B8">
        <w:rPr>
          <w:rFonts w:ascii="Arial Narrow" w:hAnsi="Arial Narrow" w:cs="Arial"/>
        </w:rPr>
        <w:t xml:space="preserve"> 8.429/1992 (“Lei de Improbidade Administrativa”) e a Lei Federal n</w:t>
      </w:r>
      <w:r w:rsidRPr="00A956B8">
        <w:rPr>
          <w:rFonts w:ascii="Arial Narrow" w:hAnsi="Arial Narrow" w:cs="Arial"/>
          <w:vertAlign w:val="superscript"/>
        </w:rPr>
        <w:t>o</w:t>
      </w:r>
      <w:r w:rsidRPr="00A956B8">
        <w:rPr>
          <w:rFonts w:ascii="Arial Narrow" w:hAnsi="Arial Narrow" w:cs="Arial"/>
        </w:rPr>
        <w:t xml:space="preserve"> 12.846/2013 ("Lei </w:t>
      </w:r>
      <w:proofErr w:type="spellStart"/>
      <w:r w:rsidRPr="00A956B8">
        <w:rPr>
          <w:rFonts w:ascii="Arial Narrow" w:hAnsi="Arial Narrow" w:cs="Arial"/>
        </w:rPr>
        <w:t>Anticorrupc</w:t>
      </w:r>
      <w:r w:rsidRPr="00A956B8">
        <w:rPr>
          <w:rFonts w:ascii="Arial" w:hAnsi="Arial" w:cs="Arial"/>
        </w:rPr>
        <w:t>̧</w:t>
      </w:r>
      <w:r w:rsidRPr="00A956B8">
        <w:rPr>
          <w:rFonts w:ascii="Arial Narrow" w:hAnsi="Arial Narrow" w:cs="Arial"/>
        </w:rPr>
        <w:t>ão</w:t>
      </w:r>
      <w:proofErr w:type="spellEnd"/>
      <w:r w:rsidRPr="00A956B8">
        <w:rPr>
          <w:rFonts w:ascii="Arial Narrow" w:hAnsi="Arial Narrow" w:cs="Arial"/>
        </w:rPr>
        <w:t>") e, se comprometem a cumpri-las fielmente, por si e por seus s</w:t>
      </w:r>
      <w:r w:rsidRPr="00A956B8">
        <w:rPr>
          <w:rFonts w:ascii="Arial Narrow" w:hAnsi="Arial Narrow" w:cs="Arial Narrow"/>
        </w:rPr>
        <w:t>ó</w:t>
      </w:r>
      <w:r w:rsidRPr="00A956B8">
        <w:rPr>
          <w:rFonts w:ascii="Arial Narrow" w:hAnsi="Arial Narrow" w:cs="Arial"/>
        </w:rPr>
        <w:t xml:space="preserve">cios, prepostos, administradores, </w:t>
      </w:r>
      <w:r w:rsidRPr="00A956B8">
        <w:rPr>
          <w:rFonts w:ascii="Arial Narrow" w:hAnsi="Arial Narrow" w:cs="Arial"/>
        </w:rPr>
        <w:lastRenderedPageBreak/>
        <w:t>empregados e colaboradores, bem como exigir o seu cumprimento pelos terceiros por elas contratados.</w:t>
      </w:r>
    </w:p>
    <w:p w14:paraId="7442A933" w14:textId="77777777" w:rsidR="00B02F36" w:rsidRPr="00A956B8" w:rsidRDefault="00B02F36" w:rsidP="00B02F36">
      <w:pPr>
        <w:jc w:val="both"/>
        <w:rPr>
          <w:rFonts w:ascii="Arial Narrow" w:hAnsi="Arial Narrow" w:cs="Arial"/>
          <w:bCs/>
        </w:rPr>
      </w:pPr>
      <w:r w:rsidRPr="00A956B8">
        <w:rPr>
          <w:rFonts w:ascii="Arial Narrow" w:hAnsi="Arial Narrow" w:cs="Arial"/>
          <w:b/>
          <w:bCs/>
        </w:rPr>
        <w:t>PARÁGRAFO PRIMEIRO -</w:t>
      </w:r>
      <w:r w:rsidRPr="00A956B8">
        <w:rPr>
          <w:rFonts w:ascii="Arial Narrow" w:hAnsi="Arial Narrow" w:cs="Arial"/>
          <w:bCs/>
        </w:rPr>
        <w:t>Os PARTÍCIPES</w:t>
      </w:r>
      <w:r w:rsidRPr="00A956B8">
        <w:rPr>
          <w:rFonts w:ascii="Arial Narrow" w:hAnsi="Arial Narrow" w:cs="Arial"/>
        </w:rPr>
        <w:t xml:space="preserve"> não</w:t>
      </w:r>
      <w:r w:rsidRPr="00A956B8">
        <w:rPr>
          <w:rFonts w:ascii="Arial Narrow" w:hAnsi="Arial Narrow" w:cs="Arial"/>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3C6211F9" w14:textId="77777777" w:rsidR="00B02F36" w:rsidRPr="00A956B8" w:rsidRDefault="00B02F36" w:rsidP="00B02F36">
      <w:pPr>
        <w:jc w:val="both"/>
        <w:rPr>
          <w:rFonts w:ascii="Arial Narrow" w:hAnsi="Arial Narrow" w:cs="Arial"/>
        </w:rPr>
      </w:pPr>
      <w:r w:rsidRPr="00A956B8">
        <w:rPr>
          <w:rFonts w:ascii="Arial Narrow" w:hAnsi="Arial Narrow" w:cs="Arial"/>
          <w:b/>
        </w:rPr>
        <w:t>PARÁGRAFO SEGUNDO -</w:t>
      </w:r>
      <w:r w:rsidRPr="00A956B8">
        <w:rPr>
          <w:rFonts w:ascii="Arial Narrow" w:hAnsi="Arial Narrow" w:cs="Arial"/>
        </w:rPr>
        <w:t>Se privada, a ICTPR declara e garante que:</w:t>
      </w:r>
    </w:p>
    <w:p w14:paraId="19584E75" w14:textId="77777777" w:rsidR="00B02F36" w:rsidRPr="00A956B8" w:rsidRDefault="00B02F36" w:rsidP="00B02F36">
      <w:pPr>
        <w:pStyle w:val="PargrafodaLista"/>
        <w:widowControl/>
        <w:numPr>
          <w:ilvl w:val="0"/>
          <w:numId w:val="10"/>
        </w:numPr>
        <w:autoSpaceDE/>
        <w:autoSpaceDN/>
        <w:spacing w:line="276" w:lineRule="auto"/>
        <w:ind w:left="993"/>
        <w:contextualSpacing/>
        <w:rPr>
          <w:rFonts w:ascii="Arial Narrow" w:hAnsi="Arial Narrow" w:cs="Arial"/>
        </w:rPr>
      </w:pPr>
      <w:r w:rsidRPr="00A956B8">
        <w:rPr>
          <w:rFonts w:ascii="Arial Narrow" w:hAnsi="Arial Narrow" w:cs="Arial"/>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6BC69F8A" w14:textId="77777777" w:rsidR="00B02F36" w:rsidRPr="00A956B8" w:rsidRDefault="00B02F36" w:rsidP="00B02F36">
      <w:pPr>
        <w:pStyle w:val="PargrafodaLista"/>
        <w:widowControl/>
        <w:numPr>
          <w:ilvl w:val="0"/>
          <w:numId w:val="10"/>
        </w:numPr>
        <w:autoSpaceDE/>
        <w:autoSpaceDN/>
        <w:spacing w:line="276" w:lineRule="auto"/>
        <w:ind w:left="993"/>
        <w:contextualSpacing/>
        <w:rPr>
          <w:rFonts w:ascii="Arial Narrow" w:hAnsi="Arial Narrow" w:cs="Arial"/>
        </w:rPr>
      </w:pPr>
      <w:r w:rsidRPr="00A956B8">
        <w:rPr>
          <w:rFonts w:ascii="Arial Narrow" w:hAnsi="Arial Narrow" w:cs="Arial"/>
        </w:rPr>
        <w:t>não sofreu nenhuma investigação, inquérito ou processo administrativo ou judicial relacionados ao descumprimento do Marco Legal Anticorrupção ou de lavagem de dinheiro nos últimos 5 (cinco) anos;</w:t>
      </w:r>
    </w:p>
    <w:p w14:paraId="3DE36473" w14:textId="77777777" w:rsidR="00B02F36" w:rsidRPr="00A956B8" w:rsidRDefault="00B02F36" w:rsidP="00B02F36">
      <w:pPr>
        <w:pStyle w:val="PargrafodaLista"/>
        <w:widowControl/>
        <w:numPr>
          <w:ilvl w:val="0"/>
          <w:numId w:val="10"/>
        </w:numPr>
        <w:autoSpaceDE/>
        <w:autoSpaceDN/>
        <w:spacing w:line="276" w:lineRule="auto"/>
        <w:ind w:left="993"/>
        <w:contextualSpacing/>
        <w:rPr>
          <w:rFonts w:ascii="Arial Narrow" w:hAnsi="Arial Narrow" w:cs="Arial"/>
        </w:rPr>
      </w:pPr>
      <w:r w:rsidRPr="00A956B8">
        <w:rPr>
          <w:rFonts w:ascii="Arial Narrow" w:hAnsi="Arial Narrow" w:cs="Arial"/>
        </w:rPr>
        <w:t>não irá</w:t>
      </w:r>
      <w:r w:rsidRPr="00A956B8">
        <w:rPr>
          <w:rFonts w:ascii="Arial Narrow" w:hAnsi="Arial Narrow" w:cs="Arial Narrow"/>
        </w:rPr>
        <w:t xml:space="preserve"> ofertar, prometer, pagar ou autorizar pagamentos em dinheiro nem dar presentes, ou quaisquer outros objetos de valor, a representantes de entidades públicas ou privadas, com o objetivo de beneficiar-se ilicitamente;</w:t>
      </w:r>
    </w:p>
    <w:p w14:paraId="5791583B" w14:textId="77777777" w:rsidR="00B02F36" w:rsidRPr="00A956B8" w:rsidRDefault="00B02F36" w:rsidP="00B02F36">
      <w:pPr>
        <w:pStyle w:val="PargrafodaLista"/>
        <w:widowControl/>
        <w:numPr>
          <w:ilvl w:val="0"/>
          <w:numId w:val="10"/>
        </w:numPr>
        <w:autoSpaceDE/>
        <w:autoSpaceDN/>
        <w:spacing w:line="276" w:lineRule="auto"/>
        <w:ind w:left="993"/>
        <w:contextualSpacing/>
        <w:rPr>
          <w:rFonts w:ascii="Arial Narrow" w:hAnsi="Arial Narrow" w:cs="Arial"/>
        </w:rPr>
      </w:pPr>
      <w:r w:rsidRPr="00A956B8">
        <w:rPr>
          <w:rFonts w:ascii="Arial Narrow" w:hAnsi="Arial Narrow" w:cs="Arial"/>
        </w:rPr>
        <w:t>não irá</w:t>
      </w:r>
      <w:r w:rsidRPr="00A956B8">
        <w:rPr>
          <w:rFonts w:ascii="Arial Narrow" w:hAnsi="Arial Narrow" w:cs="Arial Narrow"/>
        </w:rPr>
        <w:t xml:space="preserve"> receber, transferir, m</w:t>
      </w:r>
      <w:r w:rsidRPr="00A956B8">
        <w:rPr>
          <w:rFonts w:ascii="Arial Narrow" w:hAnsi="Arial Narrow" w:cs="Arial"/>
        </w:rPr>
        <w:t>anter, usar ou ocultar recursos que decorram de atividades il</w:t>
      </w:r>
      <w:r w:rsidRPr="00A956B8">
        <w:rPr>
          <w:rFonts w:ascii="Arial Narrow" w:hAnsi="Arial Narrow" w:cs="Arial Narrow"/>
        </w:rPr>
        <w:t>í</w:t>
      </w:r>
      <w:r w:rsidRPr="00A956B8">
        <w:rPr>
          <w:rFonts w:ascii="Arial Narrow" w:hAnsi="Arial Narrow" w:cs="Arial"/>
        </w:rPr>
        <w:t>citas, abstendo-se de manter relacionamento profissional com pessoas físicas ou jurídicas investigadas e/ou condenadas por atos previstos no Marco Legal Anticorrupção, bem como por lavagem de dinheiro, tráfico de drogas ou terrorismo;</w:t>
      </w:r>
    </w:p>
    <w:p w14:paraId="7DF2C212" w14:textId="77777777" w:rsidR="00B02F36" w:rsidRPr="00A956B8" w:rsidRDefault="00B02F36" w:rsidP="00B02F36">
      <w:pPr>
        <w:pStyle w:val="PargrafodaLista"/>
        <w:widowControl/>
        <w:numPr>
          <w:ilvl w:val="0"/>
          <w:numId w:val="10"/>
        </w:numPr>
        <w:autoSpaceDE/>
        <w:autoSpaceDN/>
        <w:spacing w:line="276" w:lineRule="auto"/>
        <w:ind w:left="993"/>
        <w:contextualSpacing/>
        <w:rPr>
          <w:rFonts w:ascii="Arial Narrow" w:hAnsi="Arial Narrow" w:cs="Arial"/>
        </w:rPr>
      </w:pPr>
      <w:r w:rsidRPr="00A956B8">
        <w:rPr>
          <w:rFonts w:ascii="Arial Narrow" w:hAnsi="Arial Narrow" w:cs="Arial"/>
        </w:rPr>
        <w:t>seus atuais dirigentes, representantes, empregados e colaboradores não são agentes públicos e que informará</w:t>
      </w:r>
      <w:r w:rsidRPr="00A956B8">
        <w:rPr>
          <w:rFonts w:ascii="Arial Narrow" w:hAnsi="Arial Narrow" w:cs="Arial Narrow"/>
        </w:rPr>
        <w:t xml:space="preserve"> por escrito a CONCEDENTE, no prazo de [</w:t>
      </w:r>
      <w:r w:rsidRPr="00A956B8">
        <w:rPr>
          <w:rFonts w:ascii="Arial Narrow" w:hAnsi="Arial Narrow" w:cs="Arial"/>
        </w:rPr>
        <w:t xml:space="preserve">3 (três) dias </w:t>
      </w:r>
      <w:proofErr w:type="spellStart"/>
      <w:r w:rsidRPr="00A956B8">
        <w:rPr>
          <w:rFonts w:ascii="Arial Narrow" w:hAnsi="Arial Narrow" w:cs="Arial"/>
        </w:rPr>
        <w:t>úteis</w:t>
      </w:r>
      <w:proofErr w:type="spellEnd"/>
      <w:r w:rsidRPr="00A956B8">
        <w:rPr>
          <w:rFonts w:ascii="Arial Narrow" w:hAnsi="Arial Narrow" w:cs="Arial"/>
        </w:rPr>
        <w:t>], sobre eventuais nomeações de seus quadros para cargos, empregos e/ou funções públicas.</w:t>
      </w:r>
    </w:p>
    <w:p w14:paraId="650C294B" w14:textId="77777777" w:rsidR="00B02F36" w:rsidRPr="00A956B8" w:rsidRDefault="00B02F36" w:rsidP="00B02F36">
      <w:pPr>
        <w:jc w:val="both"/>
        <w:rPr>
          <w:rFonts w:ascii="Arial Narrow" w:hAnsi="Arial Narrow" w:cs="Arial"/>
        </w:rPr>
      </w:pPr>
    </w:p>
    <w:p w14:paraId="1E990CB9" w14:textId="77777777" w:rsidR="00B02F36" w:rsidRPr="00A956B8" w:rsidRDefault="00B02F36" w:rsidP="00B02F36">
      <w:pPr>
        <w:jc w:val="both"/>
        <w:rPr>
          <w:rFonts w:ascii="Arial Narrow" w:hAnsi="Arial Narrow" w:cs="Arial"/>
        </w:rPr>
      </w:pPr>
      <w:r w:rsidRPr="00A956B8">
        <w:rPr>
          <w:rFonts w:ascii="Arial Narrow" w:hAnsi="Arial Narrow" w:cs="Arial"/>
          <w:b/>
          <w:bCs/>
        </w:rPr>
        <w:t>PARÁGRAFO TERCEIRO -</w:t>
      </w:r>
      <w:r w:rsidRPr="00A956B8">
        <w:rPr>
          <w:rFonts w:ascii="Arial Narrow" w:hAnsi="Arial Narrow" w:cs="Arial"/>
        </w:rPr>
        <w:t xml:space="preserve"> A ICTPR privada deverá comunicar prontamente a CONCEDENTE, por escrito, sobre qualquer suspeita de violação ou descumprimento do Marco Legal Anticorrupção e/ou das obrigações previstas nesta Cláusula.</w:t>
      </w:r>
    </w:p>
    <w:p w14:paraId="7089CCF3" w14:textId="77777777" w:rsidR="00B02F36" w:rsidRPr="00A956B8" w:rsidRDefault="00B02F36" w:rsidP="00B02F36">
      <w:pPr>
        <w:jc w:val="both"/>
        <w:rPr>
          <w:rFonts w:ascii="Arial Narrow" w:hAnsi="Arial Narrow" w:cs="Arial"/>
          <w:b/>
          <w:color w:val="548DD4" w:themeColor="text2" w:themeTint="99"/>
        </w:rPr>
      </w:pPr>
      <w:r w:rsidRPr="00A956B8">
        <w:rPr>
          <w:rFonts w:ascii="Arial Narrow" w:hAnsi="Arial Narrow" w:cs="Arial"/>
          <w:b/>
          <w:color w:val="548DD4" w:themeColor="text2" w:themeTint="99"/>
        </w:rPr>
        <w:t>CLÁUSULA DÉCIMA SÉTIMA- DA PUBLICIDADE</w:t>
      </w:r>
    </w:p>
    <w:p w14:paraId="71888BDF" w14:textId="77777777" w:rsidR="00B02F36" w:rsidRPr="00A956B8" w:rsidRDefault="00B02F36" w:rsidP="00B02F36">
      <w:pPr>
        <w:pStyle w:val="Standard"/>
        <w:jc w:val="both"/>
        <w:rPr>
          <w:rFonts w:ascii="Arial Narrow" w:hAnsi="Arial Narrow" w:cs="Arial"/>
          <w:sz w:val="22"/>
          <w:szCs w:val="22"/>
        </w:rPr>
      </w:pPr>
      <w:r w:rsidRPr="00A956B8">
        <w:rPr>
          <w:rFonts w:ascii="Arial Narrow" w:hAnsi="Arial Narrow" w:cs="Arial"/>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1E6AE51F" w14:textId="77777777" w:rsidR="00B02F36" w:rsidRPr="00A956B8" w:rsidRDefault="00B02F36" w:rsidP="00B02F36">
      <w:pPr>
        <w:keepLines/>
        <w:jc w:val="both"/>
        <w:rPr>
          <w:rFonts w:ascii="Arial Narrow" w:hAnsi="Arial Narrow" w:cs="Arial"/>
          <w:b/>
        </w:rPr>
      </w:pPr>
    </w:p>
    <w:p w14:paraId="05E49A86" w14:textId="77777777" w:rsidR="00B02F36" w:rsidRPr="00A956B8" w:rsidRDefault="00B02F36" w:rsidP="00B02F36">
      <w:pPr>
        <w:keepLines/>
        <w:jc w:val="both"/>
        <w:rPr>
          <w:rFonts w:ascii="Arial Narrow" w:hAnsi="Arial Narrow" w:cs="Arial"/>
          <w:b/>
          <w:color w:val="548DD4" w:themeColor="text2" w:themeTint="99"/>
        </w:rPr>
      </w:pPr>
      <w:r w:rsidRPr="00A956B8">
        <w:rPr>
          <w:rFonts w:ascii="Arial Narrow" w:hAnsi="Arial Narrow" w:cs="Arial"/>
          <w:b/>
          <w:color w:val="548DD4" w:themeColor="text2" w:themeTint="99"/>
        </w:rPr>
        <w:t>CLÁUSULA DECIMA OITAVA - DO FORO</w:t>
      </w:r>
    </w:p>
    <w:p w14:paraId="2E08CC5D" w14:textId="77777777" w:rsidR="00B02F36" w:rsidRPr="00A956B8" w:rsidRDefault="00B02F36" w:rsidP="00B02F36">
      <w:pPr>
        <w:pStyle w:val="Standard"/>
        <w:jc w:val="both"/>
        <w:rPr>
          <w:rFonts w:ascii="Arial Narrow" w:hAnsi="Arial Narrow" w:cs="Arial"/>
          <w:sz w:val="22"/>
          <w:szCs w:val="22"/>
        </w:rPr>
      </w:pPr>
      <w:r w:rsidRPr="00A956B8">
        <w:rPr>
          <w:rFonts w:ascii="Arial Narrow" w:hAnsi="Arial Narrow" w:cs="Arial"/>
          <w:bCs/>
          <w:sz w:val="22"/>
          <w:szCs w:val="22"/>
        </w:rPr>
        <w:t>Fica estabelecido o Foro Central da Comarca da Região Metropolitana de Curitiba para dirimir as controvérsias decorrentes da execução deste convênio, com renúncia expressa a outros, por mais privilegiados que sejam.</w:t>
      </w:r>
    </w:p>
    <w:p w14:paraId="2294E2C7" w14:textId="77777777" w:rsidR="00B02F36" w:rsidRPr="00A956B8" w:rsidRDefault="00B02F36" w:rsidP="00B02F36">
      <w:pPr>
        <w:pStyle w:val="Recuodecorpodetexto"/>
        <w:spacing w:line="276" w:lineRule="auto"/>
        <w:rPr>
          <w:rFonts w:ascii="Arial Narrow" w:hAnsi="Arial Narrow" w:cs="Arial"/>
          <w:b/>
          <w:bCs/>
        </w:rPr>
      </w:pPr>
    </w:p>
    <w:p w14:paraId="44CCC1B6" w14:textId="77777777" w:rsidR="00B02F36" w:rsidRPr="00A956B8" w:rsidRDefault="00B02F36" w:rsidP="00B02F36">
      <w:pPr>
        <w:pStyle w:val="Recuodecorpodetexto"/>
        <w:spacing w:line="276" w:lineRule="auto"/>
        <w:ind w:left="0"/>
        <w:rPr>
          <w:rFonts w:ascii="Arial Narrow" w:hAnsi="Arial Narrow" w:cs="Arial"/>
        </w:rPr>
      </w:pPr>
      <w:r w:rsidRPr="00A956B8">
        <w:rPr>
          <w:rFonts w:ascii="Arial Narrow" w:hAnsi="Arial Narrow" w:cs="Arial"/>
          <w:bCs/>
        </w:rPr>
        <w:t>Por estarem de acordo e por se tratar de processo digital, as partes firmam o presente termo, em 02 (duas) vias de igual teor e forma, de forma eletrônica, na presença das testemunhas abaixo.</w:t>
      </w:r>
    </w:p>
    <w:p w14:paraId="7E303FA6" w14:textId="77777777" w:rsidR="00B02F36" w:rsidRPr="00A956B8" w:rsidRDefault="00B02F36" w:rsidP="00B02F36">
      <w:pPr>
        <w:pStyle w:val="Recuodecorpodetexto"/>
        <w:rPr>
          <w:rFonts w:ascii="Arial Narrow" w:hAnsi="Arial Narrow" w:cs="Arial"/>
          <w:b/>
        </w:rPr>
      </w:pPr>
    </w:p>
    <w:p w14:paraId="1C06D006" w14:textId="77777777" w:rsidR="00B02F36" w:rsidRPr="00A956B8" w:rsidRDefault="00B02F36" w:rsidP="00B02F36">
      <w:pPr>
        <w:pStyle w:val="Recuodecorpodetexto"/>
        <w:jc w:val="right"/>
        <w:rPr>
          <w:rFonts w:ascii="Arial Narrow" w:hAnsi="Arial Narrow" w:cs="Arial"/>
          <w:b/>
        </w:rPr>
      </w:pPr>
      <w:proofErr w:type="gramStart"/>
      <w:r w:rsidRPr="00A956B8">
        <w:rPr>
          <w:rFonts w:ascii="Arial Narrow" w:hAnsi="Arial Narrow" w:cs="Arial"/>
        </w:rPr>
        <w:t xml:space="preserve">Curitiba,   </w:t>
      </w:r>
      <w:proofErr w:type="gramEnd"/>
      <w:r w:rsidRPr="00A956B8">
        <w:rPr>
          <w:rFonts w:ascii="Arial Narrow" w:hAnsi="Arial Narrow" w:cs="Arial"/>
        </w:rPr>
        <w:t xml:space="preserve">    de                         de2021.</w:t>
      </w:r>
    </w:p>
    <w:p w14:paraId="4C672E73" w14:textId="77777777" w:rsidR="00B02F36" w:rsidRPr="00A956B8" w:rsidRDefault="00B02F36" w:rsidP="00B02F36">
      <w:pPr>
        <w:pStyle w:val="Recuodecorpodetexto"/>
        <w:rPr>
          <w:rFonts w:ascii="Arial Narrow" w:hAnsi="Arial Narrow" w:cs="Arial"/>
          <w:b/>
        </w:rPr>
      </w:pPr>
    </w:p>
    <w:p w14:paraId="2D6DDB6D" w14:textId="77777777" w:rsidR="00B02F36" w:rsidRPr="00A956B8" w:rsidRDefault="00B02F36" w:rsidP="00B02F36">
      <w:pPr>
        <w:pStyle w:val="Recuodecorpodetexto"/>
        <w:rPr>
          <w:rFonts w:ascii="Arial Narrow" w:hAnsi="Arial Narrow" w:cs="Arial"/>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02F36" w:rsidRPr="00A956B8" w14:paraId="7385C078" w14:textId="77777777" w:rsidTr="00F649E8">
        <w:tc>
          <w:tcPr>
            <w:tcW w:w="4606" w:type="dxa"/>
          </w:tcPr>
          <w:p w14:paraId="6A87C2C8" w14:textId="77777777" w:rsidR="00B02F36" w:rsidRPr="00A956B8" w:rsidRDefault="00B02F36" w:rsidP="00F649E8">
            <w:pPr>
              <w:jc w:val="center"/>
              <w:rPr>
                <w:rFonts w:ascii="Arial Narrow" w:hAnsi="Arial Narrow" w:cs="Arial"/>
                <w:b/>
                <w:smallCaps/>
              </w:rPr>
            </w:pPr>
            <w:r w:rsidRPr="00A956B8">
              <w:rPr>
                <w:rFonts w:ascii="Arial Narrow" w:hAnsi="Arial Narrow" w:cs="Arial"/>
                <w:b/>
                <w:smallCaps/>
              </w:rPr>
              <w:t xml:space="preserve">Responsável pela </w:t>
            </w:r>
            <w:proofErr w:type="spellStart"/>
            <w:r w:rsidRPr="00A956B8">
              <w:rPr>
                <w:rFonts w:ascii="Arial Narrow" w:hAnsi="Arial Narrow" w:cs="Arial"/>
                <w:b/>
                <w:smallCaps/>
              </w:rPr>
              <w:t>ictpr</w:t>
            </w:r>
            <w:proofErr w:type="spellEnd"/>
          </w:p>
        </w:tc>
        <w:tc>
          <w:tcPr>
            <w:tcW w:w="4606" w:type="dxa"/>
          </w:tcPr>
          <w:p w14:paraId="754858DB" w14:textId="77777777" w:rsidR="00B02F36" w:rsidRPr="00A956B8" w:rsidRDefault="00B02F36" w:rsidP="00F649E8">
            <w:pPr>
              <w:ind w:left="1490" w:hanging="1490"/>
              <w:jc w:val="center"/>
              <w:rPr>
                <w:rFonts w:ascii="Arial Narrow" w:hAnsi="Arial Narrow" w:cs="Arial"/>
                <w:b/>
                <w:bCs/>
                <w:smallCaps/>
              </w:rPr>
            </w:pPr>
            <w:r w:rsidRPr="00A956B8">
              <w:rPr>
                <w:rFonts w:ascii="Arial Narrow" w:hAnsi="Arial Narrow" w:cs="Arial"/>
                <w:b/>
                <w:bCs/>
              </w:rPr>
              <w:t xml:space="preserve">Ramiro </w:t>
            </w:r>
            <w:proofErr w:type="spellStart"/>
            <w:r w:rsidRPr="00A956B8">
              <w:rPr>
                <w:rFonts w:ascii="Arial Narrow" w:hAnsi="Arial Narrow" w:cs="Arial"/>
                <w:b/>
                <w:bCs/>
              </w:rPr>
              <w:t>Wahrhaftig</w:t>
            </w:r>
            <w:proofErr w:type="spellEnd"/>
          </w:p>
        </w:tc>
      </w:tr>
      <w:tr w:rsidR="00B02F36" w:rsidRPr="00A956B8" w14:paraId="1C981B99" w14:textId="77777777" w:rsidTr="00F649E8">
        <w:tc>
          <w:tcPr>
            <w:tcW w:w="4606" w:type="dxa"/>
          </w:tcPr>
          <w:p w14:paraId="6D359F9F" w14:textId="77777777" w:rsidR="00B02F36" w:rsidRPr="00A956B8" w:rsidRDefault="00B02F36" w:rsidP="00F649E8">
            <w:pPr>
              <w:jc w:val="center"/>
              <w:rPr>
                <w:rFonts w:ascii="Arial Narrow" w:hAnsi="Arial Narrow" w:cs="Arial"/>
                <w:b/>
                <w:smallCaps/>
              </w:rPr>
            </w:pPr>
            <w:r w:rsidRPr="00A956B8">
              <w:rPr>
                <w:rFonts w:ascii="Arial Narrow" w:hAnsi="Arial Narrow" w:cs="Arial"/>
                <w:b/>
                <w:smallCaps/>
              </w:rPr>
              <w:t>cargo</w:t>
            </w:r>
          </w:p>
          <w:p w14:paraId="3D39837C" w14:textId="77777777" w:rsidR="00B02F36" w:rsidRPr="00A956B8" w:rsidRDefault="00B02F36" w:rsidP="00F649E8">
            <w:pPr>
              <w:jc w:val="center"/>
              <w:rPr>
                <w:rFonts w:ascii="Arial Narrow" w:hAnsi="Arial Narrow" w:cs="Arial"/>
                <w:b/>
                <w:smallCaps/>
              </w:rPr>
            </w:pPr>
            <w:r w:rsidRPr="00A956B8">
              <w:rPr>
                <w:rFonts w:ascii="Arial Narrow" w:hAnsi="Arial Narrow" w:cs="Arial"/>
                <w:b/>
                <w:smallCaps/>
              </w:rPr>
              <w:t xml:space="preserve">nome da </w:t>
            </w:r>
            <w:proofErr w:type="spellStart"/>
            <w:r w:rsidRPr="00A956B8">
              <w:rPr>
                <w:rFonts w:ascii="Arial Narrow" w:hAnsi="Arial Narrow" w:cs="Arial"/>
                <w:b/>
                <w:smallCaps/>
              </w:rPr>
              <w:t>ictpr</w:t>
            </w:r>
            <w:proofErr w:type="spellEnd"/>
          </w:p>
        </w:tc>
        <w:tc>
          <w:tcPr>
            <w:tcW w:w="4606" w:type="dxa"/>
          </w:tcPr>
          <w:p w14:paraId="6275F51A" w14:textId="77777777" w:rsidR="00B02F36" w:rsidRPr="00A956B8" w:rsidRDefault="00B02F36" w:rsidP="00F649E8">
            <w:pPr>
              <w:ind w:left="1490" w:hanging="1490"/>
              <w:jc w:val="center"/>
              <w:rPr>
                <w:rFonts w:ascii="Arial Narrow" w:hAnsi="Arial Narrow" w:cs="Arial"/>
                <w:b/>
                <w:bCs/>
              </w:rPr>
            </w:pPr>
            <w:r w:rsidRPr="00A956B8">
              <w:rPr>
                <w:rFonts w:ascii="Arial Narrow" w:hAnsi="Arial Narrow" w:cs="Arial"/>
                <w:b/>
                <w:bCs/>
              </w:rPr>
              <w:t>Diretor-Presidente</w:t>
            </w:r>
          </w:p>
          <w:p w14:paraId="6248C41B" w14:textId="77777777" w:rsidR="00B02F36" w:rsidRPr="00A956B8" w:rsidRDefault="00B02F36" w:rsidP="00F649E8">
            <w:pPr>
              <w:ind w:left="1490" w:hanging="1490"/>
              <w:jc w:val="center"/>
              <w:rPr>
                <w:rFonts w:ascii="Arial Narrow" w:hAnsi="Arial Narrow" w:cs="Arial"/>
                <w:b/>
                <w:bCs/>
                <w:smallCaps/>
              </w:rPr>
            </w:pPr>
            <w:r w:rsidRPr="00A956B8">
              <w:rPr>
                <w:rFonts w:ascii="Arial Narrow" w:hAnsi="Arial Narrow" w:cs="Arial"/>
                <w:b/>
                <w:bCs/>
              </w:rPr>
              <w:t>Fundação Araucária</w:t>
            </w:r>
          </w:p>
        </w:tc>
      </w:tr>
      <w:tr w:rsidR="00B02F36" w:rsidRPr="00A956B8" w14:paraId="26E0CD6B" w14:textId="77777777" w:rsidTr="00F649E8">
        <w:tc>
          <w:tcPr>
            <w:tcW w:w="4606" w:type="dxa"/>
          </w:tcPr>
          <w:p w14:paraId="1267839E" w14:textId="77777777" w:rsidR="00B02F36" w:rsidRPr="00A956B8" w:rsidRDefault="00B02F36" w:rsidP="00F649E8">
            <w:pPr>
              <w:jc w:val="center"/>
              <w:rPr>
                <w:rFonts w:ascii="Arial Narrow" w:hAnsi="Arial Narrow" w:cs="Arial"/>
                <w:b/>
                <w:smallCaps/>
              </w:rPr>
            </w:pPr>
          </w:p>
        </w:tc>
        <w:tc>
          <w:tcPr>
            <w:tcW w:w="4606" w:type="dxa"/>
          </w:tcPr>
          <w:p w14:paraId="2830FF5E" w14:textId="77777777" w:rsidR="00B02F36" w:rsidRPr="00A956B8" w:rsidRDefault="00B02F36" w:rsidP="00F649E8">
            <w:pPr>
              <w:jc w:val="center"/>
              <w:rPr>
                <w:rFonts w:ascii="Arial Narrow" w:hAnsi="Arial Narrow" w:cs="Arial"/>
                <w:b/>
                <w:bCs/>
              </w:rPr>
            </w:pPr>
          </w:p>
          <w:p w14:paraId="7AC1911C" w14:textId="77777777" w:rsidR="00B02F36" w:rsidRPr="00A956B8" w:rsidRDefault="00B02F36" w:rsidP="00F649E8">
            <w:pPr>
              <w:jc w:val="center"/>
              <w:rPr>
                <w:rFonts w:ascii="Arial Narrow" w:hAnsi="Arial Narrow" w:cs="Arial"/>
                <w:b/>
                <w:bCs/>
              </w:rPr>
            </w:pPr>
          </w:p>
          <w:p w14:paraId="6EE8E8D0" w14:textId="77777777" w:rsidR="00B02F36" w:rsidRPr="00A956B8" w:rsidRDefault="00B02F36" w:rsidP="00F649E8">
            <w:pPr>
              <w:jc w:val="center"/>
              <w:rPr>
                <w:rFonts w:ascii="Arial Narrow" w:hAnsi="Arial Narrow" w:cs="Arial"/>
                <w:b/>
                <w:bCs/>
              </w:rPr>
            </w:pPr>
          </w:p>
          <w:p w14:paraId="78386753" w14:textId="77777777" w:rsidR="00B02F36" w:rsidRPr="00A956B8" w:rsidRDefault="00B02F36" w:rsidP="00F649E8">
            <w:pPr>
              <w:jc w:val="center"/>
              <w:rPr>
                <w:rFonts w:ascii="Arial Narrow" w:hAnsi="Arial Narrow" w:cs="Arial"/>
                <w:b/>
                <w:bCs/>
                <w:smallCaps/>
              </w:rPr>
            </w:pPr>
            <w:r w:rsidRPr="00A956B8">
              <w:rPr>
                <w:rFonts w:ascii="Arial Narrow" w:hAnsi="Arial Narrow" w:cs="Arial"/>
                <w:b/>
                <w:bCs/>
              </w:rPr>
              <w:lastRenderedPageBreak/>
              <w:t>Gerson Koch</w:t>
            </w:r>
          </w:p>
        </w:tc>
      </w:tr>
      <w:tr w:rsidR="00B02F36" w:rsidRPr="00A956B8" w14:paraId="2978D690" w14:textId="77777777" w:rsidTr="00F649E8">
        <w:tc>
          <w:tcPr>
            <w:tcW w:w="4606" w:type="dxa"/>
          </w:tcPr>
          <w:p w14:paraId="19355BDD" w14:textId="77777777" w:rsidR="00B02F36" w:rsidRPr="00A956B8" w:rsidRDefault="00B02F36" w:rsidP="00F649E8">
            <w:pPr>
              <w:jc w:val="center"/>
              <w:rPr>
                <w:rFonts w:ascii="Arial Narrow" w:hAnsi="Arial Narrow" w:cs="Arial"/>
                <w:b/>
                <w:smallCaps/>
              </w:rPr>
            </w:pPr>
          </w:p>
        </w:tc>
        <w:tc>
          <w:tcPr>
            <w:tcW w:w="4606" w:type="dxa"/>
          </w:tcPr>
          <w:p w14:paraId="2F11E688" w14:textId="77777777" w:rsidR="00B02F36" w:rsidRPr="00A956B8" w:rsidRDefault="00B02F36" w:rsidP="00F649E8">
            <w:pPr>
              <w:jc w:val="center"/>
              <w:rPr>
                <w:rFonts w:ascii="Arial Narrow" w:hAnsi="Arial Narrow" w:cs="Arial"/>
                <w:b/>
                <w:bCs/>
              </w:rPr>
            </w:pPr>
            <w:r w:rsidRPr="00A956B8">
              <w:rPr>
                <w:rFonts w:ascii="Arial Narrow" w:hAnsi="Arial Narrow" w:cs="Arial"/>
                <w:b/>
                <w:bCs/>
              </w:rPr>
              <w:t>Diretor de Administração e Finanças</w:t>
            </w:r>
          </w:p>
          <w:p w14:paraId="5CC5C08D" w14:textId="77777777" w:rsidR="00B02F36" w:rsidRPr="00A956B8" w:rsidRDefault="00B02F36" w:rsidP="00F649E8">
            <w:pPr>
              <w:jc w:val="center"/>
              <w:rPr>
                <w:rFonts w:ascii="Arial Narrow" w:hAnsi="Arial Narrow" w:cs="Arial"/>
                <w:b/>
                <w:bCs/>
              </w:rPr>
            </w:pPr>
            <w:r w:rsidRPr="00A956B8">
              <w:rPr>
                <w:rFonts w:ascii="Arial Narrow" w:hAnsi="Arial Narrow" w:cs="Arial"/>
                <w:b/>
                <w:bCs/>
              </w:rPr>
              <w:t>Fundação Araucária</w:t>
            </w:r>
          </w:p>
        </w:tc>
      </w:tr>
      <w:tr w:rsidR="00B02F36" w:rsidRPr="00A956B8" w14:paraId="20445D55" w14:textId="77777777" w:rsidTr="00F649E8">
        <w:tc>
          <w:tcPr>
            <w:tcW w:w="4606" w:type="dxa"/>
          </w:tcPr>
          <w:p w14:paraId="1BCC1706" w14:textId="77777777" w:rsidR="00B02F36" w:rsidRPr="00A956B8" w:rsidRDefault="00B02F36" w:rsidP="00F649E8">
            <w:pPr>
              <w:jc w:val="both"/>
              <w:rPr>
                <w:rFonts w:ascii="Arial Narrow" w:hAnsi="Arial Narrow" w:cs="Arial"/>
                <w:b/>
                <w:smallCaps/>
              </w:rPr>
            </w:pPr>
          </w:p>
        </w:tc>
        <w:tc>
          <w:tcPr>
            <w:tcW w:w="4606" w:type="dxa"/>
          </w:tcPr>
          <w:p w14:paraId="7F9C0A4E" w14:textId="77777777" w:rsidR="00B02F36" w:rsidRPr="00A956B8" w:rsidRDefault="00B02F36" w:rsidP="00F649E8">
            <w:pPr>
              <w:jc w:val="both"/>
              <w:rPr>
                <w:rFonts w:ascii="Arial Narrow" w:hAnsi="Arial Narrow" w:cs="Arial"/>
                <w:b/>
                <w:bCs/>
              </w:rPr>
            </w:pPr>
          </w:p>
        </w:tc>
      </w:tr>
      <w:tr w:rsidR="00B02F36" w:rsidRPr="00A956B8" w14:paraId="20F02F89" w14:textId="77777777" w:rsidTr="00F649E8">
        <w:tc>
          <w:tcPr>
            <w:tcW w:w="4606" w:type="dxa"/>
          </w:tcPr>
          <w:p w14:paraId="79BD3741" w14:textId="77777777" w:rsidR="00B02F36" w:rsidRPr="00A956B8" w:rsidRDefault="00B02F36" w:rsidP="00F649E8">
            <w:pPr>
              <w:jc w:val="both"/>
              <w:rPr>
                <w:rFonts w:ascii="Arial Narrow" w:hAnsi="Arial Narrow" w:cs="Arial"/>
                <w:b/>
                <w:smallCaps/>
              </w:rPr>
            </w:pPr>
          </w:p>
        </w:tc>
        <w:tc>
          <w:tcPr>
            <w:tcW w:w="4606" w:type="dxa"/>
          </w:tcPr>
          <w:p w14:paraId="6AFDAD59" w14:textId="77777777" w:rsidR="00B02F36" w:rsidRPr="00A956B8" w:rsidRDefault="00B02F36" w:rsidP="00F649E8">
            <w:pPr>
              <w:jc w:val="both"/>
              <w:rPr>
                <w:rFonts w:ascii="Arial Narrow" w:hAnsi="Arial Narrow" w:cs="Arial"/>
                <w:b/>
                <w:bCs/>
              </w:rPr>
            </w:pPr>
          </w:p>
        </w:tc>
      </w:tr>
      <w:tr w:rsidR="00B02F36" w:rsidRPr="00A956B8" w14:paraId="28329B2B" w14:textId="77777777" w:rsidTr="00F649E8">
        <w:tc>
          <w:tcPr>
            <w:tcW w:w="4606" w:type="dxa"/>
          </w:tcPr>
          <w:p w14:paraId="395C6C84" w14:textId="77777777" w:rsidR="00B02F36" w:rsidRPr="00A956B8" w:rsidRDefault="00B02F36" w:rsidP="00F649E8">
            <w:pPr>
              <w:jc w:val="both"/>
              <w:rPr>
                <w:rFonts w:ascii="Arial Narrow" w:hAnsi="Arial Narrow" w:cs="Arial"/>
                <w:b/>
                <w:smallCaps/>
              </w:rPr>
            </w:pPr>
          </w:p>
        </w:tc>
        <w:tc>
          <w:tcPr>
            <w:tcW w:w="4606" w:type="dxa"/>
          </w:tcPr>
          <w:p w14:paraId="29BBE450" w14:textId="77777777" w:rsidR="00B02F36" w:rsidRPr="00A956B8" w:rsidRDefault="00B02F36" w:rsidP="00F649E8">
            <w:pPr>
              <w:jc w:val="both"/>
              <w:rPr>
                <w:rFonts w:ascii="Arial Narrow" w:hAnsi="Arial Narrow" w:cs="Arial"/>
                <w:b/>
                <w:bCs/>
              </w:rPr>
            </w:pPr>
          </w:p>
        </w:tc>
      </w:tr>
    </w:tbl>
    <w:p w14:paraId="38778CC0" w14:textId="77777777" w:rsidR="00B02F36" w:rsidRPr="00A956B8" w:rsidRDefault="00B02F36" w:rsidP="00B02F36">
      <w:pPr>
        <w:pStyle w:val="Recuodecorpodetexto"/>
        <w:rPr>
          <w:rFonts w:ascii="Arial Narrow" w:hAnsi="Arial Narrow" w:cs="Arial"/>
        </w:rPr>
      </w:pPr>
    </w:p>
    <w:p w14:paraId="5D5F6A34" w14:textId="77777777" w:rsidR="00B02F36" w:rsidRPr="00A956B8" w:rsidRDefault="00B02F36" w:rsidP="00B02F36">
      <w:pPr>
        <w:pStyle w:val="Recuodecorpodetexto"/>
        <w:tabs>
          <w:tab w:val="left" w:pos="1701"/>
        </w:tabs>
        <w:rPr>
          <w:rFonts w:ascii="Arial Narrow" w:hAnsi="Arial Narrow" w:cs="Arial"/>
          <w:b/>
          <w:bCs/>
        </w:rPr>
      </w:pPr>
      <w:bookmarkStart w:id="1" w:name="_Hlk51234197"/>
      <w:bookmarkEnd w:id="1"/>
      <w:r w:rsidRPr="00A956B8">
        <w:rPr>
          <w:rFonts w:ascii="Arial Narrow" w:hAnsi="Arial Narrow" w:cs="Arial"/>
          <w:bCs/>
        </w:rPr>
        <w:t>TESTEMUNHAS:</w:t>
      </w:r>
      <w:r w:rsidRPr="00A956B8">
        <w:rPr>
          <w:rFonts w:ascii="Arial Narrow" w:hAnsi="Arial Narrow" w:cs="Arial"/>
          <w:bCs/>
        </w:rPr>
        <w:tab/>
      </w:r>
    </w:p>
    <w:tbl>
      <w:tblPr>
        <w:tblW w:w="8502" w:type="dxa"/>
        <w:tblInd w:w="-70" w:type="dxa"/>
        <w:tblCellMar>
          <w:left w:w="70" w:type="dxa"/>
          <w:right w:w="70" w:type="dxa"/>
        </w:tblCellMar>
        <w:tblLook w:val="04A0" w:firstRow="1" w:lastRow="0" w:firstColumn="1" w:lastColumn="0" w:noHBand="0" w:noVBand="1"/>
      </w:tblPr>
      <w:tblGrid>
        <w:gridCol w:w="4166"/>
        <w:gridCol w:w="4336"/>
      </w:tblGrid>
      <w:tr w:rsidR="00B02F36" w:rsidRPr="00A956B8" w14:paraId="7B332D75" w14:textId="77777777" w:rsidTr="00F649E8">
        <w:tc>
          <w:tcPr>
            <w:tcW w:w="4323" w:type="dxa"/>
          </w:tcPr>
          <w:p w14:paraId="307A3F88" w14:textId="77777777" w:rsidR="00B02F36" w:rsidRPr="00A956B8" w:rsidRDefault="00B02F36" w:rsidP="00F649E8">
            <w:pPr>
              <w:pStyle w:val="Recuodecorpodetexto"/>
              <w:snapToGrid w:val="0"/>
              <w:rPr>
                <w:rFonts w:ascii="Arial Narrow" w:hAnsi="Arial Narrow" w:cs="Arial"/>
                <w:b/>
                <w:bCs/>
              </w:rPr>
            </w:pPr>
          </w:p>
          <w:p w14:paraId="5CE41ACC" w14:textId="77777777" w:rsidR="00B02F36" w:rsidRPr="00A956B8" w:rsidRDefault="00B02F36" w:rsidP="00F649E8">
            <w:pPr>
              <w:pStyle w:val="Recuodecorpodetexto"/>
              <w:rPr>
                <w:rFonts w:ascii="Arial Narrow" w:hAnsi="Arial Narrow" w:cs="Arial"/>
                <w:b/>
                <w:bCs/>
              </w:rPr>
            </w:pPr>
          </w:p>
          <w:p w14:paraId="35E4EE82" w14:textId="77777777" w:rsidR="00B02F36" w:rsidRPr="00A956B8" w:rsidRDefault="00B02F36" w:rsidP="00F649E8">
            <w:pPr>
              <w:pStyle w:val="Recuodecorpodetexto"/>
              <w:rPr>
                <w:rFonts w:ascii="Arial Narrow" w:hAnsi="Arial Narrow" w:cs="Arial"/>
              </w:rPr>
            </w:pPr>
            <w:r w:rsidRPr="00A956B8">
              <w:rPr>
                <w:rFonts w:ascii="Arial Narrow" w:hAnsi="Arial Narrow" w:cs="Arial"/>
                <w:bCs/>
              </w:rPr>
              <w:t>____________________________________</w:t>
            </w:r>
          </w:p>
          <w:p w14:paraId="2A9EC85F" w14:textId="77777777" w:rsidR="00B02F36" w:rsidRPr="00A956B8" w:rsidRDefault="00B02F36" w:rsidP="00F649E8">
            <w:pPr>
              <w:pStyle w:val="Recuodecorpodetexto"/>
              <w:rPr>
                <w:rFonts w:ascii="Arial Narrow" w:hAnsi="Arial Narrow" w:cs="Arial"/>
                <w:b/>
                <w:bCs/>
              </w:rPr>
            </w:pPr>
            <w:r w:rsidRPr="00A956B8">
              <w:rPr>
                <w:rFonts w:ascii="Arial Narrow" w:hAnsi="Arial Narrow" w:cs="Arial"/>
                <w:bCs/>
              </w:rPr>
              <w:t>Nome</w:t>
            </w:r>
          </w:p>
          <w:p w14:paraId="2879A181" w14:textId="77777777" w:rsidR="00B02F36" w:rsidRPr="00A956B8" w:rsidRDefault="00B02F36" w:rsidP="00F649E8">
            <w:pPr>
              <w:pStyle w:val="Recuodecorpodetexto"/>
              <w:rPr>
                <w:rFonts w:ascii="Arial Narrow" w:hAnsi="Arial Narrow" w:cs="Arial"/>
                <w:b/>
                <w:bCs/>
              </w:rPr>
            </w:pPr>
            <w:r w:rsidRPr="00A956B8">
              <w:rPr>
                <w:rFonts w:ascii="Arial Narrow" w:hAnsi="Arial Narrow" w:cs="Arial"/>
                <w:bCs/>
              </w:rPr>
              <w:t>CPF</w:t>
            </w:r>
          </w:p>
        </w:tc>
        <w:tc>
          <w:tcPr>
            <w:tcW w:w="4179" w:type="dxa"/>
          </w:tcPr>
          <w:p w14:paraId="5D35A628" w14:textId="77777777" w:rsidR="00B02F36" w:rsidRPr="00A956B8" w:rsidRDefault="00B02F36" w:rsidP="00F649E8">
            <w:pPr>
              <w:pStyle w:val="Recuodecorpodetexto"/>
              <w:snapToGrid w:val="0"/>
              <w:rPr>
                <w:rFonts w:ascii="Arial Narrow" w:hAnsi="Arial Narrow" w:cs="Arial"/>
                <w:b/>
                <w:bCs/>
              </w:rPr>
            </w:pPr>
          </w:p>
          <w:p w14:paraId="6E3433A1" w14:textId="77777777" w:rsidR="00B02F36" w:rsidRPr="00A956B8" w:rsidRDefault="00B02F36" w:rsidP="00F649E8">
            <w:pPr>
              <w:pStyle w:val="Recuodecorpodetexto"/>
              <w:rPr>
                <w:rFonts w:ascii="Arial Narrow" w:hAnsi="Arial Narrow" w:cs="Arial"/>
                <w:b/>
                <w:bCs/>
              </w:rPr>
            </w:pPr>
          </w:p>
          <w:p w14:paraId="63ADA54B" w14:textId="77777777" w:rsidR="00B02F36" w:rsidRPr="00A956B8" w:rsidRDefault="00B02F36" w:rsidP="00F649E8">
            <w:pPr>
              <w:pStyle w:val="Recuodecorpodetexto"/>
              <w:rPr>
                <w:rFonts w:ascii="Arial Narrow" w:hAnsi="Arial Narrow" w:cs="Arial"/>
                <w:b/>
                <w:bCs/>
              </w:rPr>
            </w:pPr>
            <w:r w:rsidRPr="00A956B8">
              <w:rPr>
                <w:rFonts w:ascii="Arial Narrow" w:hAnsi="Arial Narrow" w:cs="Arial"/>
                <w:bCs/>
              </w:rPr>
              <w:t>_______________________________________</w:t>
            </w:r>
          </w:p>
          <w:p w14:paraId="17AB0730" w14:textId="77777777" w:rsidR="00B02F36" w:rsidRPr="00A956B8" w:rsidRDefault="00B02F36" w:rsidP="00F649E8">
            <w:pPr>
              <w:pStyle w:val="Recuodecorpodetexto"/>
              <w:rPr>
                <w:rFonts w:ascii="Arial Narrow" w:hAnsi="Arial Narrow" w:cs="Arial"/>
                <w:b/>
                <w:bCs/>
              </w:rPr>
            </w:pPr>
            <w:r w:rsidRPr="00A956B8">
              <w:rPr>
                <w:rFonts w:ascii="Arial Narrow" w:hAnsi="Arial Narrow" w:cs="Arial"/>
                <w:bCs/>
              </w:rPr>
              <w:t>Nome</w:t>
            </w:r>
          </w:p>
          <w:p w14:paraId="173F8738" w14:textId="77777777" w:rsidR="00B02F36" w:rsidRPr="00A956B8" w:rsidRDefault="00B02F36" w:rsidP="00F649E8">
            <w:pPr>
              <w:pStyle w:val="Recuodecorpodetexto"/>
              <w:rPr>
                <w:rFonts w:ascii="Arial Narrow" w:hAnsi="Arial Narrow" w:cs="Arial"/>
                <w:b/>
                <w:bCs/>
              </w:rPr>
            </w:pPr>
            <w:r w:rsidRPr="00A956B8">
              <w:rPr>
                <w:rFonts w:ascii="Arial Narrow" w:hAnsi="Arial Narrow" w:cs="Arial"/>
                <w:bCs/>
              </w:rPr>
              <w:t>CPF</w:t>
            </w:r>
          </w:p>
        </w:tc>
      </w:tr>
    </w:tbl>
    <w:p w14:paraId="7563D198" w14:textId="77777777" w:rsidR="00B02F36" w:rsidRPr="00A956B8" w:rsidRDefault="00B02F36" w:rsidP="00B02F36">
      <w:pPr>
        <w:pStyle w:val="Recuodecorpodetexto"/>
        <w:tabs>
          <w:tab w:val="left" w:pos="1701"/>
        </w:tabs>
        <w:rPr>
          <w:rFonts w:ascii="Arial Narrow" w:hAnsi="Arial Narrow" w:cs="Arial"/>
        </w:rPr>
      </w:pPr>
      <w:r w:rsidRPr="00A956B8">
        <w:rPr>
          <w:rFonts w:ascii="Arial Narrow" w:hAnsi="Arial Narrow" w:cs="Arial"/>
        </w:rPr>
        <w:tab/>
      </w:r>
    </w:p>
    <w:p w14:paraId="116CAA3C" w14:textId="77777777" w:rsidR="00B02F36" w:rsidRPr="00A956B8" w:rsidRDefault="00B02F36" w:rsidP="00B02F36">
      <w:pPr>
        <w:tabs>
          <w:tab w:val="left" w:pos="2175"/>
        </w:tabs>
        <w:spacing w:before="60" w:after="60" w:line="216" w:lineRule="auto"/>
        <w:jc w:val="both"/>
        <w:rPr>
          <w:rFonts w:ascii="Arial Narrow" w:hAnsi="Arial Narrow"/>
        </w:rPr>
      </w:pPr>
    </w:p>
    <w:p w14:paraId="10CB7693" w14:textId="77777777" w:rsidR="00B02F36" w:rsidRPr="00A956B8" w:rsidRDefault="00B02F36" w:rsidP="00B02F36">
      <w:pPr>
        <w:spacing w:after="20" w:line="216" w:lineRule="auto"/>
        <w:jc w:val="both"/>
        <w:rPr>
          <w:rFonts w:ascii="Arial Narrow" w:hAnsi="Arial Narrow"/>
        </w:rPr>
      </w:pPr>
    </w:p>
    <w:p w14:paraId="68909069" w14:textId="77777777" w:rsidR="00B02F36" w:rsidRPr="00A956B8" w:rsidRDefault="00B02F36" w:rsidP="00B02F36">
      <w:pPr>
        <w:pStyle w:val="02topico"/>
        <w:spacing w:line="228" w:lineRule="auto"/>
        <w:rPr>
          <w:szCs w:val="22"/>
        </w:rPr>
      </w:pPr>
    </w:p>
    <w:p w14:paraId="0D00F007" w14:textId="77777777" w:rsidR="00970EA2" w:rsidRPr="00A956B8" w:rsidRDefault="00970EA2" w:rsidP="00350003">
      <w:pPr>
        <w:jc w:val="both"/>
        <w:rPr>
          <w:rFonts w:ascii="Arial Narrow" w:hAnsi="Arial Narrow"/>
        </w:rPr>
      </w:pPr>
    </w:p>
    <w:sectPr w:rsidR="00970EA2" w:rsidRPr="00A956B8" w:rsidSect="00A157F3">
      <w:headerReference w:type="default" r:id="rId8"/>
      <w:footerReference w:type="default" r:id="rId9"/>
      <w:pgSz w:w="11900" w:h="16840"/>
      <w:pgMar w:top="147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51BF" w14:textId="77777777" w:rsidR="00417334" w:rsidRDefault="00417334" w:rsidP="0090021A">
      <w:r>
        <w:separator/>
      </w:r>
    </w:p>
  </w:endnote>
  <w:endnote w:type="continuationSeparator" w:id="0">
    <w:p w14:paraId="025C6C05" w14:textId="77777777" w:rsidR="00417334" w:rsidRDefault="00417334" w:rsidP="0090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jaVu Sans">
    <w:altName w:val="Arial"/>
    <w:charset w:val="00"/>
    <w:family w:val="swiss"/>
    <w:pitch w:val="variable"/>
    <w:sig w:usb0="E7002EFF" w:usb1="D200FDFF" w:usb2="0A246029" w:usb3="00000000" w:csb0="000001FF" w:csb1="00000000"/>
  </w:font>
  <w:font w:name="Lucida Grande">
    <w:charset w:val="00"/>
    <w:family w:val="auto"/>
    <w:pitch w:val="variable"/>
    <w:sig w:usb0="00000000" w:usb1="5000A1FF" w:usb2="00000000" w:usb3="00000000" w:csb0="000001BF" w:csb1="00000000"/>
  </w:font>
  <w:font w:name="WenQuanYi Micro He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34D5" w14:textId="77777777" w:rsidR="007406D9" w:rsidRPr="007406D9" w:rsidRDefault="007406D9" w:rsidP="007406D9">
    <w:pPr>
      <w:widowControl/>
      <w:autoSpaceDE/>
      <w:autoSpaceDN/>
      <w:spacing w:line="223" w:lineRule="exact"/>
      <w:ind w:left="20"/>
      <w:jc w:val="center"/>
      <w:rPr>
        <w:rFonts w:ascii="Arial" w:eastAsia="Arial" w:hAnsi="Arial" w:cs="Arial"/>
        <w:b/>
        <w:i/>
        <w:sz w:val="20"/>
        <w:lang w:val="uz-Cyrl-UZ"/>
      </w:rPr>
    </w:pPr>
    <w:hyperlink r:id="rId1" w:history="1">
      <w:r w:rsidRPr="007406D9">
        <w:rPr>
          <w:rFonts w:ascii="Arial" w:eastAsia="Arial" w:hAnsi="Arial" w:cs="Arial"/>
          <w:b/>
          <w:i/>
          <w:color w:val="006FC0"/>
          <w:spacing w:val="-4"/>
          <w:sz w:val="20"/>
          <w:lang w:val="uz-Cyrl-UZ"/>
        </w:rPr>
        <w:t>www.FapPR.pr.gov.br</w:t>
      </w:r>
    </w:hyperlink>
  </w:p>
  <w:p w14:paraId="5AA58752" w14:textId="77777777" w:rsidR="007406D9" w:rsidRDefault="00740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EB2B" w14:textId="77777777" w:rsidR="00417334" w:rsidRDefault="00417334" w:rsidP="0090021A">
      <w:r>
        <w:separator/>
      </w:r>
    </w:p>
  </w:footnote>
  <w:footnote w:type="continuationSeparator" w:id="0">
    <w:p w14:paraId="291E3729" w14:textId="77777777" w:rsidR="00417334" w:rsidRDefault="00417334" w:rsidP="0090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85D6" w14:textId="77777777" w:rsidR="00EE1B36" w:rsidRDefault="00EE1B36" w:rsidP="00A10C7C">
    <w:pPr>
      <w:pStyle w:val="Cabealho"/>
      <w:tabs>
        <w:tab w:val="left" w:pos="621"/>
      </w:tabs>
    </w:pPr>
    <w:r>
      <w:rPr>
        <w:noProof/>
        <w:lang w:eastAsia="pt-BR"/>
      </w:rPr>
      <w:drawing>
        <wp:inline distT="0" distB="0" distL="0" distR="0" wp14:anchorId="46351A91" wp14:editId="7E48FBA6">
          <wp:extent cx="1244600" cy="564572"/>
          <wp:effectExtent l="0" t="0" r="0" b="6985"/>
          <wp:docPr id="1" name="Imagem 40932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253498" cy="568608"/>
                  </a:xfrm>
                  <a:prstGeom prst="rect">
                    <a:avLst/>
                  </a:prstGeom>
                </pic:spPr>
              </pic:pic>
            </a:graphicData>
          </a:graphic>
        </wp:inline>
      </w:drawing>
    </w:r>
    <w:r w:rsidR="004D306D">
      <w:rPr>
        <w:noProof/>
        <w:lang w:eastAsia="pt-BR"/>
      </w:rPr>
      <w:t xml:space="preserve">                                                        </w:t>
    </w:r>
    <w:r w:rsidRPr="00B90F31">
      <w:rPr>
        <w:noProof/>
        <w:lang w:eastAsia="pt-BR"/>
      </w:rPr>
      <w:drawing>
        <wp:inline distT="0" distB="0" distL="0" distR="0" wp14:anchorId="50EAFA60" wp14:editId="61942471">
          <wp:extent cx="1765300" cy="596900"/>
          <wp:effectExtent l="0" t="0" r="6350" b="0"/>
          <wp:docPr id="2" name="Imagem 714923947"/>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8243" cy="597895"/>
                  </a:xfrm>
                  <a:prstGeom prst="rect">
                    <a:avLst/>
                  </a:prstGeom>
                  <a:noFill/>
                  <a:ln>
                    <a:noFill/>
                  </a:ln>
                </pic:spPr>
              </pic:pic>
            </a:graphicData>
          </a:graphic>
        </wp:inline>
      </w:drawing>
    </w:r>
  </w:p>
  <w:p w14:paraId="44B92DD2" w14:textId="77777777" w:rsidR="00EE1B36" w:rsidRDefault="00EE1B36" w:rsidP="00A10C7C">
    <w:pPr>
      <w:pStyle w:val="Cabealho"/>
      <w:tabs>
        <w:tab w:val="left" w:pos="6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A53"/>
    <w:multiLevelType w:val="hybridMultilevel"/>
    <w:tmpl w:val="98882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385223"/>
    <w:multiLevelType w:val="hybridMultilevel"/>
    <w:tmpl w:val="7C74F22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513280"/>
    <w:multiLevelType w:val="hybridMultilevel"/>
    <w:tmpl w:val="432443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A573F56"/>
    <w:multiLevelType w:val="multilevel"/>
    <w:tmpl w:val="144CF19C"/>
    <w:lvl w:ilvl="0">
      <w:start w:val="11"/>
      <w:numFmt w:val="decimal"/>
      <w:lvlText w:val="%1"/>
      <w:lvlJc w:val="left"/>
      <w:pPr>
        <w:ind w:left="360" w:hanging="360"/>
      </w:pPr>
    </w:lvl>
    <w:lvl w:ilvl="1">
      <w:start w:val="1"/>
      <w:numFmt w:val="decimal"/>
      <w:lvlText w:val="%1.%2"/>
      <w:lvlJc w:val="left"/>
      <w:pPr>
        <w:ind w:left="44" w:hanging="360"/>
      </w:pPr>
    </w:lvl>
    <w:lvl w:ilvl="2">
      <w:start w:val="1"/>
      <w:numFmt w:val="decimal"/>
      <w:lvlText w:val="%1.%2.%3"/>
      <w:lvlJc w:val="left"/>
      <w:pPr>
        <w:ind w:left="88" w:hanging="720"/>
      </w:pPr>
    </w:lvl>
    <w:lvl w:ilvl="3">
      <w:start w:val="1"/>
      <w:numFmt w:val="decimal"/>
      <w:lvlText w:val="%1.%2.%3.%4"/>
      <w:lvlJc w:val="left"/>
      <w:pPr>
        <w:ind w:left="-228" w:hanging="720"/>
      </w:pPr>
    </w:lvl>
    <w:lvl w:ilvl="4">
      <w:start w:val="1"/>
      <w:numFmt w:val="decimal"/>
      <w:lvlText w:val="%1.%2.%3.%4.%5"/>
      <w:lvlJc w:val="left"/>
      <w:pPr>
        <w:ind w:left="-184" w:hanging="1080"/>
      </w:pPr>
    </w:lvl>
    <w:lvl w:ilvl="5">
      <w:start w:val="1"/>
      <w:numFmt w:val="decimal"/>
      <w:lvlText w:val="%1.%2.%3.%4.%5.%6"/>
      <w:lvlJc w:val="left"/>
      <w:pPr>
        <w:ind w:left="-500" w:hanging="1080"/>
      </w:pPr>
    </w:lvl>
    <w:lvl w:ilvl="6">
      <w:start w:val="1"/>
      <w:numFmt w:val="decimal"/>
      <w:lvlText w:val="%1.%2.%3.%4.%5.%6.%7"/>
      <w:lvlJc w:val="left"/>
      <w:pPr>
        <w:ind w:left="-456" w:hanging="1440"/>
      </w:pPr>
    </w:lvl>
    <w:lvl w:ilvl="7">
      <w:start w:val="1"/>
      <w:numFmt w:val="decimal"/>
      <w:lvlText w:val="%1.%2.%3.%4.%5.%6.%7.%8"/>
      <w:lvlJc w:val="left"/>
      <w:pPr>
        <w:ind w:left="-772" w:hanging="1440"/>
      </w:pPr>
    </w:lvl>
    <w:lvl w:ilvl="8">
      <w:start w:val="1"/>
      <w:numFmt w:val="decimal"/>
      <w:lvlText w:val="%1.%2.%3.%4.%5.%6.%7.%8.%9"/>
      <w:lvlJc w:val="left"/>
      <w:pPr>
        <w:ind w:left="-728" w:hanging="1800"/>
      </w:pPr>
    </w:lvl>
  </w:abstractNum>
  <w:abstractNum w:abstractNumId="7"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9"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12" w15:restartNumberingAfterBreak="0">
    <w:nsid w:val="36B04661"/>
    <w:multiLevelType w:val="hybridMultilevel"/>
    <w:tmpl w:val="2A880E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0537D"/>
    <w:multiLevelType w:val="hybridMultilevel"/>
    <w:tmpl w:val="4D9C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16" w15:restartNumberingAfterBreak="0">
    <w:nsid w:val="581031F9"/>
    <w:multiLevelType w:val="multilevel"/>
    <w:tmpl w:val="C2688780"/>
    <w:lvl w:ilvl="0">
      <w:start w:val="19"/>
      <w:numFmt w:val="decimal"/>
      <w:lvlText w:val="%1"/>
      <w:lvlJc w:val="left"/>
      <w:pPr>
        <w:ind w:left="480" w:hanging="480"/>
      </w:pPr>
      <w:rPr>
        <w:rFonts w:hint="default"/>
      </w:rPr>
    </w:lvl>
    <w:lvl w:ilvl="1">
      <w:start w:val="1"/>
      <w:numFmt w:val="decimal"/>
      <w:lvlText w:val="%1.%2"/>
      <w:lvlJc w:val="left"/>
      <w:pPr>
        <w:ind w:left="322" w:hanging="480"/>
      </w:pPr>
      <w:rPr>
        <w:rFonts w:hint="default"/>
      </w:rPr>
    </w:lvl>
    <w:lvl w:ilvl="2">
      <w:start w:val="1"/>
      <w:numFmt w:val="decimal"/>
      <w:lvlText w:val="%1.%2.%3"/>
      <w:lvlJc w:val="left"/>
      <w:pPr>
        <w:ind w:left="404" w:hanging="720"/>
      </w:pPr>
      <w:rPr>
        <w:rFonts w:hint="default"/>
      </w:rPr>
    </w:lvl>
    <w:lvl w:ilvl="3">
      <w:start w:val="1"/>
      <w:numFmt w:val="decimal"/>
      <w:lvlText w:val="%1.%2.%3.%4"/>
      <w:lvlJc w:val="left"/>
      <w:pPr>
        <w:ind w:left="246" w:hanging="720"/>
      </w:pPr>
      <w:rPr>
        <w:rFonts w:hint="default"/>
      </w:rPr>
    </w:lvl>
    <w:lvl w:ilvl="4">
      <w:start w:val="1"/>
      <w:numFmt w:val="decimal"/>
      <w:lvlText w:val="%1.%2.%3.%4.%5"/>
      <w:lvlJc w:val="left"/>
      <w:pPr>
        <w:ind w:left="88" w:hanging="720"/>
      </w:pPr>
      <w:rPr>
        <w:rFonts w:hint="default"/>
      </w:rPr>
    </w:lvl>
    <w:lvl w:ilvl="5">
      <w:start w:val="1"/>
      <w:numFmt w:val="decimal"/>
      <w:lvlText w:val="%1.%2.%3.%4.%5.%6"/>
      <w:lvlJc w:val="left"/>
      <w:pPr>
        <w:ind w:left="290" w:hanging="1080"/>
      </w:pPr>
      <w:rPr>
        <w:rFonts w:hint="default"/>
      </w:rPr>
    </w:lvl>
    <w:lvl w:ilvl="6">
      <w:start w:val="1"/>
      <w:numFmt w:val="decimal"/>
      <w:lvlText w:val="%1.%2.%3.%4.%5.%6.%7"/>
      <w:lvlJc w:val="left"/>
      <w:pPr>
        <w:ind w:left="132" w:hanging="1080"/>
      </w:pPr>
      <w:rPr>
        <w:rFonts w:hint="default"/>
      </w:rPr>
    </w:lvl>
    <w:lvl w:ilvl="7">
      <w:start w:val="1"/>
      <w:numFmt w:val="decimal"/>
      <w:lvlText w:val="%1.%2.%3.%4.%5.%6.%7.%8"/>
      <w:lvlJc w:val="left"/>
      <w:pPr>
        <w:ind w:left="334" w:hanging="1440"/>
      </w:pPr>
      <w:rPr>
        <w:rFonts w:hint="default"/>
      </w:rPr>
    </w:lvl>
    <w:lvl w:ilvl="8">
      <w:start w:val="1"/>
      <w:numFmt w:val="decimal"/>
      <w:lvlText w:val="%1.%2.%3.%4.%5.%6.%7.%8.%9"/>
      <w:lvlJc w:val="left"/>
      <w:pPr>
        <w:ind w:left="176" w:hanging="1440"/>
      </w:pPr>
      <w:rPr>
        <w:rFonts w:hint="default"/>
      </w:rPr>
    </w:lvl>
  </w:abstractNum>
  <w:abstractNum w:abstractNumId="17" w15:restartNumberingAfterBreak="0">
    <w:nsid w:val="5A874552"/>
    <w:multiLevelType w:val="hybridMultilevel"/>
    <w:tmpl w:val="62DCF3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19" w15:restartNumberingAfterBreak="0">
    <w:nsid w:val="5F2D061B"/>
    <w:multiLevelType w:val="hybridMultilevel"/>
    <w:tmpl w:val="B5227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1"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03745BC"/>
    <w:multiLevelType w:val="hybridMultilevel"/>
    <w:tmpl w:val="20E43A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339345A"/>
    <w:multiLevelType w:val="multilevel"/>
    <w:tmpl w:val="3CF6F346"/>
    <w:lvl w:ilvl="0">
      <w:start w:val="1"/>
      <w:numFmt w:val="lowerLetter"/>
      <w:lvlText w:val="%1)"/>
      <w:lvlJc w:val="left"/>
      <w:pPr>
        <w:ind w:left="862" w:hanging="361"/>
      </w:pPr>
      <w:rPr>
        <w:rFonts w:ascii="Arial" w:eastAsia="Arial" w:hAnsi="Arial" w:cs="Arial"/>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5"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num w:numId="1" w16cid:durableId="1210189835">
    <w:abstractNumId w:val="0"/>
  </w:num>
  <w:num w:numId="2" w16cid:durableId="1575503586">
    <w:abstractNumId w:val="25"/>
  </w:num>
  <w:num w:numId="3" w16cid:durableId="125633189">
    <w:abstractNumId w:val="10"/>
  </w:num>
  <w:num w:numId="4" w16cid:durableId="34279669">
    <w:abstractNumId w:val="9"/>
  </w:num>
  <w:num w:numId="5" w16cid:durableId="731847499">
    <w:abstractNumId w:val="3"/>
  </w:num>
  <w:num w:numId="6" w16cid:durableId="1683624528">
    <w:abstractNumId w:val="7"/>
  </w:num>
  <w:num w:numId="7" w16cid:durableId="1586305205">
    <w:abstractNumId w:val="22"/>
  </w:num>
  <w:num w:numId="8" w16cid:durableId="2110348820">
    <w:abstractNumId w:val="18"/>
  </w:num>
  <w:num w:numId="9" w16cid:durableId="1378700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7338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7103745">
    <w:abstractNumId w:val="1"/>
  </w:num>
  <w:num w:numId="12" w16cid:durableId="789906096">
    <w:abstractNumId w:val="13"/>
  </w:num>
  <w:num w:numId="13" w16cid:durableId="580720871">
    <w:abstractNumId w:val="8"/>
  </w:num>
  <w:num w:numId="14" w16cid:durableId="332220411">
    <w:abstractNumId w:val="5"/>
  </w:num>
  <w:num w:numId="15" w16cid:durableId="943003980">
    <w:abstractNumId w:val="21"/>
  </w:num>
  <w:num w:numId="16" w16cid:durableId="932593732">
    <w:abstractNumId w:val="19"/>
  </w:num>
  <w:num w:numId="17" w16cid:durableId="1820685966">
    <w:abstractNumId w:val="14"/>
  </w:num>
  <w:num w:numId="18" w16cid:durableId="785849659">
    <w:abstractNumId w:val="15"/>
  </w:num>
  <w:num w:numId="19" w16cid:durableId="1610314158">
    <w:abstractNumId w:val="4"/>
  </w:num>
  <w:num w:numId="20" w16cid:durableId="1456682723">
    <w:abstractNumId w:val="17"/>
  </w:num>
  <w:num w:numId="21" w16cid:durableId="1396320630">
    <w:abstractNumId w:val="24"/>
  </w:num>
  <w:num w:numId="22" w16cid:durableId="363946160">
    <w:abstractNumId w:val="23"/>
  </w:num>
  <w:num w:numId="23" w16cid:durableId="1569074296">
    <w:abstractNumId w:val="6"/>
  </w:num>
  <w:num w:numId="24" w16cid:durableId="1602837990">
    <w:abstractNumId w:val="16"/>
  </w:num>
  <w:num w:numId="25" w16cid:durableId="885414250">
    <w:abstractNumId w:val="2"/>
  </w:num>
  <w:num w:numId="26" w16cid:durableId="16407219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F0"/>
    <w:rsid w:val="000002F9"/>
    <w:rsid w:val="00001AF3"/>
    <w:rsid w:val="000045A7"/>
    <w:rsid w:val="000103D4"/>
    <w:rsid w:val="0002395C"/>
    <w:rsid w:val="0003441F"/>
    <w:rsid w:val="0004418D"/>
    <w:rsid w:val="000633D4"/>
    <w:rsid w:val="00087B5E"/>
    <w:rsid w:val="00087BE5"/>
    <w:rsid w:val="0009557B"/>
    <w:rsid w:val="00097998"/>
    <w:rsid w:val="000B3755"/>
    <w:rsid w:val="000C1BD4"/>
    <w:rsid w:val="000C4C07"/>
    <w:rsid w:val="000C7842"/>
    <w:rsid w:val="000D0EF7"/>
    <w:rsid w:val="000D5865"/>
    <w:rsid w:val="000D7DCF"/>
    <w:rsid w:val="00101ADC"/>
    <w:rsid w:val="001132BB"/>
    <w:rsid w:val="001306A9"/>
    <w:rsid w:val="001336E9"/>
    <w:rsid w:val="001359A9"/>
    <w:rsid w:val="001443FD"/>
    <w:rsid w:val="001564E5"/>
    <w:rsid w:val="0015775A"/>
    <w:rsid w:val="001704DB"/>
    <w:rsid w:val="00175514"/>
    <w:rsid w:val="001858AD"/>
    <w:rsid w:val="00191CDB"/>
    <w:rsid w:val="001925DE"/>
    <w:rsid w:val="001A522E"/>
    <w:rsid w:val="001A76C5"/>
    <w:rsid w:val="001C0EBD"/>
    <w:rsid w:val="001C34DE"/>
    <w:rsid w:val="001F3CF5"/>
    <w:rsid w:val="00211AFE"/>
    <w:rsid w:val="00220AA0"/>
    <w:rsid w:val="00222B54"/>
    <w:rsid w:val="00222D4E"/>
    <w:rsid w:val="0023011E"/>
    <w:rsid w:val="002448D7"/>
    <w:rsid w:val="002568E1"/>
    <w:rsid w:val="00261A55"/>
    <w:rsid w:val="002A2AFA"/>
    <w:rsid w:val="002A2D28"/>
    <w:rsid w:val="002B1A1A"/>
    <w:rsid w:val="002B33F9"/>
    <w:rsid w:val="002B38DF"/>
    <w:rsid w:val="002C0901"/>
    <w:rsid w:val="002D29AC"/>
    <w:rsid w:val="002D3D59"/>
    <w:rsid w:val="002D5481"/>
    <w:rsid w:val="002E33F5"/>
    <w:rsid w:val="002E538F"/>
    <w:rsid w:val="002E5E21"/>
    <w:rsid w:val="002E5EBA"/>
    <w:rsid w:val="002E64FC"/>
    <w:rsid w:val="002F02F1"/>
    <w:rsid w:val="00303F28"/>
    <w:rsid w:val="00315A6D"/>
    <w:rsid w:val="00323ECC"/>
    <w:rsid w:val="003278F2"/>
    <w:rsid w:val="0034668B"/>
    <w:rsid w:val="00350003"/>
    <w:rsid w:val="00350399"/>
    <w:rsid w:val="0035186A"/>
    <w:rsid w:val="00361EED"/>
    <w:rsid w:val="00371764"/>
    <w:rsid w:val="0037688D"/>
    <w:rsid w:val="00377868"/>
    <w:rsid w:val="003816B5"/>
    <w:rsid w:val="003B4EE8"/>
    <w:rsid w:val="003C024D"/>
    <w:rsid w:val="003C5A69"/>
    <w:rsid w:val="003D28BF"/>
    <w:rsid w:val="003E612C"/>
    <w:rsid w:val="003E7BB8"/>
    <w:rsid w:val="003F2806"/>
    <w:rsid w:val="003F3F12"/>
    <w:rsid w:val="003F4A93"/>
    <w:rsid w:val="0040463E"/>
    <w:rsid w:val="0041463D"/>
    <w:rsid w:val="00417334"/>
    <w:rsid w:val="00435A8F"/>
    <w:rsid w:val="00442024"/>
    <w:rsid w:val="004472B2"/>
    <w:rsid w:val="004669F0"/>
    <w:rsid w:val="00473D1D"/>
    <w:rsid w:val="00482C8E"/>
    <w:rsid w:val="00490CAB"/>
    <w:rsid w:val="00495C6C"/>
    <w:rsid w:val="00495CE9"/>
    <w:rsid w:val="00496D36"/>
    <w:rsid w:val="004A0853"/>
    <w:rsid w:val="004B2A30"/>
    <w:rsid w:val="004B60E0"/>
    <w:rsid w:val="004C61CC"/>
    <w:rsid w:val="004D306D"/>
    <w:rsid w:val="004E3FDB"/>
    <w:rsid w:val="004F14EC"/>
    <w:rsid w:val="00501EB0"/>
    <w:rsid w:val="00525511"/>
    <w:rsid w:val="0054355D"/>
    <w:rsid w:val="00547991"/>
    <w:rsid w:val="00550A5D"/>
    <w:rsid w:val="00550C99"/>
    <w:rsid w:val="00552B1B"/>
    <w:rsid w:val="00553721"/>
    <w:rsid w:val="005565A7"/>
    <w:rsid w:val="00560BF4"/>
    <w:rsid w:val="00561E07"/>
    <w:rsid w:val="00595E0D"/>
    <w:rsid w:val="00596432"/>
    <w:rsid w:val="005A35FD"/>
    <w:rsid w:val="005C19CD"/>
    <w:rsid w:val="005C1D07"/>
    <w:rsid w:val="005D277A"/>
    <w:rsid w:val="005D5957"/>
    <w:rsid w:val="005E76AF"/>
    <w:rsid w:val="005F07AF"/>
    <w:rsid w:val="006008B5"/>
    <w:rsid w:val="00602E4A"/>
    <w:rsid w:val="006138A1"/>
    <w:rsid w:val="00613B16"/>
    <w:rsid w:val="00634E45"/>
    <w:rsid w:val="00635CA5"/>
    <w:rsid w:val="00644649"/>
    <w:rsid w:val="00650914"/>
    <w:rsid w:val="0066115D"/>
    <w:rsid w:val="006620D6"/>
    <w:rsid w:val="006630F6"/>
    <w:rsid w:val="006645C7"/>
    <w:rsid w:val="00665CD7"/>
    <w:rsid w:val="00671343"/>
    <w:rsid w:val="0067642E"/>
    <w:rsid w:val="00690C30"/>
    <w:rsid w:val="00691467"/>
    <w:rsid w:val="00693211"/>
    <w:rsid w:val="006A2476"/>
    <w:rsid w:val="006A377E"/>
    <w:rsid w:val="006B1DD1"/>
    <w:rsid w:val="006D0B70"/>
    <w:rsid w:val="006D2C2C"/>
    <w:rsid w:val="00702C5C"/>
    <w:rsid w:val="0072235F"/>
    <w:rsid w:val="007232E0"/>
    <w:rsid w:val="007348B9"/>
    <w:rsid w:val="007406D9"/>
    <w:rsid w:val="00740AF6"/>
    <w:rsid w:val="00746DDD"/>
    <w:rsid w:val="00754FB5"/>
    <w:rsid w:val="007673DC"/>
    <w:rsid w:val="007714C0"/>
    <w:rsid w:val="007728FA"/>
    <w:rsid w:val="00775DBB"/>
    <w:rsid w:val="00797F93"/>
    <w:rsid w:val="007A55C0"/>
    <w:rsid w:val="007B0B8A"/>
    <w:rsid w:val="007C2A92"/>
    <w:rsid w:val="007C2DE8"/>
    <w:rsid w:val="007C3E99"/>
    <w:rsid w:val="007C4FB3"/>
    <w:rsid w:val="007D0B42"/>
    <w:rsid w:val="007D4355"/>
    <w:rsid w:val="007D6AB5"/>
    <w:rsid w:val="00827F16"/>
    <w:rsid w:val="008409FB"/>
    <w:rsid w:val="00841343"/>
    <w:rsid w:val="008460B5"/>
    <w:rsid w:val="00856A81"/>
    <w:rsid w:val="00872781"/>
    <w:rsid w:val="0087437F"/>
    <w:rsid w:val="00884903"/>
    <w:rsid w:val="008B1D36"/>
    <w:rsid w:val="008B3BCD"/>
    <w:rsid w:val="008B5664"/>
    <w:rsid w:val="008C08F0"/>
    <w:rsid w:val="008C187F"/>
    <w:rsid w:val="008C2D0D"/>
    <w:rsid w:val="008D1C0E"/>
    <w:rsid w:val="008D6FB8"/>
    <w:rsid w:val="008D7AB0"/>
    <w:rsid w:val="008E534F"/>
    <w:rsid w:val="0090021A"/>
    <w:rsid w:val="00904C32"/>
    <w:rsid w:val="00907E86"/>
    <w:rsid w:val="00910DF2"/>
    <w:rsid w:val="00956949"/>
    <w:rsid w:val="00956B03"/>
    <w:rsid w:val="00962BA6"/>
    <w:rsid w:val="00963947"/>
    <w:rsid w:val="009678F1"/>
    <w:rsid w:val="00970EA2"/>
    <w:rsid w:val="00974B89"/>
    <w:rsid w:val="00975F7D"/>
    <w:rsid w:val="00990D98"/>
    <w:rsid w:val="00992E15"/>
    <w:rsid w:val="009978C5"/>
    <w:rsid w:val="009A1CF9"/>
    <w:rsid w:val="009B2122"/>
    <w:rsid w:val="009C5EC6"/>
    <w:rsid w:val="009D18D7"/>
    <w:rsid w:val="009D3601"/>
    <w:rsid w:val="009D4A0B"/>
    <w:rsid w:val="009D7AD4"/>
    <w:rsid w:val="009E4582"/>
    <w:rsid w:val="009F304C"/>
    <w:rsid w:val="009F783C"/>
    <w:rsid w:val="00A00FAF"/>
    <w:rsid w:val="00A01AF0"/>
    <w:rsid w:val="00A074BA"/>
    <w:rsid w:val="00A10C7C"/>
    <w:rsid w:val="00A157F3"/>
    <w:rsid w:val="00A20397"/>
    <w:rsid w:val="00A21A63"/>
    <w:rsid w:val="00A22D10"/>
    <w:rsid w:val="00A27762"/>
    <w:rsid w:val="00A363EC"/>
    <w:rsid w:val="00A36C9A"/>
    <w:rsid w:val="00A41C77"/>
    <w:rsid w:val="00A513B6"/>
    <w:rsid w:val="00A5709C"/>
    <w:rsid w:val="00A621DF"/>
    <w:rsid w:val="00A67C56"/>
    <w:rsid w:val="00A841D9"/>
    <w:rsid w:val="00A90CE4"/>
    <w:rsid w:val="00A92087"/>
    <w:rsid w:val="00A92F95"/>
    <w:rsid w:val="00A956B8"/>
    <w:rsid w:val="00AA49E2"/>
    <w:rsid w:val="00AC2363"/>
    <w:rsid w:val="00AC7789"/>
    <w:rsid w:val="00B02F36"/>
    <w:rsid w:val="00B12BA3"/>
    <w:rsid w:val="00B23006"/>
    <w:rsid w:val="00B23090"/>
    <w:rsid w:val="00B26B52"/>
    <w:rsid w:val="00B42785"/>
    <w:rsid w:val="00B43714"/>
    <w:rsid w:val="00B4387E"/>
    <w:rsid w:val="00B449F7"/>
    <w:rsid w:val="00B6715F"/>
    <w:rsid w:val="00B90F31"/>
    <w:rsid w:val="00B967B6"/>
    <w:rsid w:val="00BA0BFE"/>
    <w:rsid w:val="00BC7D0A"/>
    <w:rsid w:val="00BD0091"/>
    <w:rsid w:val="00BD0B5D"/>
    <w:rsid w:val="00BD5AA2"/>
    <w:rsid w:val="00BE1CD6"/>
    <w:rsid w:val="00BE23AC"/>
    <w:rsid w:val="00BE478D"/>
    <w:rsid w:val="00BF3303"/>
    <w:rsid w:val="00BF49A5"/>
    <w:rsid w:val="00C0757C"/>
    <w:rsid w:val="00C12654"/>
    <w:rsid w:val="00C14794"/>
    <w:rsid w:val="00C14CFB"/>
    <w:rsid w:val="00C20246"/>
    <w:rsid w:val="00C253A3"/>
    <w:rsid w:val="00C26213"/>
    <w:rsid w:val="00C7167F"/>
    <w:rsid w:val="00C86B7E"/>
    <w:rsid w:val="00C87103"/>
    <w:rsid w:val="00C911F1"/>
    <w:rsid w:val="00CA1A97"/>
    <w:rsid w:val="00CB16DC"/>
    <w:rsid w:val="00CB469E"/>
    <w:rsid w:val="00CB75DC"/>
    <w:rsid w:val="00CC5111"/>
    <w:rsid w:val="00CC59BD"/>
    <w:rsid w:val="00CD10EB"/>
    <w:rsid w:val="00CE452D"/>
    <w:rsid w:val="00CE6E63"/>
    <w:rsid w:val="00CF1D4A"/>
    <w:rsid w:val="00CF3519"/>
    <w:rsid w:val="00CF4B7C"/>
    <w:rsid w:val="00CF4BC4"/>
    <w:rsid w:val="00D012F8"/>
    <w:rsid w:val="00D045FE"/>
    <w:rsid w:val="00D05E7A"/>
    <w:rsid w:val="00D274DE"/>
    <w:rsid w:val="00D35BD0"/>
    <w:rsid w:val="00D36065"/>
    <w:rsid w:val="00D42F3C"/>
    <w:rsid w:val="00D54E9F"/>
    <w:rsid w:val="00D6070A"/>
    <w:rsid w:val="00D6319E"/>
    <w:rsid w:val="00D65EBB"/>
    <w:rsid w:val="00D71229"/>
    <w:rsid w:val="00D74934"/>
    <w:rsid w:val="00D808DD"/>
    <w:rsid w:val="00D812E9"/>
    <w:rsid w:val="00D85E12"/>
    <w:rsid w:val="00DA53D7"/>
    <w:rsid w:val="00DB2CE1"/>
    <w:rsid w:val="00DB7A4D"/>
    <w:rsid w:val="00DC1521"/>
    <w:rsid w:val="00DC585D"/>
    <w:rsid w:val="00DD78DF"/>
    <w:rsid w:val="00DE511F"/>
    <w:rsid w:val="00DE5B03"/>
    <w:rsid w:val="00DE6B44"/>
    <w:rsid w:val="00DF4F9F"/>
    <w:rsid w:val="00DF50D4"/>
    <w:rsid w:val="00DF63CE"/>
    <w:rsid w:val="00E20AB8"/>
    <w:rsid w:val="00E36C62"/>
    <w:rsid w:val="00E53987"/>
    <w:rsid w:val="00E66C3A"/>
    <w:rsid w:val="00E81FD4"/>
    <w:rsid w:val="00E8206D"/>
    <w:rsid w:val="00E971BE"/>
    <w:rsid w:val="00E97D83"/>
    <w:rsid w:val="00EB06E4"/>
    <w:rsid w:val="00EB2127"/>
    <w:rsid w:val="00EB4D8E"/>
    <w:rsid w:val="00EC11C9"/>
    <w:rsid w:val="00EC3D6E"/>
    <w:rsid w:val="00EC469C"/>
    <w:rsid w:val="00ED5F2C"/>
    <w:rsid w:val="00EE0918"/>
    <w:rsid w:val="00EE1125"/>
    <w:rsid w:val="00EE1B36"/>
    <w:rsid w:val="00EE4ABA"/>
    <w:rsid w:val="00EF5160"/>
    <w:rsid w:val="00F0166A"/>
    <w:rsid w:val="00F04E4C"/>
    <w:rsid w:val="00F06330"/>
    <w:rsid w:val="00F10659"/>
    <w:rsid w:val="00F34F4D"/>
    <w:rsid w:val="00F34F76"/>
    <w:rsid w:val="00F357A2"/>
    <w:rsid w:val="00F61991"/>
    <w:rsid w:val="00F62676"/>
    <w:rsid w:val="00F649E8"/>
    <w:rsid w:val="00F67DE7"/>
    <w:rsid w:val="00F73DE8"/>
    <w:rsid w:val="00F74B6D"/>
    <w:rsid w:val="00F76E41"/>
    <w:rsid w:val="00F82983"/>
    <w:rsid w:val="00F934B6"/>
    <w:rsid w:val="00FA5521"/>
    <w:rsid w:val="00FA5B1C"/>
    <w:rsid w:val="00FB412B"/>
    <w:rsid w:val="00FB6575"/>
    <w:rsid w:val="00FC2290"/>
    <w:rsid w:val="00FC3EE6"/>
    <w:rsid w:val="00FD2AA1"/>
    <w:rsid w:val="00FF43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3EC1C"/>
  <w15:docId w15:val="{74C44B9A-FC7B-45E7-9B03-30F744A2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19"/>
        <w:szCs w:val="19"/>
        <w:lang w:val="pt-BR"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1AF0"/>
    <w:pPr>
      <w:widowControl w:val="0"/>
      <w:autoSpaceDE w:val="0"/>
      <w:autoSpaceDN w:val="0"/>
    </w:pPr>
    <w:rPr>
      <w:rFonts w:ascii="Tahoma" w:eastAsia="Tahoma" w:hAnsi="Tahoma" w:cs="Tahoma"/>
      <w:color w:val="auto"/>
      <w:sz w:val="22"/>
      <w:szCs w:val="22"/>
    </w:rPr>
  </w:style>
  <w:style w:type="paragraph" w:styleId="Ttulo1">
    <w:name w:val="heading 1"/>
    <w:aliases w:val="CP Titulo"/>
    <w:basedOn w:val="Normal"/>
    <w:next w:val="Corpodetexto"/>
    <w:link w:val="Ttulo1Char"/>
    <w:uiPriority w:val="1"/>
    <w:qFormat/>
    <w:rsid w:val="00A01AF0"/>
    <w:pPr>
      <w:tabs>
        <w:tab w:val="num" w:pos="0"/>
      </w:tabs>
      <w:suppressAutoHyphens/>
      <w:autoSpaceDE/>
      <w:autoSpaceDN/>
      <w:spacing w:before="60" w:after="60"/>
      <w:jc w:val="center"/>
      <w:outlineLvl w:val="0"/>
    </w:pPr>
    <w:rPr>
      <w:rFonts w:ascii="Arial Narrow" w:eastAsia="DejaVu Sans" w:hAnsi="Arial Narrow" w:cs="Times New Roman"/>
      <w:b/>
      <w:bCs/>
      <w:kern w:val="1"/>
      <w:sz w:val="36"/>
      <w:szCs w:val="48"/>
      <w:lang w:eastAsia="zh-CN"/>
    </w:rPr>
  </w:style>
  <w:style w:type="paragraph" w:styleId="Ttulo2">
    <w:name w:val="heading 2"/>
    <w:basedOn w:val="Normal"/>
    <w:link w:val="Ttulo2Char"/>
    <w:uiPriority w:val="1"/>
    <w:qFormat/>
    <w:rsid w:val="007232E0"/>
    <w:pPr>
      <w:ind w:left="511"/>
      <w:jc w:val="center"/>
      <w:outlineLvl w:val="1"/>
    </w:pPr>
    <w:rPr>
      <w:b/>
      <w:bCs/>
    </w:rPr>
  </w:style>
  <w:style w:type="paragraph" w:styleId="Ttulo3">
    <w:name w:val="heading 3"/>
    <w:basedOn w:val="Normal"/>
    <w:link w:val="Ttulo3Char"/>
    <w:uiPriority w:val="1"/>
    <w:qFormat/>
    <w:rsid w:val="007232E0"/>
    <w:pPr>
      <w:ind w:left="511"/>
      <w:outlineLvl w:val="2"/>
    </w:pPr>
    <w:rPr>
      <w:b/>
      <w:bCs/>
    </w:rPr>
  </w:style>
  <w:style w:type="paragraph" w:styleId="Ttulo4">
    <w:name w:val="heading 4"/>
    <w:basedOn w:val="Normal"/>
    <w:next w:val="Normal"/>
    <w:link w:val="Ttulo4Char"/>
    <w:uiPriority w:val="9"/>
    <w:semiHidden/>
    <w:unhideWhenUsed/>
    <w:qFormat/>
    <w:rsid w:val="007232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A01AF0"/>
    <w:pPr>
      <w:spacing w:after="120"/>
    </w:pPr>
  </w:style>
  <w:style w:type="character" w:customStyle="1" w:styleId="CorpodetextoChar">
    <w:name w:val="Corpo de texto Char"/>
    <w:basedOn w:val="Fontepargpadro"/>
    <w:link w:val="Corpodetexto"/>
    <w:uiPriority w:val="1"/>
    <w:rsid w:val="00A01AF0"/>
    <w:rPr>
      <w:rFonts w:ascii="Tahoma" w:eastAsia="Tahoma" w:hAnsi="Tahoma" w:cs="Tahoma"/>
      <w:color w:val="auto"/>
      <w:sz w:val="22"/>
      <w:szCs w:val="22"/>
    </w:rPr>
  </w:style>
  <w:style w:type="character" w:customStyle="1" w:styleId="Ttulo1Char">
    <w:name w:val="Título 1 Char"/>
    <w:aliases w:val="CP Titulo Char"/>
    <w:basedOn w:val="Fontepargpadro"/>
    <w:link w:val="Ttulo1"/>
    <w:uiPriority w:val="1"/>
    <w:rsid w:val="00A01AF0"/>
    <w:rPr>
      <w:rFonts w:ascii="Arial Narrow" w:eastAsia="DejaVu Sans" w:hAnsi="Arial Narrow" w:cs="Times New Roman"/>
      <w:b/>
      <w:bCs/>
      <w:color w:val="auto"/>
      <w:kern w:val="1"/>
      <w:sz w:val="36"/>
      <w:szCs w:val="48"/>
      <w:lang w:eastAsia="zh-CN"/>
    </w:rPr>
  </w:style>
  <w:style w:type="character" w:customStyle="1" w:styleId="Ttulo2Char">
    <w:name w:val="Título 2 Char"/>
    <w:basedOn w:val="Fontepargpadro"/>
    <w:link w:val="Ttulo2"/>
    <w:uiPriority w:val="1"/>
    <w:rsid w:val="007232E0"/>
    <w:rPr>
      <w:rFonts w:ascii="Tahoma" w:eastAsia="Tahoma" w:hAnsi="Tahoma" w:cs="Tahoma"/>
      <w:b/>
      <w:bCs/>
      <w:color w:val="auto"/>
      <w:sz w:val="22"/>
      <w:szCs w:val="22"/>
    </w:rPr>
  </w:style>
  <w:style w:type="character" w:customStyle="1" w:styleId="Ttulo3Char">
    <w:name w:val="Título 3 Char"/>
    <w:basedOn w:val="Fontepargpadro"/>
    <w:link w:val="Ttulo3"/>
    <w:uiPriority w:val="1"/>
    <w:rsid w:val="007232E0"/>
    <w:rPr>
      <w:rFonts w:ascii="Tahoma" w:eastAsia="Tahoma" w:hAnsi="Tahoma" w:cs="Tahoma"/>
      <w:b/>
      <w:bCs/>
      <w:color w:val="auto"/>
      <w:sz w:val="22"/>
      <w:szCs w:val="22"/>
    </w:rPr>
  </w:style>
  <w:style w:type="character" w:customStyle="1" w:styleId="Ttulo4Char">
    <w:name w:val="Título 4 Char"/>
    <w:basedOn w:val="Fontepargpadro"/>
    <w:link w:val="Ttulo4"/>
    <w:uiPriority w:val="9"/>
    <w:semiHidden/>
    <w:rsid w:val="007232E0"/>
    <w:rPr>
      <w:rFonts w:asciiTheme="majorHAnsi" w:eastAsiaTheme="majorEastAsia" w:hAnsiTheme="majorHAnsi" w:cstheme="majorBidi"/>
      <w:i/>
      <w:iCs/>
      <w:color w:val="365F91" w:themeColor="accent1" w:themeShade="BF"/>
      <w:sz w:val="22"/>
      <w:szCs w:val="22"/>
    </w:rPr>
  </w:style>
  <w:style w:type="paragraph" w:styleId="Textodebalo">
    <w:name w:val="Balloon Text"/>
    <w:basedOn w:val="Normal"/>
    <w:link w:val="TextodebaloChar"/>
    <w:uiPriority w:val="99"/>
    <w:semiHidden/>
    <w:unhideWhenUsed/>
    <w:rsid w:val="00A01AF0"/>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01AF0"/>
    <w:rPr>
      <w:rFonts w:ascii="Lucida Grande" w:hAnsi="Lucida Grande" w:cs="Lucida Grande"/>
      <w:sz w:val="18"/>
      <w:szCs w:val="18"/>
    </w:rPr>
  </w:style>
  <w:style w:type="paragraph" w:styleId="PargrafodaLista">
    <w:name w:val="List Paragraph"/>
    <w:aliases w:val="Tabela,Títulos diss,List1,List11,List111,List1111,List11111"/>
    <w:basedOn w:val="Normal"/>
    <w:link w:val="PargrafodaListaChar"/>
    <w:uiPriority w:val="1"/>
    <w:qFormat/>
    <w:rsid w:val="00A01AF0"/>
    <w:pPr>
      <w:ind w:left="972"/>
      <w:jc w:val="both"/>
    </w:pPr>
  </w:style>
  <w:style w:type="character" w:customStyle="1" w:styleId="PargrafodaListaChar">
    <w:name w:val="Parágrafo da Lista Char"/>
    <w:aliases w:val="Tabela Char,Títulos diss Char,List1 Char,List11 Char,List111 Char,List1111 Char,List11111 Char"/>
    <w:link w:val="PargrafodaLista"/>
    <w:uiPriority w:val="1"/>
    <w:qFormat/>
    <w:locked/>
    <w:rsid w:val="0002395C"/>
    <w:rPr>
      <w:rFonts w:ascii="Tahoma" w:eastAsia="Tahoma" w:hAnsi="Tahoma" w:cs="Tahoma"/>
      <w:color w:val="auto"/>
      <w:sz w:val="22"/>
      <w:szCs w:val="22"/>
    </w:rPr>
  </w:style>
  <w:style w:type="paragraph" w:styleId="Subttulo">
    <w:name w:val="Subtitle"/>
    <w:aliases w:val="CP Topico,12"/>
    <w:basedOn w:val="Normal"/>
    <w:next w:val="Corpodetexto"/>
    <w:link w:val="SubttuloChar"/>
    <w:qFormat/>
    <w:rsid w:val="00A01AF0"/>
    <w:pPr>
      <w:keepNext/>
      <w:tabs>
        <w:tab w:val="left" w:pos="709"/>
      </w:tabs>
      <w:suppressAutoHyphens/>
      <w:autoSpaceDE/>
      <w:autoSpaceDN/>
      <w:spacing w:before="40" w:after="40"/>
      <w:jc w:val="both"/>
    </w:pPr>
    <w:rPr>
      <w:rFonts w:ascii="Arial Narrow" w:eastAsia="WenQuanYi Micro Hei" w:hAnsi="Arial Narrow" w:cs="Arial"/>
      <w:b/>
      <w:bCs/>
      <w:color w:val="0070C0"/>
      <w:spacing w:val="-4"/>
      <w:kern w:val="22"/>
      <w:sz w:val="24"/>
      <w:lang w:eastAsia="zh-CN"/>
    </w:rPr>
  </w:style>
  <w:style w:type="character" w:customStyle="1" w:styleId="SubttuloChar">
    <w:name w:val="Subtítulo Char"/>
    <w:aliases w:val="CP Topico Char,12 Char"/>
    <w:basedOn w:val="Fontepargpadro"/>
    <w:link w:val="Subttulo"/>
    <w:qFormat/>
    <w:rsid w:val="00A01AF0"/>
    <w:rPr>
      <w:rFonts w:ascii="Arial Narrow" w:eastAsia="WenQuanYi Micro Hei" w:hAnsi="Arial Narrow"/>
      <w:b/>
      <w:bCs/>
      <w:color w:val="0070C0"/>
      <w:spacing w:val="-4"/>
      <w:kern w:val="22"/>
      <w:sz w:val="24"/>
      <w:szCs w:val="22"/>
      <w:lang w:eastAsia="zh-CN"/>
    </w:rPr>
  </w:style>
  <w:style w:type="character" w:styleId="Hyperlink">
    <w:name w:val="Hyperlink"/>
    <w:basedOn w:val="Fontepargpadro"/>
    <w:uiPriority w:val="99"/>
    <w:unhideWhenUsed/>
    <w:rsid w:val="007D4355"/>
    <w:rPr>
      <w:color w:val="0000FF" w:themeColor="hyperlink"/>
      <w:u w:val="single"/>
    </w:rPr>
  </w:style>
  <w:style w:type="table" w:styleId="Tabelacomgrade">
    <w:name w:val="Table Grid"/>
    <w:basedOn w:val="Tabelanormal"/>
    <w:uiPriority w:val="59"/>
    <w:rsid w:val="007D4355"/>
    <w:pPr>
      <w:widowControl w:val="0"/>
      <w:autoSpaceDE w:val="0"/>
      <w:autoSpaceDN w:val="0"/>
    </w:pPr>
    <w:rPr>
      <w:rFonts w:asciiTheme="minorHAnsi" w:eastAsiaTheme="minorHAnsi" w:hAnsiTheme="minorHAnsi" w:cstheme="minorBidi"/>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qFormat/>
    <w:locked/>
    <w:rsid w:val="00442024"/>
    <w:rPr>
      <w:rFonts w:ascii="Arial Narrow" w:hAnsi="Arial Narrow" w:cs="Arial Narrow"/>
      <w:spacing w:val="-4"/>
      <w:sz w:val="22"/>
    </w:rPr>
  </w:style>
  <w:style w:type="paragraph" w:customStyle="1" w:styleId="03texto">
    <w:name w:val="03_texto"/>
    <w:basedOn w:val="Normal"/>
    <w:link w:val="03textoChar"/>
    <w:qFormat/>
    <w:rsid w:val="00442024"/>
    <w:pPr>
      <w:widowControl/>
      <w:suppressAutoHyphens/>
      <w:autoSpaceDE/>
      <w:autoSpaceDN/>
      <w:spacing w:before="60" w:after="60" w:line="204" w:lineRule="auto"/>
      <w:jc w:val="both"/>
    </w:pPr>
    <w:rPr>
      <w:rFonts w:ascii="Arial Narrow" w:eastAsiaTheme="minorEastAsia" w:hAnsi="Arial Narrow" w:cs="Arial Narrow"/>
      <w:color w:val="000000"/>
      <w:spacing w:val="-4"/>
      <w:szCs w:val="19"/>
    </w:rPr>
  </w:style>
  <w:style w:type="paragraph" w:customStyle="1" w:styleId="aaaCorpodeTexto">
    <w:name w:val="aaa Corpo de Texto"/>
    <w:basedOn w:val="Corpodetexto"/>
    <w:uiPriority w:val="99"/>
    <w:qFormat/>
    <w:rsid w:val="0002395C"/>
    <w:pPr>
      <w:tabs>
        <w:tab w:val="left" w:pos="709"/>
      </w:tabs>
      <w:suppressAutoHyphens/>
      <w:autoSpaceDE/>
      <w:autoSpaceDN/>
      <w:spacing w:before="60" w:after="60" w:line="204" w:lineRule="auto"/>
      <w:jc w:val="both"/>
    </w:pPr>
    <w:rPr>
      <w:rFonts w:ascii="Arial Narrow" w:eastAsia="WenQuanYi Micro Hei" w:hAnsi="Arial Narrow" w:cs="Times New Roman"/>
      <w:spacing w:val="-4"/>
      <w:kern w:val="22"/>
      <w:lang w:eastAsia="zh-CN"/>
    </w:rPr>
  </w:style>
  <w:style w:type="paragraph" w:customStyle="1" w:styleId="11">
    <w:name w:val="11"/>
    <w:basedOn w:val="Normal"/>
    <w:link w:val="11Char"/>
    <w:qFormat/>
    <w:rsid w:val="00FC3EE6"/>
    <w:pPr>
      <w:widowControl/>
      <w:suppressAutoHyphens/>
      <w:autoSpaceDE/>
      <w:autoSpaceDN/>
      <w:spacing w:before="60" w:after="60" w:line="216" w:lineRule="auto"/>
      <w:jc w:val="both"/>
    </w:pPr>
    <w:rPr>
      <w:rFonts w:ascii="Arial Narrow" w:eastAsia="Times New Roman" w:hAnsi="Arial Narrow" w:cs="Arial Narrow"/>
      <w:color w:val="000000"/>
      <w:spacing w:val="-4"/>
      <w:szCs w:val="20"/>
      <w:lang w:eastAsia="pt-BR"/>
    </w:rPr>
  </w:style>
  <w:style w:type="character" w:customStyle="1" w:styleId="11Char">
    <w:name w:val="11 Char"/>
    <w:aliases w:val="Subtitle Char1"/>
    <w:link w:val="11"/>
    <w:rsid w:val="00FC3EE6"/>
    <w:rPr>
      <w:rFonts w:ascii="Arial Narrow" w:eastAsia="Times New Roman" w:hAnsi="Arial Narrow" w:cs="Arial Narrow"/>
      <w:spacing w:val="-4"/>
      <w:sz w:val="22"/>
      <w:szCs w:val="20"/>
      <w:lang w:eastAsia="pt-BR"/>
    </w:rPr>
  </w:style>
  <w:style w:type="character" w:styleId="HiperlinkVisitado">
    <w:name w:val="FollowedHyperlink"/>
    <w:basedOn w:val="Fontepargpadro"/>
    <w:uiPriority w:val="99"/>
    <w:semiHidden/>
    <w:unhideWhenUsed/>
    <w:rsid w:val="007232E0"/>
    <w:rPr>
      <w:color w:val="800080" w:themeColor="followedHyperlink"/>
      <w:u w:val="single"/>
    </w:rPr>
  </w:style>
  <w:style w:type="paragraph" w:customStyle="1" w:styleId="TableParagraph">
    <w:name w:val="Table Paragraph"/>
    <w:basedOn w:val="Normal"/>
    <w:uiPriority w:val="1"/>
    <w:qFormat/>
    <w:rsid w:val="007232E0"/>
    <w:rPr>
      <w:rFonts w:ascii="Calibri" w:eastAsia="Calibri" w:hAnsi="Calibri" w:cs="Calibri"/>
    </w:rPr>
  </w:style>
  <w:style w:type="paragraph" w:styleId="Cabealho">
    <w:name w:val="header"/>
    <w:basedOn w:val="Normal"/>
    <w:link w:val="CabealhoChar"/>
    <w:uiPriority w:val="99"/>
    <w:unhideWhenUsed/>
    <w:rsid w:val="007232E0"/>
    <w:pPr>
      <w:tabs>
        <w:tab w:val="center" w:pos="4252"/>
        <w:tab w:val="right" w:pos="8504"/>
      </w:tabs>
    </w:pPr>
  </w:style>
  <w:style w:type="character" w:customStyle="1" w:styleId="CabealhoChar">
    <w:name w:val="Cabeçalho Char"/>
    <w:basedOn w:val="Fontepargpadro"/>
    <w:link w:val="Cabealho"/>
    <w:uiPriority w:val="99"/>
    <w:rsid w:val="007232E0"/>
    <w:rPr>
      <w:rFonts w:ascii="Tahoma" w:eastAsia="Tahoma" w:hAnsi="Tahoma" w:cs="Tahoma"/>
      <w:color w:val="auto"/>
      <w:sz w:val="22"/>
      <w:szCs w:val="22"/>
    </w:rPr>
  </w:style>
  <w:style w:type="paragraph" w:styleId="Rodap">
    <w:name w:val="footer"/>
    <w:basedOn w:val="Normal"/>
    <w:link w:val="RodapChar"/>
    <w:uiPriority w:val="99"/>
    <w:unhideWhenUsed/>
    <w:rsid w:val="007232E0"/>
    <w:pPr>
      <w:tabs>
        <w:tab w:val="center" w:pos="4252"/>
        <w:tab w:val="right" w:pos="8504"/>
      </w:tabs>
    </w:pPr>
  </w:style>
  <w:style w:type="character" w:customStyle="1" w:styleId="RodapChar">
    <w:name w:val="Rodapé Char"/>
    <w:basedOn w:val="Fontepargpadro"/>
    <w:link w:val="Rodap"/>
    <w:uiPriority w:val="99"/>
    <w:rsid w:val="007232E0"/>
    <w:rPr>
      <w:rFonts w:ascii="Tahoma" w:eastAsia="Tahoma" w:hAnsi="Tahoma" w:cs="Tahoma"/>
      <w:color w:val="auto"/>
      <w:sz w:val="22"/>
      <w:szCs w:val="22"/>
    </w:rPr>
  </w:style>
  <w:style w:type="character" w:styleId="Forte">
    <w:name w:val="Strong"/>
    <w:aliases w:val="A_Forte,16"/>
    <w:basedOn w:val="Fontepargpadro"/>
    <w:uiPriority w:val="22"/>
    <w:qFormat/>
    <w:rsid w:val="007232E0"/>
    <w:rPr>
      <w:b/>
      <w:bCs/>
    </w:rPr>
  </w:style>
  <w:style w:type="character" w:styleId="nfase">
    <w:name w:val="Emphasis"/>
    <w:basedOn w:val="Fontepargpadro"/>
    <w:uiPriority w:val="20"/>
    <w:qFormat/>
    <w:rsid w:val="007232E0"/>
    <w:rPr>
      <w:i/>
      <w:iCs/>
    </w:rPr>
  </w:style>
  <w:style w:type="paragraph" w:customStyle="1" w:styleId="Default">
    <w:name w:val="Default"/>
    <w:rsid w:val="007232E0"/>
    <w:pPr>
      <w:autoSpaceDE w:val="0"/>
      <w:autoSpaceDN w:val="0"/>
      <w:adjustRightInd w:val="0"/>
    </w:pPr>
    <w:rPr>
      <w:rFonts w:eastAsiaTheme="minorHAnsi"/>
      <w:sz w:val="24"/>
      <w:szCs w:val="24"/>
    </w:rPr>
  </w:style>
  <w:style w:type="paragraph" w:customStyle="1" w:styleId="sb-integra-conteudoancora-title">
    <w:name w:val="sb-integra-conteudo__ancora-title"/>
    <w:basedOn w:val="Normal"/>
    <w:rsid w:val="007232E0"/>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sbaccessibilityfontsize">
    <w:name w:val="sbaccessibilityfontsize"/>
    <w:basedOn w:val="Normal"/>
    <w:rsid w:val="007232E0"/>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collapsible-text">
    <w:name w:val="collapsible-text"/>
    <w:basedOn w:val="Normal"/>
    <w:rsid w:val="007232E0"/>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nhideWhenUsed/>
    <w:rsid w:val="007232E0"/>
    <w:rPr>
      <w:sz w:val="20"/>
      <w:szCs w:val="20"/>
    </w:rPr>
  </w:style>
  <w:style w:type="character" w:customStyle="1" w:styleId="TextodecomentrioChar">
    <w:name w:val="Texto de comentário Char"/>
    <w:basedOn w:val="Fontepargpadro"/>
    <w:link w:val="Textodecomentrio"/>
    <w:uiPriority w:val="99"/>
    <w:rsid w:val="007232E0"/>
    <w:rPr>
      <w:rFonts w:ascii="Tahoma" w:eastAsia="Tahoma" w:hAnsi="Tahoma" w:cs="Tahoma"/>
      <w:color w:val="auto"/>
      <w:sz w:val="20"/>
      <w:szCs w:val="20"/>
    </w:rPr>
  </w:style>
  <w:style w:type="paragraph" w:styleId="NormalWeb">
    <w:name w:val="Normal (Web)"/>
    <w:basedOn w:val="Normal"/>
    <w:uiPriority w:val="99"/>
    <w:unhideWhenUsed/>
    <w:qFormat/>
    <w:rsid w:val="0090021A"/>
    <w:pPr>
      <w:widowControl/>
      <w:autoSpaceDE/>
      <w:autoSpaceDN/>
      <w:spacing w:before="100" w:beforeAutospacing="1" w:after="100" w:afterAutospacing="1"/>
    </w:pPr>
    <w:rPr>
      <w:rFonts w:ascii="Times New Roman" w:eastAsia="Calibri" w:hAnsi="Times New Roman" w:cs="Times New Roman"/>
      <w:sz w:val="24"/>
      <w:szCs w:val="24"/>
      <w:lang w:eastAsia="pt-BR"/>
    </w:rPr>
  </w:style>
  <w:style w:type="paragraph" w:styleId="Textodenotaderodap">
    <w:name w:val="footnote text"/>
    <w:basedOn w:val="Normal"/>
    <w:link w:val="TextodenotaderodapChar"/>
    <w:uiPriority w:val="99"/>
    <w:unhideWhenUsed/>
    <w:rsid w:val="0090021A"/>
    <w:pPr>
      <w:widowControl/>
      <w:autoSpaceDE/>
      <w:autoSpaceDN/>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0021A"/>
    <w:rPr>
      <w:rFonts w:ascii="Calibri" w:eastAsia="Calibri" w:hAnsi="Calibri" w:cs="Times New Roman"/>
      <w:color w:val="auto"/>
      <w:sz w:val="20"/>
      <w:szCs w:val="20"/>
    </w:rPr>
  </w:style>
  <w:style w:type="character" w:styleId="Refdenotaderodap">
    <w:name w:val="footnote reference"/>
    <w:uiPriority w:val="99"/>
    <w:unhideWhenUsed/>
    <w:rsid w:val="0090021A"/>
    <w:rPr>
      <w:vertAlign w:val="superscript"/>
    </w:rPr>
  </w:style>
  <w:style w:type="table" w:customStyle="1" w:styleId="TableNormal1">
    <w:name w:val="Table Normal1"/>
    <w:uiPriority w:val="2"/>
    <w:semiHidden/>
    <w:unhideWhenUsed/>
    <w:qFormat/>
    <w:rsid w:val="0090021A"/>
    <w:pPr>
      <w:widowControl w:val="0"/>
      <w:autoSpaceDE w:val="0"/>
      <w:autoSpaceDN w:val="0"/>
    </w:pPr>
    <w:rPr>
      <w:rFonts w:ascii="Calibri" w:eastAsia="Calibri" w:hAnsi="Calibri" w:cs="Times New Roman"/>
      <w:color w:val="auto"/>
      <w:sz w:val="22"/>
      <w:szCs w:val="22"/>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90021A"/>
    <w:pPr>
      <w:ind w:left="1907" w:right="2157"/>
      <w:jc w:val="center"/>
      <w:outlineLvl w:val="1"/>
    </w:pPr>
    <w:rPr>
      <w:rFonts w:ascii="Arial" w:eastAsia="Arial" w:hAnsi="Arial" w:cs="Arial"/>
      <w:b/>
      <w:bCs/>
      <w:sz w:val="28"/>
      <w:szCs w:val="28"/>
      <w:lang w:val="pt-PT"/>
    </w:rPr>
  </w:style>
  <w:style w:type="paragraph" w:customStyle="1" w:styleId="Ttulo31">
    <w:name w:val="Título 31"/>
    <w:basedOn w:val="Normal"/>
    <w:uiPriority w:val="1"/>
    <w:qFormat/>
    <w:rsid w:val="0090021A"/>
    <w:pPr>
      <w:ind w:left="814"/>
      <w:outlineLvl w:val="3"/>
    </w:pPr>
    <w:rPr>
      <w:rFonts w:ascii="Arial" w:eastAsia="Arial" w:hAnsi="Arial" w:cs="Arial"/>
      <w:b/>
      <w:bCs/>
      <w:lang w:val="pt-PT"/>
    </w:rPr>
  </w:style>
  <w:style w:type="paragraph" w:styleId="Legenda">
    <w:name w:val="caption"/>
    <w:basedOn w:val="Normal"/>
    <w:qFormat/>
    <w:rsid w:val="000103D4"/>
    <w:pPr>
      <w:suppressLineNumbers/>
      <w:tabs>
        <w:tab w:val="left" w:pos="709"/>
      </w:tabs>
      <w:suppressAutoHyphens/>
      <w:autoSpaceDE/>
      <w:autoSpaceDN/>
      <w:jc w:val="center"/>
    </w:pPr>
    <w:rPr>
      <w:rFonts w:ascii="Arial Narrow" w:eastAsia="WenQuanYi Micro Hei" w:hAnsi="Arial Narrow" w:cs="Times New Roman"/>
      <w:spacing w:val="-4"/>
      <w:kern w:val="22"/>
      <w:sz w:val="18"/>
      <w:szCs w:val="18"/>
      <w:lang w:eastAsia="zh-CN"/>
    </w:rPr>
  </w:style>
  <w:style w:type="paragraph" w:styleId="Recuodecorpodetexto">
    <w:name w:val="Body Text Indent"/>
    <w:basedOn w:val="Normal"/>
    <w:link w:val="RecuodecorpodetextoChar"/>
    <w:uiPriority w:val="99"/>
    <w:semiHidden/>
    <w:unhideWhenUsed/>
    <w:rsid w:val="00350003"/>
    <w:pPr>
      <w:spacing w:after="120"/>
      <w:ind w:left="283"/>
    </w:pPr>
  </w:style>
  <w:style w:type="character" w:customStyle="1" w:styleId="RecuodecorpodetextoChar">
    <w:name w:val="Recuo de corpo de texto Char"/>
    <w:basedOn w:val="Fontepargpadro"/>
    <w:link w:val="Recuodecorpodetexto"/>
    <w:uiPriority w:val="99"/>
    <w:semiHidden/>
    <w:rsid w:val="00350003"/>
    <w:rPr>
      <w:rFonts w:ascii="Tahoma" w:eastAsia="Tahoma" w:hAnsi="Tahoma" w:cs="Tahoma"/>
      <w:color w:val="auto"/>
      <w:sz w:val="22"/>
      <w:szCs w:val="22"/>
    </w:rPr>
  </w:style>
  <w:style w:type="paragraph" w:customStyle="1" w:styleId="Standard">
    <w:name w:val="Standard"/>
    <w:qFormat/>
    <w:rsid w:val="00350003"/>
    <w:pPr>
      <w:suppressAutoHyphens/>
    </w:pPr>
    <w:rPr>
      <w:rFonts w:ascii="Times New Roman" w:eastAsia="Times New Roman" w:hAnsi="Times New Roman" w:cs="Times New Roman"/>
      <w:color w:val="auto"/>
      <w:kern w:val="2"/>
      <w:sz w:val="24"/>
      <w:szCs w:val="20"/>
      <w:lang w:eastAsia="zh-CN"/>
    </w:rPr>
  </w:style>
  <w:style w:type="paragraph" w:customStyle="1" w:styleId="Corpodetexto31">
    <w:name w:val="Corpo de texto 31"/>
    <w:basedOn w:val="Normal"/>
    <w:qFormat/>
    <w:rsid w:val="00350003"/>
    <w:pPr>
      <w:keepLines/>
      <w:widowControl/>
      <w:suppressAutoHyphens/>
      <w:autoSpaceDE/>
      <w:autoSpaceDN/>
      <w:jc w:val="both"/>
    </w:pPr>
    <w:rPr>
      <w:rFonts w:ascii="Arial" w:eastAsia="Times New Roman" w:hAnsi="Arial" w:cs="Arial"/>
      <w:bCs/>
      <w:sz w:val="18"/>
      <w:szCs w:val="18"/>
      <w:lang w:eastAsia="zh-CN"/>
    </w:rPr>
  </w:style>
  <w:style w:type="character" w:customStyle="1" w:styleId="st">
    <w:name w:val="st"/>
    <w:basedOn w:val="Fontepargpadro"/>
    <w:rsid w:val="00350003"/>
  </w:style>
  <w:style w:type="paragraph" w:customStyle="1" w:styleId="SombreamentoColorido-nfase31">
    <w:name w:val="Sombreamento Colorido - Ênfase 31"/>
    <w:basedOn w:val="Normal"/>
    <w:uiPriority w:val="34"/>
    <w:qFormat/>
    <w:rsid w:val="00350003"/>
    <w:pPr>
      <w:widowControl/>
      <w:autoSpaceDE/>
      <w:autoSpaceDN/>
      <w:ind w:left="720"/>
      <w:contextualSpacing/>
    </w:pPr>
    <w:rPr>
      <w:rFonts w:ascii="Courier New" w:eastAsia="Times New Roman" w:hAnsi="Courier New" w:cs="Courier New"/>
      <w:sz w:val="24"/>
      <w:szCs w:val="24"/>
      <w:lang w:eastAsia="pt-BR"/>
    </w:rPr>
  </w:style>
  <w:style w:type="character" w:customStyle="1" w:styleId="fontstyle01">
    <w:name w:val="fontstyle01"/>
    <w:basedOn w:val="Fontepargpadro"/>
    <w:rsid w:val="00350003"/>
    <w:rPr>
      <w:rFonts w:ascii="Arial-BoldMT" w:hAnsi="Arial-BoldMT" w:hint="default"/>
      <w:b/>
      <w:bCs/>
      <w:i w:val="0"/>
      <w:iCs w:val="0"/>
      <w:color w:val="000000"/>
      <w:sz w:val="16"/>
      <w:szCs w:val="16"/>
    </w:rPr>
  </w:style>
  <w:style w:type="character" w:styleId="Refdecomentrio">
    <w:name w:val="annotation reference"/>
    <w:basedOn w:val="Fontepargpadro"/>
    <w:semiHidden/>
    <w:unhideWhenUsed/>
    <w:rsid w:val="00FA5B1C"/>
    <w:rPr>
      <w:sz w:val="18"/>
      <w:szCs w:val="18"/>
    </w:rPr>
  </w:style>
  <w:style w:type="paragraph" w:styleId="Assuntodocomentrio">
    <w:name w:val="annotation subject"/>
    <w:basedOn w:val="Textodecomentrio"/>
    <w:next w:val="Textodecomentrio"/>
    <w:link w:val="AssuntodocomentrioChar"/>
    <w:uiPriority w:val="99"/>
    <w:semiHidden/>
    <w:unhideWhenUsed/>
    <w:rsid w:val="00FA5B1C"/>
    <w:rPr>
      <w:b/>
      <w:bCs/>
    </w:rPr>
  </w:style>
  <w:style w:type="character" w:customStyle="1" w:styleId="AssuntodocomentrioChar">
    <w:name w:val="Assunto do comentário Char"/>
    <w:basedOn w:val="TextodecomentrioChar"/>
    <w:link w:val="Assuntodocomentrio"/>
    <w:uiPriority w:val="99"/>
    <w:semiHidden/>
    <w:rsid w:val="00FA5B1C"/>
    <w:rPr>
      <w:rFonts w:ascii="Tahoma" w:eastAsia="Tahoma" w:hAnsi="Tahoma" w:cs="Tahoma"/>
      <w:b/>
      <w:bCs/>
      <w:color w:val="auto"/>
      <w:sz w:val="20"/>
      <w:szCs w:val="20"/>
    </w:rPr>
  </w:style>
  <w:style w:type="character" w:customStyle="1" w:styleId="MenoPendente1">
    <w:name w:val="Menção Pendente1"/>
    <w:basedOn w:val="Fontepargpadro"/>
    <w:uiPriority w:val="99"/>
    <w:semiHidden/>
    <w:unhideWhenUsed/>
    <w:rsid w:val="00CB469E"/>
    <w:rPr>
      <w:color w:val="605E5C"/>
      <w:shd w:val="clear" w:color="auto" w:fill="E1DFDD"/>
    </w:rPr>
  </w:style>
  <w:style w:type="paragraph" w:customStyle="1" w:styleId="04tabela">
    <w:name w:val="04_tabela"/>
    <w:basedOn w:val="Normal"/>
    <w:link w:val="04tabelaChar"/>
    <w:qFormat/>
    <w:rsid w:val="005D5957"/>
    <w:pPr>
      <w:widowControl/>
      <w:suppressAutoHyphens/>
      <w:autoSpaceDE/>
      <w:autoSpaceDN/>
      <w:spacing w:before="60" w:after="20" w:line="216" w:lineRule="auto"/>
      <w:jc w:val="center"/>
    </w:pPr>
    <w:rPr>
      <w:rFonts w:ascii="Arial Narrow" w:eastAsia="Times New Roman" w:hAnsi="Arial Narrow" w:cs="Arial Narrow"/>
      <w:color w:val="000000"/>
      <w:spacing w:val="-4"/>
      <w:sz w:val="20"/>
      <w:szCs w:val="18"/>
      <w:lang w:eastAsia="zh-CN"/>
    </w:rPr>
  </w:style>
  <w:style w:type="character" w:customStyle="1" w:styleId="04tabelaChar">
    <w:name w:val="04_tabela Char"/>
    <w:link w:val="04tabela"/>
    <w:rsid w:val="005D5957"/>
    <w:rPr>
      <w:rFonts w:ascii="Arial Narrow" w:eastAsia="Times New Roman" w:hAnsi="Arial Narrow" w:cs="Arial Narrow"/>
      <w:spacing w:val="-4"/>
      <w:sz w:val="20"/>
      <w:szCs w:val="18"/>
      <w:lang w:eastAsia="zh-CN"/>
    </w:rPr>
  </w:style>
  <w:style w:type="character" w:customStyle="1" w:styleId="Fontepargpadro2">
    <w:name w:val="Fonte parág. padrão2"/>
    <w:rsid w:val="00634E45"/>
  </w:style>
  <w:style w:type="paragraph" w:customStyle="1" w:styleId="Atopico">
    <w:name w:val="A_topico"/>
    <w:basedOn w:val="Normal"/>
    <w:link w:val="AtopicoChar"/>
    <w:qFormat/>
    <w:rsid w:val="00634E45"/>
    <w:pPr>
      <w:widowControl/>
      <w:tabs>
        <w:tab w:val="left" w:pos="709"/>
      </w:tabs>
      <w:suppressAutoHyphens/>
      <w:autoSpaceDE/>
      <w:autoSpaceDN/>
      <w:spacing w:before="40" w:after="40" w:line="204" w:lineRule="auto"/>
      <w:jc w:val="both"/>
      <w:textAlignment w:val="baseline"/>
    </w:pPr>
    <w:rPr>
      <w:rFonts w:ascii="Arial Narrow" w:eastAsia="WenQuanYi Micro Hei" w:hAnsi="Arial Narrow" w:cs="Times New Roman"/>
      <w:b/>
      <w:bCs/>
      <w:color w:val="0070C0"/>
      <w:spacing w:val="-4"/>
      <w:lang w:eastAsia="pt-BR"/>
    </w:rPr>
  </w:style>
  <w:style w:type="paragraph" w:customStyle="1" w:styleId="02topico">
    <w:name w:val="02_topico"/>
    <w:basedOn w:val="Normal"/>
    <w:link w:val="02topicoChar"/>
    <w:qFormat/>
    <w:rsid w:val="00634E45"/>
    <w:pPr>
      <w:widowControl/>
      <w:suppressAutoHyphens/>
      <w:autoSpaceDE/>
      <w:autoSpaceDN/>
      <w:spacing w:before="60" w:after="60" w:line="216" w:lineRule="auto"/>
      <w:jc w:val="both"/>
      <w:textAlignment w:val="baseline"/>
    </w:pPr>
    <w:rPr>
      <w:rFonts w:ascii="Arial Narrow" w:eastAsia="Times New Roman" w:hAnsi="Arial Narrow" w:cs="Arial Narrow"/>
      <w:b/>
      <w:bCs/>
      <w:color w:val="0070C0"/>
      <w:spacing w:val="-4"/>
      <w:szCs w:val="20"/>
      <w:lang w:eastAsia="zh-CN"/>
    </w:rPr>
  </w:style>
  <w:style w:type="character" w:customStyle="1" w:styleId="02topicoChar">
    <w:name w:val="02_topico Char"/>
    <w:link w:val="02topico"/>
    <w:qFormat/>
    <w:rsid w:val="00634E45"/>
    <w:rPr>
      <w:rFonts w:ascii="Arial Narrow" w:eastAsia="Times New Roman" w:hAnsi="Arial Narrow" w:cs="Arial Narrow"/>
      <w:b/>
      <w:bCs/>
      <w:color w:val="0070C0"/>
      <w:spacing w:val="-4"/>
      <w:sz w:val="22"/>
      <w:szCs w:val="20"/>
      <w:lang w:eastAsia="zh-CN"/>
    </w:rPr>
  </w:style>
  <w:style w:type="table" w:customStyle="1" w:styleId="TableNormal2">
    <w:name w:val="Table Normal2"/>
    <w:uiPriority w:val="2"/>
    <w:semiHidden/>
    <w:unhideWhenUsed/>
    <w:qFormat/>
    <w:rsid w:val="00634E45"/>
    <w:pPr>
      <w:widowControl w:val="0"/>
      <w:autoSpaceDE w:val="0"/>
      <w:autoSpaceDN w:val="0"/>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character" w:customStyle="1" w:styleId="AtopicoChar">
    <w:name w:val="A_topico Char"/>
    <w:link w:val="Atopico"/>
    <w:qFormat/>
    <w:rsid w:val="00BA0BFE"/>
    <w:rPr>
      <w:rFonts w:ascii="Arial Narrow" w:eastAsia="WenQuanYi Micro Hei" w:hAnsi="Arial Narrow" w:cs="Times New Roman"/>
      <w:b/>
      <w:bCs/>
      <w:color w:val="0070C0"/>
      <w:spacing w:val="-4"/>
      <w:sz w:val="22"/>
      <w:szCs w:val="22"/>
      <w:lang w:eastAsia="pt-BR"/>
    </w:rPr>
  </w:style>
  <w:style w:type="character" w:customStyle="1" w:styleId="01tituloChar">
    <w:name w:val="01_titulo Char"/>
    <w:link w:val="01titulo"/>
    <w:qFormat/>
    <w:rsid w:val="00BA0BFE"/>
    <w:rPr>
      <w:rFonts w:ascii="Arial Narrow" w:eastAsia="Times New Roman" w:hAnsi="Arial Narrow" w:cs="Arial Narrow"/>
      <w:b/>
      <w:bCs/>
      <w:spacing w:val="-4"/>
      <w:sz w:val="36"/>
      <w:szCs w:val="36"/>
    </w:rPr>
  </w:style>
  <w:style w:type="paragraph" w:customStyle="1" w:styleId="01titulo">
    <w:name w:val="01_titulo"/>
    <w:basedOn w:val="Normal"/>
    <w:link w:val="01tituloChar"/>
    <w:qFormat/>
    <w:rsid w:val="00BA0BFE"/>
    <w:pPr>
      <w:widowControl/>
      <w:suppressAutoHyphens/>
      <w:autoSpaceDE/>
      <w:autoSpaceDN/>
      <w:spacing w:before="60" w:after="60"/>
      <w:jc w:val="center"/>
    </w:pPr>
    <w:rPr>
      <w:rFonts w:ascii="Arial Narrow" w:eastAsia="Times New Roman" w:hAnsi="Arial Narrow" w:cs="Arial Narrow"/>
      <w:b/>
      <w:bCs/>
      <w:color w:val="000000"/>
      <w:spacing w:val="-4"/>
      <w:sz w:val="36"/>
      <w:szCs w:val="36"/>
    </w:rPr>
  </w:style>
  <w:style w:type="paragraph" w:customStyle="1" w:styleId="Heading11">
    <w:name w:val="Heading 11"/>
    <w:basedOn w:val="Normal"/>
    <w:uiPriority w:val="1"/>
    <w:qFormat/>
    <w:rsid w:val="00B02F36"/>
    <w:pPr>
      <w:ind w:left="1907" w:right="2157"/>
      <w:jc w:val="center"/>
      <w:outlineLvl w:val="1"/>
    </w:pPr>
    <w:rPr>
      <w:rFonts w:ascii="Arial" w:eastAsia="Arial" w:hAnsi="Arial" w:cs="Arial"/>
      <w:b/>
      <w:bCs/>
      <w:sz w:val="28"/>
      <w:szCs w:val="28"/>
      <w:lang w:val="pt-PT"/>
    </w:rPr>
  </w:style>
  <w:style w:type="paragraph" w:styleId="MapadoDocumento">
    <w:name w:val="Document Map"/>
    <w:basedOn w:val="Normal"/>
    <w:link w:val="MapadoDocumentoChar"/>
    <w:uiPriority w:val="99"/>
    <w:semiHidden/>
    <w:unhideWhenUsed/>
    <w:rsid w:val="0054355D"/>
    <w:rPr>
      <w:rFonts w:ascii="Lucida Grande" w:hAnsi="Lucida Grande" w:cs="Lucida Grande"/>
      <w:sz w:val="24"/>
      <w:szCs w:val="24"/>
    </w:rPr>
  </w:style>
  <w:style w:type="character" w:customStyle="1" w:styleId="MapadoDocumentoChar">
    <w:name w:val="Mapa do Documento Char"/>
    <w:basedOn w:val="Fontepargpadro"/>
    <w:link w:val="MapadoDocumento"/>
    <w:uiPriority w:val="99"/>
    <w:semiHidden/>
    <w:rsid w:val="0054355D"/>
    <w:rPr>
      <w:rFonts w:ascii="Lucida Grande" w:eastAsia="Tahoma" w:hAnsi="Lucida Grande" w:cs="Lucida Grande"/>
      <w:color w:val="auto"/>
      <w:sz w:val="24"/>
      <w:szCs w:val="24"/>
    </w:rPr>
  </w:style>
  <w:style w:type="character" w:customStyle="1" w:styleId="MenoPendente2">
    <w:name w:val="Menção Pendente2"/>
    <w:basedOn w:val="Fontepargpadro"/>
    <w:uiPriority w:val="99"/>
    <w:semiHidden/>
    <w:unhideWhenUsed/>
    <w:rsid w:val="00963947"/>
    <w:rPr>
      <w:color w:val="605E5C"/>
      <w:shd w:val="clear" w:color="auto" w:fill="E1DFDD"/>
    </w:rPr>
  </w:style>
  <w:style w:type="paragraph" w:customStyle="1" w:styleId="01texto">
    <w:name w:val="01_texto"/>
    <w:basedOn w:val="Normal"/>
    <w:link w:val="01textoChar"/>
    <w:qFormat/>
    <w:rsid w:val="0037688D"/>
    <w:pPr>
      <w:widowControl/>
      <w:suppressAutoHyphens/>
      <w:autoSpaceDE/>
      <w:autoSpaceDN/>
      <w:spacing w:before="60" w:after="60" w:line="216" w:lineRule="auto"/>
      <w:jc w:val="both"/>
    </w:pPr>
    <w:rPr>
      <w:rFonts w:ascii="Calibri" w:eastAsia="Times New Roman" w:hAnsi="Calibri" w:cs="Times New Roman"/>
      <w:color w:val="000000"/>
      <w:spacing w:val="-2"/>
      <w:szCs w:val="20"/>
    </w:rPr>
  </w:style>
  <w:style w:type="character" w:customStyle="1" w:styleId="01textoChar">
    <w:name w:val="01_texto Char"/>
    <w:link w:val="01texto"/>
    <w:qFormat/>
    <w:rsid w:val="0037688D"/>
    <w:rPr>
      <w:rFonts w:ascii="Calibri" w:eastAsia="Times New Roman" w:hAnsi="Calibri" w:cs="Times New Roman"/>
      <w:spacing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7351">
      <w:bodyDiv w:val="1"/>
      <w:marLeft w:val="0"/>
      <w:marRight w:val="0"/>
      <w:marTop w:val="0"/>
      <w:marBottom w:val="0"/>
      <w:divBdr>
        <w:top w:val="none" w:sz="0" w:space="0" w:color="auto"/>
        <w:left w:val="none" w:sz="0" w:space="0" w:color="auto"/>
        <w:bottom w:val="none" w:sz="0" w:space="0" w:color="auto"/>
        <w:right w:val="none" w:sz="0" w:space="0" w:color="auto"/>
      </w:divBdr>
    </w:div>
    <w:div w:id="212927644">
      <w:bodyDiv w:val="1"/>
      <w:marLeft w:val="0"/>
      <w:marRight w:val="0"/>
      <w:marTop w:val="0"/>
      <w:marBottom w:val="0"/>
      <w:divBdr>
        <w:top w:val="none" w:sz="0" w:space="0" w:color="auto"/>
        <w:left w:val="none" w:sz="0" w:space="0" w:color="auto"/>
        <w:bottom w:val="none" w:sz="0" w:space="0" w:color="auto"/>
        <w:right w:val="none" w:sz="0" w:space="0" w:color="auto"/>
      </w:divBdr>
    </w:div>
    <w:div w:id="1508862395">
      <w:bodyDiv w:val="1"/>
      <w:marLeft w:val="0"/>
      <w:marRight w:val="0"/>
      <w:marTop w:val="0"/>
      <w:marBottom w:val="0"/>
      <w:divBdr>
        <w:top w:val="none" w:sz="0" w:space="0" w:color="auto"/>
        <w:left w:val="none" w:sz="0" w:space="0" w:color="auto"/>
        <w:bottom w:val="none" w:sz="0" w:space="0" w:color="auto"/>
        <w:right w:val="none" w:sz="0" w:space="0" w:color="auto"/>
      </w:divBdr>
    </w:div>
    <w:div w:id="1644893278">
      <w:bodyDiv w:val="1"/>
      <w:marLeft w:val="0"/>
      <w:marRight w:val="0"/>
      <w:marTop w:val="0"/>
      <w:marBottom w:val="0"/>
      <w:divBdr>
        <w:top w:val="none" w:sz="0" w:space="0" w:color="auto"/>
        <w:left w:val="none" w:sz="0" w:space="0" w:color="auto"/>
        <w:bottom w:val="none" w:sz="0" w:space="0" w:color="auto"/>
        <w:right w:val="none" w:sz="0" w:space="0" w:color="auto"/>
      </w:divBdr>
    </w:div>
    <w:div w:id="197289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231E-E196-4A45-B680-619BDA01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20</Pages>
  <Words>7388</Words>
  <Characters>39896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Vitalmar Marques de Oliveira</dc:creator>
  <cp:lastModifiedBy>Simone Ferreira</cp:lastModifiedBy>
  <cp:revision>8</cp:revision>
  <dcterms:created xsi:type="dcterms:W3CDTF">2026-03-30T19:14:00Z</dcterms:created>
  <dcterms:modified xsi:type="dcterms:W3CDTF">2026-04-29T19:11:00Z</dcterms:modified>
</cp:coreProperties>
</file>