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83BE" w14:textId="77777777" w:rsidR="003E010C" w:rsidRDefault="003E010C" w:rsidP="003E010C">
      <w:pPr>
        <w:spacing w:before="100" w:line="276" w:lineRule="auto"/>
        <w:ind w:left="160" w:right="398" w:hanging="1"/>
        <w:jc w:val="center"/>
        <w:rPr>
          <w:b/>
          <w:color w:val="365F91"/>
          <w:sz w:val="28"/>
          <w:szCs w:val="28"/>
        </w:rPr>
      </w:pPr>
      <w:r w:rsidRPr="008D1D21">
        <w:rPr>
          <w:b/>
          <w:color w:val="365F91"/>
          <w:sz w:val="28"/>
          <w:szCs w:val="28"/>
        </w:rPr>
        <w:t>Anexo 2</w:t>
      </w:r>
    </w:p>
    <w:p w14:paraId="51AADA5A" w14:textId="77777777" w:rsidR="003E010C" w:rsidRPr="008D1D21" w:rsidRDefault="003E010C" w:rsidP="003E010C">
      <w:pPr>
        <w:spacing w:before="100" w:line="276" w:lineRule="auto"/>
        <w:ind w:left="160" w:right="398" w:hanging="1"/>
        <w:jc w:val="center"/>
        <w:rPr>
          <w:b/>
          <w:color w:val="365F91"/>
          <w:sz w:val="28"/>
          <w:szCs w:val="28"/>
        </w:rPr>
      </w:pPr>
    </w:p>
    <w:p w14:paraId="22878FBB" w14:textId="77777777" w:rsidR="003E010C" w:rsidRPr="008643DA" w:rsidRDefault="003E010C" w:rsidP="003E010C">
      <w:pPr>
        <w:pStyle w:val="Ttulo"/>
        <w:spacing w:line="276" w:lineRule="auto"/>
        <w:rPr>
          <w:color w:val="548DD4"/>
          <w:sz w:val="32"/>
          <w:szCs w:val="32"/>
        </w:rPr>
      </w:pPr>
      <w:r w:rsidRPr="008643DA">
        <w:rPr>
          <w:color w:val="548DD4"/>
          <w:sz w:val="32"/>
          <w:szCs w:val="32"/>
        </w:rPr>
        <w:t xml:space="preserve">CHAMADA EXPRESSÃO DE INTERESSE </w:t>
      </w:r>
    </w:p>
    <w:p w14:paraId="45A1B507" w14:textId="39F127EA" w:rsidR="003E010C" w:rsidRPr="008643DA" w:rsidRDefault="003E010C" w:rsidP="003E010C">
      <w:pPr>
        <w:pStyle w:val="Ttulo"/>
        <w:spacing w:line="276" w:lineRule="auto"/>
        <w:rPr>
          <w:color w:val="548DD4"/>
          <w:sz w:val="32"/>
          <w:szCs w:val="32"/>
        </w:rPr>
      </w:pPr>
      <w:r w:rsidRPr="008643DA">
        <w:rPr>
          <w:color w:val="548DD4"/>
          <w:sz w:val="32"/>
          <w:szCs w:val="32"/>
        </w:rPr>
        <w:t>BRASIL (CONFAP) - ESPANHA (CDTI) 202</w:t>
      </w:r>
      <w:r w:rsidR="00C156C7">
        <w:rPr>
          <w:color w:val="548DD4"/>
          <w:sz w:val="32"/>
          <w:szCs w:val="32"/>
        </w:rPr>
        <w:t>5</w:t>
      </w:r>
      <w:r>
        <w:rPr>
          <w:color w:val="548DD4"/>
          <w:sz w:val="32"/>
          <w:szCs w:val="32"/>
        </w:rPr>
        <w:t>-202</w:t>
      </w:r>
      <w:r w:rsidR="00C156C7">
        <w:rPr>
          <w:color w:val="548DD4"/>
          <w:sz w:val="32"/>
          <w:szCs w:val="32"/>
        </w:rPr>
        <w:t>6</w:t>
      </w:r>
      <w:r w:rsidRPr="008643DA">
        <w:rPr>
          <w:color w:val="548DD4"/>
          <w:sz w:val="32"/>
          <w:szCs w:val="32"/>
        </w:rPr>
        <w:t xml:space="preserve"> </w:t>
      </w:r>
    </w:p>
    <w:p w14:paraId="67AA9AF1" w14:textId="77777777" w:rsidR="003E010C" w:rsidRDefault="003E010C" w:rsidP="003E010C">
      <w:pPr>
        <w:pStyle w:val="Ttulo"/>
        <w:spacing w:line="276" w:lineRule="auto"/>
        <w:rPr>
          <w:color w:val="548DD4"/>
          <w:sz w:val="32"/>
          <w:szCs w:val="32"/>
        </w:rPr>
      </w:pPr>
      <w:r w:rsidRPr="008643DA">
        <w:rPr>
          <w:color w:val="548DD4"/>
          <w:sz w:val="32"/>
          <w:szCs w:val="32"/>
        </w:rPr>
        <w:t>PARA PROJETOS DE COLABORAÇÃO EM PESQUISA E INOVAÇÃO TECNOLÓGICA</w:t>
      </w:r>
    </w:p>
    <w:p w14:paraId="170701BF" w14:textId="77777777" w:rsidR="003E010C" w:rsidRPr="00F5162A" w:rsidRDefault="003E010C" w:rsidP="003E010C">
      <w:pPr>
        <w:pStyle w:val="Ttulo"/>
        <w:spacing w:line="276" w:lineRule="auto"/>
        <w:rPr>
          <w:color w:val="548DD4"/>
          <w:sz w:val="32"/>
          <w:szCs w:val="32"/>
        </w:rPr>
      </w:pPr>
    </w:p>
    <w:p w14:paraId="02DAA8F9" w14:textId="77777777" w:rsidR="003E010C" w:rsidRPr="008D1D21" w:rsidRDefault="003E010C" w:rsidP="003E010C">
      <w:pPr>
        <w:spacing w:before="100" w:line="276" w:lineRule="auto"/>
        <w:ind w:left="160" w:right="398" w:hanging="1"/>
        <w:jc w:val="center"/>
        <w:rPr>
          <w:b/>
          <w:color w:val="365F91"/>
          <w:sz w:val="28"/>
          <w:szCs w:val="28"/>
        </w:rPr>
      </w:pPr>
      <w:r w:rsidRPr="008D1D21">
        <w:rPr>
          <w:b/>
          <w:color w:val="365F91"/>
          <w:sz w:val="28"/>
          <w:szCs w:val="28"/>
        </w:rPr>
        <w:t xml:space="preserve">GUIA PARA PREPARAR UMA CARTA DE INTENCÕES </w:t>
      </w:r>
    </w:p>
    <w:p w14:paraId="19910EDC" w14:textId="77777777" w:rsidR="003E010C" w:rsidRPr="008D1D21" w:rsidRDefault="003E010C" w:rsidP="003E010C">
      <w:pPr>
        <w:spacing w:before="100" w:line="276" w:lineRule="auto"/>
        <w:ind w:left="160" w:right="398" w:hanging="1"/>
        <w:jc w:val="center"/>
        <w:rPr>
          <w:b/>
          <w:color w:val="365F91"/>
          <w:sz w:val="28"/>
          <w:szCs w:val="28"/>
        </w:rPr>
      </w:pPr>
      <w:r w:rsidRPr="008D1D21">
        <w:rPr>
          <w:b/>
          <w:color w:val="365F91"/>
          <w:sz w:val="28"/>
          <w:szCs w:val="28"/>
        </w:rPr>
        <w:t>PARA COLABORAÇÃO EM PROJETO INTERNACIONAL</w:t>
      </w:r>
    </w:p>
    <w:p w14:paraId="6CF3BC74" w14:textId="77777777" w:rsidR="003E010C" w:rsidRPr="00FE351F" w:rsidRDefault="003E010C" w:rsidP="003E010C">
      <w:pPr>
        <w:pStyle w:val="Corpodetexto"/>
        <w:spacing w:before="118" w:line="283" w:lineRule="auto"/>
        <w:ind w:left="226" w:right="225" w:hanging="1"/>
        <w:jc w:val="both"/>
        <w:rPr>
          <w:sz w:val="24"/>
          <w:szCs w:val="24"/>
        </w:rPr>
      </w:pPr>
    </w:p>
    <w:p w14:paraId="5D919743" w14:textId="77777777" w:rsidR="003E010C" w:rsidRPr="00FE351F" w:rsidRDefault="003E010C" w:rsidP="003E010C">
      <w:pPr>
        <w:pStyle w:val="Corpodetexto"/>
        <w:spacing w:before="118" w:line="283" w:lineRule="auto"/>
        <w:ind w:left="226" w:right="225" w:hanging="1"/>
        <w:jc w:val="both"/>
        <w:rPr>
          <w:sz w:val="24"/>
          <w:szCs w:val="24"/>
        </w:rPr>
      </w:pPr>
      <w:r w:rsidRPr="00FE351F">
        <w:rPr>
          <w:sz w:val="24"/>
          <w:szCs w:val="24"/>
        </w:rPr>
        <w:t xml:space="preserve">O objetivo deste documento é fornecer uma lista dos principais pontos recomendados em um acordo de cooperação entre parceiros do Brasil e Espanha. </w:t>
      </w:r>
    </w:p>
    <w:p w14:paraId="3564DF8D" w14:textId="77777777" w:rsidR="003E010C" w:rsidRPr="00FE351F" w:rsidRDefault="003E010C" w:rsidP="003E010C">
      <w:pPr>
        <w:pStyle w:val="Corpodetexto"/>
        <w:spacing w:before="118" w:line="283" w:lineRule="auto"/>
        <w:ind w:left="226" w:right="225" w:hanging="1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INTRODUÇÃO E DEFINIÇÕES</w:t>
      </w:r>
    </w:p>
    <w:p w14:paraId="79E0E183" w14:textId="77777777" w:rsidR="003E010C" w:rsidRPr="00FE351F" w:rsidRDefault="003E010C" w:rsidP="003E010C">
      <w:pPr>
        <w:pStyle w:val="Corpodetexto"/>
        <w:numPr>
          <w:ilvl w:val="0"/>
          <w:numId w:val="1"/>
        </w:numPr>
        <w:spacing w:before="118" w:line="283" w:lineRule="auto"/>
        <w:ind w:right="225"/>
        <w:jc w:val="both"/>
        <w:rPr>
          <w:sz w:val="24"/>
          <w:szCs w:val="24"/>
        </w:rPr>
      </w:pPr>
      <w:r w:rsidRPr="00FE351F">
        <w:rPr>
          <w:sz w:val="24"/>
          <w:szCs w:val="24"/>
        </w:rPr>
        <w:t xml:space="preserve">Identificar </w:t>
      </w:r>
      <w:r w:rsidRPr="00BB43C5">
        <w:rPr>
          <w:sz w:val="24"/>
          <w:szCs w:val="24"/>
        </w:rPr>
        <w:t>todos</w:t>
      </w:r>
      <w:r w:rsidRPr="00FE351F">
        <w:rPr>
          <w:sz w:val="24"/>
          <w:szCs w:val="24"/>
        </w:rPr>
        <w:t xml:space="preserve"> os parceiros que participam do acordo bem como seus representantes legais.</w:t>
      </w:r>
    </w:p>
    <w:p w14:paraId="43384EC2" w14:textId="77777777" w:rsidR="003E010C" w:rsidRPr="00FE351F" w:rsidRDefault="003E010C" w:rsidP="003E010C">
      <w:pPr>
        <w:pStyle w:val="Corpodetexto"/>
        <w:numPr>
          <w:ilvl w:val="0"/>
          <w:numId w:val="1"/>
        </w:numPr>
        <w:spacing w:before="118" w:line="283" w:lineRule="auto"/>
        <w:ind w:right="225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Descrever os objetivos a serem alcançados no projeto de cooperação no preâmbulo.</w:t>
      </w:r>
    </w:p>
    <w:p w14:paraId="62323F2B" w14:textId="77777777" w:rsidR="003E010C" w:rsidRPr="00FE351F" w:rsidRDefault="003E010C" w:rsidP="003E010C">
      <w:pPr>
        <w:pStyle w:val="Corpodetexto"/>
        <w:numPr>
          <w:ilvl w:val="0"/>
          <w:numId w:val="1"/>
        </w:numPr>
        <w:spacing w:before="118" w:line="283" w:lineRule="auto"/>
        <w:ind w:right="225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Definir a terminologia chave do ponto de vista legal e técnico. (Consórcio, conhecimento, coordenador do projeto, pesquisador principal, etc.)</w:t>
      </w:r>
    </w:p>
    <w:p w14:paraId="3CAE3488" w14:textId="77777777" w:rsidR="003E010C" w:rsidRPr="00FE351F" w:rsidRDefault="003E010C" w:rsidP="003E010C">
      <w:pPr>
        <w:pStyle w:val="Corpodetexto"/>
        <w:spacing w:before="118" w:line="283" w:lineRule="auto"/>
        <w:ind w:left="226" w:right="225" w:hanging="1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OBJETIVOS DA COOPERAÇÃO</w:t>
      </w:r>
    </w:p>
    <w:p w14:paraId="02220C11" w14:textId="77777777" w:rsidR="003E010C" w:rsidRPr="00FE351F" w:rsidRDefault="003E010C" w:rsidP="003E010C">
      <w:pPr>
        <w:pStyle w:val="Corpodetexto"/>
        <w:numPr>
          <w:ilvl w:val="0"/>
          <w:numId w:val="2"/>
        </w:numPr>
        <w:spacing w:before="118" w:line="283" w:lineRule="auto"/>
        <w:ind w:right="225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Descrever o projeto em termos gerais. Caso queira especificar detalhes, estes devem ser apresentados em anexos.</w:t>
      </w:r>
    </w:p>
    <w:p w14:paraId="6F35A6AA" w14:textId="77777777" w:rsidR="003E010C" w:rsidRPr="00FE351F" w:rsidRDefault="003E010C" w:rsidP="003E010C">
      <w:pPr>
        <w:pStyle w:val="Corpodetexto"/>
        <w:numPr>
          <w:ilvl w:val="0"/>
          <w:numId w:val="2"/>
        </w:numPr>
        <w:spacing w:before="118" w:line="283" w:lineRule="auto"/>
        <w:ind w:right="225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Definir os limites da cooperação do ponto de vista técnico e os resultados esperados em termos de entregas</w:t>
      </w:r>
    </w:p>
    <w:p w14:paraId="7847B454" w14:textId="77777777" w:rsidR="003E010C" w:rsidRPr="00FE351F" w:rsidRDefault="003E010C" w:rsidP="003E010C">
      <w:pPr>
        <w:pStyle w:val="Ttulo1"/>
        <w:spacing w:before="119"/>
        <w:ind w:left="225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EXECUÇÃO DO PROJETO</w:t>
      </w:r>
    </w:p>
    <w:p w14:paraId="71DDF2EC" w14:textId="77777777" w:rsidR="003E010C" w:rsidRPr="00FE351F" w:rsidRDefault="003E010C" w:rsidP="003E010C">
      <w:pPr>
        <w:pStyle w:val="Ttulo1"/>
        <w:numPr>
          <w:ilvl w:val="0"/>
          <w:numId w:val="3"/>
        </w:numPr>
        <w:spacing w:before="119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Indicar qual a responsabilidade e contribuição de cada participante na execução do projeto.</w:t>
      </w:r>
    </w:p>
    <w:p w14:paraId="6ABD440A" w14:textId="77777777" w:rsidR="003E010C" w:rsidRPr="00FE351F" w:rsidRDefault="003E010C" w:rsidP="003E010C">
      <w:pPr>
        <w:pStyle w:val="Ttulo1"/>
        <w:numPr>
          <w:ilvl w:val="0"/>
          <w:numId w:val="3"/>
        </w:numPr>
        <w:spacing w:before="119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Definir as etapas, marcos e planejamento do projeto.</w:t>
      </w:r>
    </w:p>
    <w:p w14:paraId="79E81AA8" w14:textId="77777777" w:rsidR="003E010C" w:rsidRDefault="003E010C" w:rsidP="003E010C">
      <w:pPr>
        <w:pStyle w:val="Ttulo1"/>
        <w:numPr>
          <w:ilvl w:val="0"/>
          <w:numId w:val="3"/>
        </w:numPr>
        <w:spacing w:before="119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Indicar direitos de utilização do conhecimento existente e pré-existente, bem como daqueles resultantes do desenvolvimento do projeto.</w:t>
      </w:r>
    </w:p>
    <w:p w14:paraId="51ED78C2" w14:textId="77777777" w:rsidR="00A61565" w:rsidRPr="00FE351F" w:rsidRDefault="00A61565" w:rsidP="00A61565">
      <w:pPr>
        <w:pStyle w:val="Ttulo1"/>
        <w:spacing w:before="119"/>
        <w:ind w:left="720"/>
        <w:jc w:val="both"/>
        <w:rPr>
          <w:sz w:val="24"/>
          <w:szCs w:val="24"/>
        </w:rPr>
      </w:pPr>
    </w:p>
    <w:p w14:paraId="585395DE" w14:textId="77777777" w:rsidR="003E010C" w:rsidRPr="00FE351F" w:rsidRDefault="003E010C" w:rsidP="003E010C">
      <w:pPr>
        <w:pStyle w:val="Ttulo1"/>
        <w:spacing w:before="119"/>
        <w:ind w:left="225"/>
        <w:jc w:val="both"/>
        <w:rPr>
          <w:sz w:val="24"/>
          <w:szCs w:val="24"/>
        </w:rPr>
      </w:pPr>
      <w:r w:rsidRPr="00FE351F">
        <w:rPr>
          <w:sz w:val="24"/>
          <w:szCs w:val="24"/>
        </w:rPr>
        <w:lastRenderedPageBreak/>
        <w:t>ORGANIZAÇÃO</w:t>
      </w:r>
    </w:p>
    <w:p w14:paraId="19A942C9" w14:textId="77777777" w:rsidR="003E010C" w:rsidRPr="00FE351F" w:rsidRDefault="003E010C" w:rsidP="003E010C">
      <w:pPr>
        <w:pStyle w:val="Ttulo1"/>
        <w:numPr>
          <w:ilvl w:val="0"/>
          <w:numId w:val="4"/>
        </w:numPr>
        <w:spacing w:before="119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Indicar quem desempenha o papel de pesquisador responsável e as responsabilidades do mesmo.</w:t>
      </w:r>
    </w:p>
    <w:p w14:paraId="0D73EA65" w14:textId="77777777" w:rsidR="003E010C" w:rsidRPr="00FE351F" w:rsidRDefault="003E010C" w:rsidP="003E010C">
      <w:pPr>
        <w:pStyle w:val="Ttulo1"/>
        <w:numPr>
          <w:ilvl w:val="0"/>
          <w:numId w:val="4"/>
        </w:numPr>
        <w:spacing w:before="119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Detalhar a composição da equipe de gestão de projetos e o poder de decisão de seus membros, qual abordagem será seguida na tomada de decisões, quem atuará como pesquisador responsável e suas responsabilidades, os meios de comunicação entre os participantes, os métodos de monitoramento e controle a serem utilizados durante a implementação do projeto e se haverá possibilidade de inclusão de novos participantes.</w:t>
      </w:r>
    </w:p>
    <w:p w14:paraId="32F3E235" w14:textId="77777777" w:rsidR="003E010C" w:rsidRPr="00FE351F" w:rsidRDefault="003E010C" w:rsidP="003E010C">
      <w:pPr>
        <w:pStyle w:val="Ttulo1"/>
        <w:spacing w:before="119"/>
        <w:ind w:left="225"/>
        <w:jc w:val="both"/>
        <w:rPr>
          <w:sz w:val="24"/>
          <w:szCs w:val="24"/>
        </w:rPr>
      </w:pPr>
    </w:p>
    <w:p w14:paraId="5139E9F6" w14:textId="77777777" w:rsidR="003E010C" w:rsidRPr="00FE351F" w:rsidRDefault="003E010C" w:rsidP="003E010C">
      <w:pPr>
        <w:pStyle w:val="Ttulo1"/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FINANCIAMENTO</w:t>
      </w:r>
    </w:p>
    <w:p w14:paraId="35D172FC" w14:textId="77777777" w:rsidR="003E010C" w:rsidRPr="00FE351F" w:rsidRDefault="003E010C" w:rsidP="003E010C">
      <w:pPr>
        <w:pStyle w:val="Ttulo1"/>
        <w:numPr>
          <w:ilvl w:val="0"/>
          <w:numId w:val="5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Orçamento geral do projeto e planejamento de despesas e custos de cada um dos participantes, por ano e tipo de custo. Se o planejamento não for seguido, atualizações sobre o orçamento e plano de trabalho poderão ser feitas? Como?</w:t>
      </w:r>
    </w:p>
    <w:p w14:paraId="3F35079C" w14:textId="77777777" w:rsidR="003E010C" w:rsidRPr="00FE351F" w:rsidRDefault="003E010C" w:rsidP="003E010C">
      <w:pPr>
        <w:pStyle w:val="Ttulo1"/>
        <w:numPr>
          <w:ilvl w:val="0"/>
          <w:numId w:val="5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Informar se o acordo de cooperação só será válido caso o financiamento público seja obtido.</w:t>
      </w:r>
    </w:p>
    <w:p w14:paraId="7071D23F" w14:textId="77777777" w:rsidR="003E010C" w:rsidRPr="00FE351F" w:rsidRDefault="003E010C" w:rsidP="003E010C">
      <w:pPr>
        <w:pStyle w:val="Ttulo1"/>
        <w:spacing w:before="118"/>
        <w:jc w:val="both"/>
        <w:rPr>
          <w:sz w:val="24"/>
          <w:szCs w:val="24"/>
        </w:rPr>
      </w:pPr>
    </w:p>
    <w:p w14:paraId="599BAE46" w14:textId="77777777" w:rsidR="003E010C" w:rsidRPr="00FE351F" w:rsidRDefault="003E010C" w:rsidP="003E010C">
      <w:pPr>
        <w:pStyle w:val="Ttulo1"/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PUBLICAÇÃO, PROTEÇÃO E DIREITOS SOBRE OS RESULTADOS</w:t>
      </w:r>
    </w:p>
    <w:p w14:paraId="4479A924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Indicar quais as informações obtidas durante a execução do projeto serão consideradas confidenciais.</w:t>
      </w:r>
    </w:p>
    <w:p w14:paraId="0A5AB1A2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Informar qual será o tratamento que receberá o conhecimento pré-existente.</w:t>
      </w:r>
    </w:p>
    <w:p w14:paraId="545D4860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Informar se os pesquisadores estão autorizados a publicar os resultados obtidos e em quais condições.</w:t>
      </w:r>
    </w:p>
    <w:p w14:paraId="19AE7161" w14:textId="77777777" w:rsidR="003E010C" w:rsidRPr="00FE351F" w:rsidRDefault="003E010C" w:rsidP="003E010C">
      <w:pPr>
        <w:pStyle w:val="Ttulo1"/>
        <w:spacing w:before="118"/>
        <w:jc w:val="both"/>
        <w:rPr>
          <w:sz w:val="24"/>
          <w:szCs w:val="24"/>
        </w:rPr>
      </w:pPr>
    </w:p>
    <w:p w14:paraId="54405C4C" w14:textId="77777777" w:rsidR="003E010C" w:rsidRPr="00FE351F" w:rsidRDefault="003E010C" w:rsidP="003E010C">
      <w:pPr>
        <w:pStyle w:val="Ttulo1"/>
        <w:spacing w:before="118"/>
        <w:jc w:val="both"/>
        <w:rPr>
          <w:color w:val="212529"/>
          <w:sz w:val="24"/>
          <w:szCs w:val="24"/>
          <w:lang w:eastAsia="es-ES"/>
        </w:rPr>
      </w:pPr>
      <w:r w:rsidRPr="00FE351F">
        <w:rPr>
          <w:sz w:val="24"/>
          <w:szCs w:val="24"/>
        </w:rPr>
        <w:t>PROTEÇÃO, PROPRIEDADE E EXPLORAÇÃO DOS RESULTADOS</w:t>
      </w:r>
    </w:p>
    <w:p w14:paraId="4421A314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Relacionar quais as condições de acesso dos diversos participantes ao conhecimento pré-existente.</w:t>
      </w:r>
    </w:p>
    <w:p w14:paraId="597A1D71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Você está ciente da existência de direitos de propriedade intelectual de seus concorrentes? Os resultados do projeto de cooperação podem ser explorados sem infringir tais direitos?</w:t>
      </w:r>
    </w:p>
    <w:p w14:paraId="3CC85676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Informar como será distribuída a propriedade dos resultados entre os participantes do projeto.</w:t>
      </w:r>
    </w:p>
    <w:p w14:paraId="6CA9C19C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Indicar como os resultados serão protegidos. Decidir se deverá ser assinado um contrato de propriedade a respeito do know-how/patentes.</w:t>
      </w:r>
    </w:p>
    <w:p w14:paraId="47756838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Uma vez que o projeto esteja concluído, os resultados serão explorados de forma conjunta ou individual? Quais serão os critérios técnicos ou geográficos?</w:t>
      </w:r>
    </w:p>
    <w:p w14:paraId="7E2C1192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O proprietário do know-how ou das patentes permitirá licenciar os resultados aos parceiros do projeto? Sublicenças poderão ser concedidas?</w:t>
      </w:r>
    </w:p>
    <w:p w14:paraId="7BAAF716" w14:textId="77777777" w:rsidR="003E010C" w:rsidRPr="00FE351F" w:rsidRDefault="003E010C" w:rsidP="003E010C">
      <w:pPr>
        <w:pStyle w:val="Ttulo1"/>
        <w:tabs>
          <w:tab w:val="left" w:pos="2593"/>
          <w:tab w:val="left" w:pos="4762"/>
          <w:tab w:val="left" w:pos="5332"/>
          <w:tab w:val="left" w:pos="7312"/>
          <w:tab w:val="left" w:pos="8056"/>
        </w:tabs>
        <w:spacing w:line="300" w:lineRule="auto"/>
        <w:ind w:left="225" w:right="118"/>
        <w:jc w:val="both"/>
        <w:rPr>
          <w:sz w:val="24"/>
          <w:szCs w:val="24"/>
        </w:rPr>
      </w:pPr>
    </w:p>
    <w:p w14:paraId="68D5FA4E" w14:textId="77777777" w:rsidR="003E010C" w:rsidRPr="00FE351F" w:rsidRDefault="003E010C" w:rsidP="003E010C">
      <w:pPr>
        <w:pStyle w:val="Corpodetexto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RESPONSABILIDADE</w:t>
      </w:r>
    </w:p>
    <w:p w14:paraId="73F07127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Deverá ser explicado qual o grau de responsabilidade cada parceiro tem em relação ao outro e a terceiros em caso de prejuízos ou danos; como os prejuízos causados ​​serão compensados, quais sanções serão adotadas em caso de quebra das obrigações contratuais ou da rescisão da relação contratual. Também é desejável esclarecer quais poderão ser consideradas causas de força maior.</w:t>
      </w:r>
    </w:p>
    <w:p w14:paraId="6A31D7CE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Haverá algum tipo de sanção em caso de saída/abandono do projeto, falta ou caso seja excluído do consórcio de cooperação?</w:t>
      </w:r>
    </w:p>
    <w:p w14:paraId="1530F6BF" w14:textId="77777777" w:rsidR="003E010C" w:rsidRPr="00FE351F" w:rsidRDefault="003E010C" w:rsidP="003E010C">
      <w:pPr>
        <w:pStyle w:val="Ttulo1"/>
        <w:spacing w:before="118"/>
        <w:ind w:left="947"/>
        <w:jc w:val="both"/>
        <w:rPr>
          <w:sz w:val="24"/>
          <w:szCs w:val="24"/>
        </w:rPr>
      </w:pPr>
    </w:p>
    <w:p w14:paraId="1276A900" w14:textId="77777777" w:rsidR="003E010C" w:rsidRPr="00FE351F" w:rsidRDefault="003E010C" w:rsidP="003E010C">
      <w:pPr>
        <w:pStyle w:val="Ttulo1"/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DISPOSIÇÕES FINAIS</w:t>
      </w:r>
    </w:p>
    <w:p w14:paraId="6D3E0D89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 xml:space="preserve">Compromisso das partes em realizar as seguintes reuniões com a presença do CONFAP ou das </w:t>
      </w:r>
      <w:proofErr w:type="spellStart"/>
      <w:r w:rsidRPr="00FE351F">
        <w:rPr>
          <w:sz w:val="24"/>
          <w:szCs w:val="24"/>
        </w:rPr>
        <w:t>FAPs</w:t>
      </w:r>
      <w:proofErr w:type="spellEnd"/>
      <w:r w:rsidRPr="00FE351F">
        <w:rPr>
          <w:sz w:val="24"/>
          <w:szCs w:val="24"/>
        </w:rPr>
        <w:t xml:space="preserve"> envolvidas, caso solicitado, e do CDTI nas dependências do parceiro no Brasil:</w:t>
      </w:r>
    </w:p>
    <w:p w14:paraId="009A24E1" w14:textId="77777777" w:rsidR="003E010C" w:rsidRPr="00FE351F" w:rsidRDefault="003E010C" w:rsidP="003E010C">
      <w:pPr>
        <w:pStyle w:val="Ttulo1"/>
        <w:numPr>
          <w:ilvl w:val="1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Reunião de apresentação do projeto, para verificar se existe uma cooperação efetiva entre as empresas participantes que garanta o cumprimento dos objetivos.</w:t>
      </w:r>
    </w:p>
    <w:p w14:paraId="348572A1" w14:textId="77777777" w:rsidR="003E010C" w:rsidRPr="00FE351F" w:rsidRDefault="003E010C" w:rsidP="003E010C">
      <w:pPr>
        <w:pStyle w:val="Ttulo1"/>
        <w:numPr>
          <w:ilvl w:val="1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Reunião de encerramento, para apresentação dos resultados do projeto.</w:t>
      </w:r>
    </w:p>
    <w:p w14:paraId="7E8B4860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Indicar: Quando o acordo entrará em vigor, por quanto tempo e se por todos ou somente parte dos participantes.</w:t>
      </w:r>
    </w:p>
    <w:p w14:paraId="406497EE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Determinar os termos de rescisão de contrato e as consequências da renúncia de um ou mais parceiros, particularmente referente a comunicação, propriedade e exploração dos resultados.</w:t>
      </w:r>
    </w:p>
    <w:p w14:paraId="6E2549DE" w14:textId="77777777" w:rsidR="003E010C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 xml:space="preserve">Estipular o foro eleito perante o qual, em caso de litígio, poderão ser solucionadas disputas judicialmente ou </w:t>
      </w:r>
      <w:r>
        <w:rPr>
          <w:sz w:val="24"/>
          <w:szCs w:val="24"/>
        </w:rPr>
        <w:t>por meio de arbitragem.</w:t>
      </w:r>
    </w:p>
    <w:p w14:paraId="278FC3A2" w14:textId="77777777" w:rsidR="00227048" w:rsidRDefault="00227048"/>
    <w:sectPr w:rsidR="00227048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3FA17" w14:textId="77777777" w:rsidR="00977AEB" w:rsidRDefault="00977AEB" w:rsidP="003E010C">
      <w:r>
        <w:separator/>
      </w:r>
    </w:p>
  </w:endnote>
  <w:endnote w:type="continuationSeparator" w:id="0">
    <w:p w14:paraId="63CA55DA" w14:textId="77777777" w:rsidR="00977AEB" w:rsidRDefault="00977AEB" w:rsidP="003E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58912853"/>
      <w:docPartObj>
        <w:docPartGallery w:val="Page Numbers (Bottom of Page)"/>
        <w:docPartUnique/>
      </w:docPartObj>
    </w:sdtPr>
    <w:sdtContent>
      <w:p w14:paraId="72DAEDD9" w14:textId="5EE7A8F1" w:rsidR="00675772" w:rsidRDefault="00675772" w:rsidP="00B85D6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F509E70" w14:textId="77777777" w:rsidR="00675772" w:rsidRDefault="00675772" w:rsidP="0067577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790429295"/>
      <w:docPartObj>
        <w:docPartGallery w:val="Page Numbers (Bottom of Page)"/>
        <w:docPartUnique/>
      </w:docPartObj>
    </w:sdtPr>
    <w:sdtContent>
      <w:p w14:paraId="5D50008F" w14:textId="7DB5D17C" w:rsidR="00675772" w:rsidRDefault="00675772" w:rsidP="00B85D6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0B0E50D" w14:textId="77777777" w:rsidR="00675772" w:rsidRDefault="00675772" w:rsidP="0067577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B4F18" w14:textId="77777777" w:rsidR="00977AEB" w:rsidRDefault="00977AEB" w:rsidP="003E010C">
      <w:r>
        <w:separator/>
      </w:r>
    </w:p>
  </w:footnote>
  <w:footnote w:type="continuationSeparator" w:id="0">
    <w:p w14:paraId="71AD8107" w14:textId="77777777" w:rsidR="00977AEB" w:rsidRDefault="00977AEB" w:rsidP="003E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808A9" w14:textId="0609BC8C" w:rsidR="003E010C" w:rsidRPr="003E010C" w:rsidRDefault="00C156C7" w:rsidP="003E010C">
    <w:pPr>
      <w:pStyle w:val="Cabealho"/>
    </w:pPr>
    <w:r>
      <w:rPr>
        <w:noProof/>
      </w:rPr>
      <w:drawing>
        <wp:inline distT="0" distB="0" distL="0" distR="0" wp14:anchorId="3E92EEDF" wp14:editId="3ADA8303">
          <wp:extent cx="5400040" cy="1181100"/>
          <wp:effectExtent l="0" t="0" r="0" b="0"/>
          <wp:docPr id="20331248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124813" name="Imagem 20331248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35807"/>
    <w:multiLevelType w:val="hybridMultilevel"/>
    <w:tmpl w:val="3474A7EC"/>
    <w:lvl w:ilvl="0" w:tplc="FA3A141E">
      <w:numFmt w:val="bullet"/>
      <w:lvlText w:val="•"/>
      <w:lvlJc w:val="left"/>
      <w:pPr>
        <w:ind w:left="947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0E934D65"/>
    <w:multiLevelType w:val="multilevel"/>
    <w:tmpl w:val="D700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E4EC0"/>
    <w:multiLevelType w:val="multilevel"/>
    <w:tmpl w:val="E8AC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F6951"/>
    <w:multiLevelType w:val="multilevel"/>
    <w:tmpl w:val="2C3E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C4A42"/>
    <w:multiLevelType w:val="multilevel"/>
    <w:tmpl w:val="F1DC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074466"/>
    <w:multiLevelType w:val="multilevel"/>
    <w:tmpl w:val="991E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0572846">
    <w:abstractNumId w:val="3"/>
  </w:num>
  <w:num w:numId="2" w16cid:durableId="1336878617">
    <w:abstractNumId w:val="5"/>
  </w:num>
  <w:num w:numId="3" w16cid:durableId="1179658508">
    <w:abstractNumId w:val="2"/>
  </w:num>
  <w:num w:numId="4" w16cid:durableId="639069877">
    <w:abstractNumId w:val="4"/>
  </w:num>
  <w:num w:numId="5" w16cid:durableId="1280065522">
    <w:abstractNumId w:val="1"/>
  </w:num>
  <w:num w:numId="6" w16cid:durableId="170224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0C"/>
    <w:rsid w:val="000E4B78"/>
    <w:rsid w:val="000F1AA3"/>
    <w:rsid w:val="000F35B6"/>
    <w:rsid w:val="001D2396"/>
    <w:rsid w:val="00227048"/>
    <w:rsid w:val="002E2399"/>
    <w:rsid w:val="003B5F30"/>
    <w:rsid w:val="003E010C"/>
    <w:rsid w:val="004C2F18"/>
    <w:rsid w:val="006066DD"/>
    <w:rsid w:val="00675772"/>
    <w:rsid w:val="00977AEB"/>
    <w:rsid w:val="009834AA"/>
    <w:rsid w:val="00A61565"/>
    <w:rsid w:val="00B14544"/>
    <w:rsid w:val="00C156C7"/>
    <w:rsid w:val="00DF73EB"/>
    <w:rsid w:val="00FA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F22C3"/>
  <w15:chartTrackingRefBased/>
  <w15:docId w15:val="{7C97B121-DBA3-42F3-B1B1-8CB1D8C2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01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rsid w:val="003E010C"/>
    <w:pPr>
      <w:spacing w:before="120"/>
      <w:ind w:left="227"/>
      <w:outlineLvl w:val="0"/>
    </w:pPr>
    <w:rPr>
      <w:sz w:val="29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E010C"/>
    <w:rPr>
      <w:rFonts w:ascii="Times New Roman" w:eastAsia="Times New Roman" w:hAnsi="Times New Roman" w:cs="Times New Roman"/>
      <w:sz w:val="29"/>
      <w:szCs w:val="29"/>
    </w:rPr>
  </w:style>
  <w:style w:type="paragraph" w:styleId="Corpodetexto">
    <w:name w:val="Body Text"/>
    <w:basedOn w:val="Normal"/>
    <w:link w:val="CorpodetextoChar"/>
    <w:uiPriority w:val="1"/>
    <w:qFormat/>
    <w:rsid w:val="003E010C"/>
    <w:rPr>
      <w:sz w:val="29"/>
      <w:szCs w:val="29"/>
    </w:rPr>
  </w:style>
  <w:style w:type="character" w:customStyle="1" w:styleId="CorpodetextoChar">
    <w:name w:val="Corpo de texto Char"/>
    <w:basedOn w:val="Fontepargpadro"/>
    <w:link w:val="Corpodetexto"/>
    <w:uiPriority w:val="1"/>
    <w:rsid w:val="003E010C"/>
    <w:rPr>
      <w:rFonts w:ascii="Times New Roman" w:eastAsia="Times New Roman" w:hAnsi="Times New Roman" w:cs="Times New Roman"/>
      <w:sz w:val="29"/>
      <w:szCs w:val="29"/>
    </w:rPr>
  </w:style>
  <w:style w:type="paragraph" w:styleId="Ttulo">
    <w:name w:val="Title"/>
    <w:basedOn w:val="Normal"/>
    <w:link w:val="TtuloChar"/>
    <w:uiPriority w:val="1"/>
    <w:qFormat/>
    <w:rsid w:val="003E010C"/>
    <w:pPr>
      <w:spacing w:before="27"/>
      <w:ind w:left="261" w:right="500" w:firstLine="1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"/>
    <w:rsid w:val="003E010C"/>
    <w:rPr>
      <w:rFonts w:ascii="Calibri" w:eastAsia="Calibri" w:hAnsi="Calibri" w:cs="Calibri"/>
      <w:b/>
      <w:bCs/>
      <w:sz w:val="36"/>
      <w:szCs w:val="36"/>
    </w:rPr>
  </w:style>
  <w:style w:type="paragraph" w:styleId="Cabealho">
    <w:name w:val="header"/>
    <w:basedOn w:val="Normal"/>
    <w:link w:val="CabealhoChar"/>
    <w:uiPriority w:val="99"/>
    <w:unhideWhenUsed/>
    <w:rsid w:val="003E01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010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E01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010C"/>
    <w:rPr>
      <w:rFonts w:ascii="Times New Roman" w:eastAsia="Times New Roman" w:hAnsi="Times New Roman" w:cs="Times New Roman"/>
    </w:rPr>
  </w:style>
  <w:style w:type="character" w:styleId="Nmerodepgina">
    <w:name w:val="page number"/>
    <w:basedOn w:val="Fontepargpadro"/>
    <w:uiPriority w:val="99"/>
    <w:semiHidden/>
    <w:unhideWhenUsed/>
    <w:rsid w:val="0067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35</vt:i4>
      </vt:variant>
    </vt:vector>
  </HeadingPairs>
  <TitlesOfParts>
    <vt:vector size="36" baseType="lpstr">
      <vt:lpstr/>
      <vt:lpstr>EXECUÇÃO DO PROJETO</vt:lpstr>
      <vt:lpstr>Indicar qual a responsabilidade e contribuição de cada participante na execução </vt:lpstr>
      <vt:lpstr>Definir as etapas, marcos e planejamento do projeto.</vt:lpstr>
      <vt:lpstr>Indicar direitos de utilização do conhecimento existente e pré-existente, bem co</vt:lpstr>
      <vt:lpstr>ORGANIZAÇÃO</vt:lpstr>
      <vt:lpstr>Indicar quem desempenha o papel de pesquisador responsável e as responsabilidade</vt:lpstr>
      <vt:lpstr>Detalhar a composição da equipe de gestão de projetos e o poder de decisão de se</vt:lpstr>
      <vt:lpstr/>
      <vt:lpstr>FINANCIAMENTO</vt:lpstr>
      <vt:lpstr>Orçamento geral do projeto e planejamento de despesas e custos de cada um dos pa</vt:lpstr>
      <vt:lpstr>Informar se o acordo de cooperação só será válido caso o financiamento público s</vt:lpstr>
      <vt:lpstr/>
      <vt:lpstr>PUBLICAÇÃO, PROTEÇÃO E DIREITOS SOBRE OS RESULTADOS</vt:lpstr>
      <vt:lpstr>Indicar quais as informações obtidas durante a execução do projeto serão conside</vt:lpstr>
      <vt:lpstr>Informar qual será o tratamento que receberá o conhecimento pré-existente.</vt:lpstr>
      <vt:lpstr>Informar se os pesquisadores estão autorizados a publicar os resultados obtidos </vt:lpstr>
      <vt:lpstr/>
      <vt:lpstr>PROTEÇÃO, PROPRIEDADE E EXPLORAÇÃO DOS RESULTADOS</vt:lpstr>
      <vt:lpstr>Relacionar quais as condições de acesso dos diversos participantes ao conhecimen</vt:lpstr>
      <vt:lpstr>Você está ciente da existência de direitos de propriedade intelectual de seus co</vt:lpstr>
      <vt:lpstr>Informar como será distribuída a propriedade dos resultados entre os participant</vt:lpstr>
      <vt:lpstr>Indicar como os resultados serão protegidos. Decidir se deverá ser assinado um c</vt:lpstr>
      <vt:lpstr>Uma vez que o projeto esteja concluído, os resultados serão explorados de forma </vt:lpstr>
      <vt:lpstr>O proprietário do know-how ou das patentes permitirá licenciar os resultados aos</vt:lpstr>
      <vt:lpstr/>
      <vt:lpstr>Deverá ser explicado qual o grau de responsabilidade cada parceiro tem em relaçã</vt:lpstr>
      <vt:lpstr>Haverá algum tipo de sanção em caso de saída/abandono do projeto, falta ou caso </vt:lpstr>
      <vt:lpstr/>
      <vt:lpstr>DISPOSIÇÕES FINAIS</vt:lpstr>
      <vt:lpstr>Compromisso das partes em realizar as seguintes reuniões com a presença do CONFA</vt:lpstr>
      <vt:lpstr>Reunião de apresentação do projeto, para verificar se existe uma cooperação efet</vt:lpstr>
      <vt:lpstr>Reunião de encerramento, para apresentação dos resultados do projeto.</vt:lpstr>
      <vt:lpstr>Indicar: Quando o acordo entrará em vigor, por quanto tempo e se por todos ou so</vt:lpstr>
      <vt:lpstr>Determinar os termos de rescisão de contrato e as consequências da renúncia de u</vt:lpstr>
      <vt:lpstr>Estipular o foro eleito perante o qual, em caso de litígio, poderão ser solucion</vt:lpstr>
    </vt:vector>
  </TitlesOfParts>
  <Company>Microsoft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 Lucena</dc:creator>
  <cp:keywords/>
  <dc:description/>
  <cp:lastModifiedBy>Vanessa Barazzetti</cp:lastModifiedBy>
  <cp:revision>2</cp:revision>
  <dcterms:created xsi:type="dcterms:W3CDTF">2025-02-20T22:06:00Z</dcterms:created>
  <dcterms:modified xsi:type="dcterms:W3CDTF">2025-02-20T22:06:00Z</dcterms:modified>
</cp:coreProperties>
</file>