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5651B2" w14:textId="35933F2B" w:rsidR="007C413E" w:rsidRDefault="00C26430" w:rsidP="009D1727">
      <w:pPr>
        <w:spacing w:beforeLines="20" w:before="48" w:after="20" w:line="21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26430">
        <w:rPr>
          <w:rFonts w:ascii="Arial" w:hAnsi="Arial" w:cs="Arial"/>
          <w:b/>
          <w:color w:val="0070C0"/>
          <w:sz w:val="22"/>
          <w:szCs w:val="22"/>
        </w:rPr>
        <w:t>RELATÓRIO TÉCNICO DAS ATIVIDADES DESENVOLVIDAS</w:t>
      </w:r>
    </w:p>
    <w:p w14:paraId="04699460" w14:textId="77777777" w:rsidR="00C26430" w:rsidRPr="00C26430" w:rsidRDefault="00C26430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A4E803" w14:textId="77777777" w:rsidR="00E1568A" w:rsidRDefault="004C3FAC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 14/2021 - </w:t>
      </w:r>
      <w:r w:rsidR="00C26430" w:rsidRPr="00C26430">
        <w:rPr>
          <w:rFonts w:ascii="Arial" w:hAnsi="Arial" w:cs="Arial"/>
          <w:b/>
          <w:bCs/>
          <w:sz w:val="22"/>
          <w:szCs w:val="22"/>
        </w:rPr>
        <w:t>PROGRAMA DE APOIO ÀS AGÊNCIAS PARA O DESENVOLVIMENTO REGIONAL SUSTENTÁVEL E INOVAÇÃO</w:t>
      </w:r>
    </w:p>
    <w:p w14:paraId="1F787ECC" w14:textId="45A5A482" w:rsidR="00C26430" w:rsidRDefault="00C26430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6430">
        <w:rPr>
          <w:rFonts w:ascii="Arial" w:hAnsi="Arial" w:cs="Arial"/>
          <w:b/>
          <w:bCs/>
          <w:sz w:val="22"/>
          <w:szCs w:val="22"/>
        </w:rPr>
        <w:t>CONSTITUIÇÃO DA ESTRUTURA FÍSICA DA AGEUNI</w:t>
      </w:r>
    </w:p>
    <w:p w14:paraId="3FC9C730" w14:textId="77777777" w:rsidR="00C26430" w:rsidRDefault="00C26430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4B5F93" w14:textId="0AFA00B8" w:rsidR="00C26430" w:rsidRPr="009D1727" w:rsidRDefault="00C26430" w:rsidP="009D1727">
      <w:pPr>
        <w:spacing w:beforeLines="20" w:before="48" w:after="20" w:line="216" w:lineRule="auto"/>
        <w:jc w:val="both"/>
        <w:rPr>
          <w:rFonts w:ascii="Arial Narrow" w:hAnsi="Arial Narrow" w:cs="Arial"/>
          <w:sz w:val="22"/>
          <w:szCs w:val="22"/>
        </w:rPr>
      </w:pPr>
      <w:r w:rsidRPr="009D1727">
        <w:rPr>
          <w:rFonts w:ascii="Arial Narrow" w:hAnsi="Arial Narrow" w:cs="Arial"/>
          <w:sz w:val="22"/>
          <w:szCs w:val="22"/>
        </w:rPr>
        <w:t xml:space="preserve">O Relatório deverá </w:t>
      </w:r>
      <w:r w:rsidR="009D1727" w:rsidRPr="009D1727">
        <w:rPr>
          <w:rFonts w:ascii="Arial Narrow" w:hAnsi="Arial Narrow" w:cs="Arial"/>
          <w:sz w:val="22"/>
          <w:szCs w:val="22"/>
        </w:rPr>
        <w:t>obedecer aos requisitos dispostos n</w:t>
      </w:r>
      <w:r w:rsidRPr="009D1727">
        <w:rPr>
          <w:rFonts w:ascii="Arial Narrow" w:hAnsi="Arial Narrow" w:cs="Arial"/>
          <w:sz w:val="22"/>
          <w:szCs w:val="22"/>
        </w:rPr>
        <w:t xml:space="preserve">o termo de referência do projeto definido pela SETI bem como o regramento estipulado </w:t>
      </w:r>
      <w:r w:rsidR="009D1727" w:rsidRPr="009D1727">
        <w:rPr>
          <w:rFonts w:ascii="Arial Narrow" w:hAnsi="Arial Narrow" w:cs="Arial"/>
          <w:sz w:val="22"/>
          <w:szCs w:val="22"/>
        </w:rPr>
        <w:t>pela</w:t>
      </w:r>
      <w:r w:rsidRPr="009D1727">
        <w:rPr>
          <w:rFonts w:ascii="Arial Narrow" w:hAnsi="Arial Narrow" w:cs="Arial"/>
          <w:sz w:val="22"/>
          <w:szCs w:val="22"/>
        </w:rPr>
        <w:t xml:space="preserve"> da Fundação Araucária, conforme previsto nos atos da Diretoria Executiva da Fundação Araucária (081/2019 e 35/2013 que definem a normatização de repasse financeiro como itens financiáveis e não financiáveis</w:t>
      </w:r>
      <w:r w:rsidR="009D1727">
        <w:rPr>
          <w:rFonts w:ascii="Arial Narrow" w:hAnsi="Arial Narrow" w:cs="Arial"/>
          <w:sz w:val="22"/>
          <w:szCs w:val="22"/>
        </w:rPr>
        <w:t>.</w:t>
      </w:r>
    </w:p>
    <w:p w14:paraId="29C723F7" w14:textId="77777777" w:rsidR="007C413E" w:rsidRDefault="007C413E" w:rsidP="009D1727">
      <w:pPr>
        <w:spacing w:beforeLines="20" w:before="48" w:after="20" w:line="21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5"/>
        <w:gridCol w:w="7568"/>
      </w:tblGrid>
      <w:tr w:rsidR="007C413E" w14:paraId="053A4353" w14:textId="77777777">
        <w:tc>
          <w:tcPr>
            <w:tcW w:w="1965" w:type="dxa"/>
            <w:shd w:val="clear" w:color="auto" w:fill="DAEEF3"/>
            <w:vAlign w:val="center"/>
          </w:tcPr>
          <w:p w14:paraId="57BB9611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7568" w:type="dxa"/>
            <w:vAlign w:val="center"/>
          </w:tcPr>
          <w:p w14:paraId="5278F420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0C58F24D" w14:textId="77777777">
        <w:tc>
          <w:tcPr>
            <w:tcW w:w="1965" w:type="dxa"/>
            <w:shd w:val="clear" w:color="auto" w:fill="DAEEF3"/>
            <w:vAlign w:val="center"/>
          </w:tcPr>
          <w:p w14:paraId="27357682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Convênio nº</w:t>
            </w:r>
          </w:p>
        </w:tc>
        <w:tc>
          <w:tcPr>
            <w:tcW w:w="7568" w:type="dxa"/>
            <w:vAlign w:val="center"/>
          </w:tcPr>
          <w:p w14:paraId="49102B46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1C625834" w14:textId="77777777">
        <w:tc>
          <w:tcPr>
            <w:tcW w:w="1965" w:type="dxa"/>
            <w:shd w:val="clear" w:color="auto" w:fill="DAEEF3"/>
            <w:vAlign w:val="center"/>
          </w:tcPr>
          <w:p w14:paraId="4B542D98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7568" w:type="dxa"/>
            <w:vAlign w:val="center"/>
          </w:tcPr>
          <w:p w14:paraId="7765EDD7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096EC6B1" w14:textId="77777777">
        <w:tc>
          <w:tcPr>
            <w:tcW w:w="1965" w:type="dxa"/>
            <w:shd w:val="clear" w:color="auto" w:fill="DAEEF3"/>
            <w:vAlign w:val="center"/>
          </w:tcPr>
          <w:p w14:paraId="03DE898D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68" w:type="dxa"/>
            <w:vAlign w:val="center"/>
          </w:tcPr>
          <w:p w14:paraId="0B4FA4B7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09637A28" w14:textId="77777777">
        <w:tc>
          <w:tcPr>
            <w:tcW w:w="1965" w:type="dxa"/>
            <w:shd w:val="clear" w:color="auto" w:fill="DAEEF3"/>
            <w:vAlign w:val="center"/>
          </w:tcPr>
          <w:p w14:paraId="79C92F57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7568" w:type="dxa"/>
            <w:vAlign w:val="center"/>
          </w:tcPr>
          <w:p w14:paraId="362A21E7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79B2A1FC" w14:textId="77777777">
        <w:tc>
          <w:tcPr>
            <w:tcW w:w="1965" w:type="dxa"/>
            <w:shd w:val="clear" w:color="auto" w:fill="DAEEF3"/>
            <w:vAlign w:val="center"/>
          </w:tcPr>
          <w:p w14:paraId="4851FED6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568" w:type="dxa"/>
            <w:vAlign w:val="center"/>
          </w:tcPr>
          <w:p w14:paraId="0CAA3B53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4409FA2F" w14:textId="77777777">
        <w:tc>
          <w:tcPr>
            <w:tcW w:w="1965" w:type="dxa"/>
            <w:shd w:val="clear" w:color="auto" w:fill="DAEEF3"/>
            <w:vAlign w:val="center"/>
          </w:tcPr>
          <w:p w14:paraId="54FD41A6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financiado</w:t>
            </w:r>
          </w:p>
        </w:tc>
        <w:tc>
          <w:tcPr>
            <w:tcW w:w="7568" w:type="dxa"/>
            <w:vAlign w:val="center"/>
          </w:tcPr>
          <w:p w14:paraId="12CC55F3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3549E100" w14:textId="77777777">
        <w:tc>
          <w:tcPr>
            <w:tcW w:w="1965" w:type="dxa"/>
            <w:shd w:val="clear" w:color="auto" w:fill="DAEEF3"/>
            <w:vAlign w:val="center"/>
          </w:tcPr>
          <w:p w14:paraId="4DCFABAC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duração </w:t>
            </w:r>
          </w:p>
        </w:tc>
        <w:tc>
          <w:tcPr>
            <w:tcW w:w="7568" w:type="dxa"/>
            <w:vAlign w:val="center"/>
          </w:tcPr>
          <w:p w14:paraId="32F9D414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E53A8">
              <w:rPr>
                <w:rFonts w:ascii="Arial" w:hAnsi="Arial" w:cs="Arial"/>
                <w:sz w:val="22"/>
                <w:szCs w:val="22"/>
              </w:rPr>
              <w:t>Início</w:t>
            </w:r>
            <w:r>
              <w:rPr>
                <w:rFonts w:ascii="Arial" w:hAnsi="Arial" w:cs="Arial"/>
                <w:sz w:val="22"/>
                <w:szCs w:val="22"/>
              </w:rPr>
              <w:t xml:space="preserve"> e término)</w:t>
            </w:r>
          </w:p>
        </w:tc>
      </w:tr>
    </w:tbl>
    <w:p w14:paraId="6E499FC1" w14:textId="77777777" w:rsidR="007C413E" w:rsidRDefault="007C413E">
      <w:pPr>
        <w:spacing w:beforeLines="20" w:before="48" w:after="20" w:line="216" w:lineRule="auto"/>
        <w:rPr>
          <w:rFonts w:ascii="Arial" w:hAnsi="Arial" w:cs="Arial"/>
          <w:sz w:val="22"/>
          <w:szCs w:val="22"/>
        </w:rPr>
      </w:pPr>
    </w:p>
    <w:p w14:paraId="19829864" w14:textId="77777777" w:rsidR="007C413E" w:rsidRDefault="007C413E">
      <w:pPr>
        <w:tabs>
          <w:tab w:val="left" w:pos="928"/>
        </w:tabs>
        <w:spacing w:beforeLines="20" w:before="48" w:after="20" w:line="216" w:lineRule="auto"/>
        <w:rPr>
          <w:rFonts w:ascii="Arial" w:hAnsi="Arial" w:cs="Arial"/>
          <w:b/>
          <w:bCs/>
          <w:sz w:val="22"/>
          <w:szCs w:val="22"/>
        </w:rPr>
      </w:pPr>
    </w:p>
    <w:p w14:paraId="421CEFBF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 Objetivo do Convênio / Resumo do projeto.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(Descritivo de meia página).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4A39E831" w14:textId="77777777">
        <w:tc>
          <w:tcPr>
            <w:tcW w:w="9663" w:type="dxa"/>
            <w:shd w:val="clear" w:color="auto" w:fill="auto"/>
          </w:tcPr>
          <w:p w14:paraId="6B264DCC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7837C07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8D7CDD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FBF4B1" w14:textId="77777777" w:rsidR="007C413E" w:rsidRDefault="00C52D4A">
      <w:pPr>
        <w:spacing w:before="40" w:after="40" w:line="216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1.1. Relação dos Bolsistas:</w:t>
      </w:r>
    </w:p>
    <w:p w14:paraId="2CE6EBF1" w14:textId="77777777" w:rsidR="007C413E" w:rsidRDefault="00C52D4A">
      <w:pPr>
        <w:spacing w:before="40" w:after="40"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 indicação do programa/projeto em que as atividades foram desenvolvidas; 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8"/>
      </w:tblGrid>
      <w:tr w:rsidR="007C413E" w14:paraId="4D49C674" w14:textId="77777777">
        <w:trPr>
          <w:trHeight w:val="708"/>
        </w:trPr>
        <w:tc>
          <w:tcPr>
            <w:tcW w:w="9722" w:type="dxa"/>
            <w:shd w:val="clear" w:color="auto" w:fill="auto"/>
          </w:tcPr>
          <w:p w14:paraId="31F63486" w14:textId="77777777" w:rsidR="007C413E" w:rsidRDefault="007C413E">
            <w:pPr>
              <w:spacing w:before="40" w:after="40"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F3ED0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5296FE7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31B6CF8E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2. Atividades desenvolvidas no período do relatório </w:t>
      </w:r>
      <w:r>
        <w:rPr>
          <w:rFonts w:ascii="Arial" w:hAnsi="Arial" w:cs="Arial"/>
          <w:sz w:val="16"/>
          <w:szCs w:val="16"/>
        </w:rPr>
        <w:t>(Relacionar e descrever em forma de tópicos).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2620CE5E" w14:textId="77777777">
        <w:tc>
          <w:tcPr>
            <w:tcW w:w="9663" w:type="dxa"/>
            <w:shd w:val="clear" w:color="auto" w:fill="auto"/>
          </w:tcPr>
          <w:p w14:paraId="4D453DDF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4637232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99BCB2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E8DC9E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647F14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3. Recursos financeiros aplicados.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6D8BA3D4" w14:textId="77777777">
        <w:tc>
          <w:tcPr>
            <w:tcW w:w="9663" w:type="dxa"/>
            <w:shd w:val="clear" w:color="auto" w:fill="auto"/>
          </w:tcPr>
          <w:p w14:paraId="0D6BE867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FBF6B7D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18DAF4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947B83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532542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4. Recursos financeiros não aplicados, com justificativa.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760B61C1" w14:textId="77777777">
        <w:tc>
          <w:tcPr>
            <w:tcW w:w="9663" w:type="dxa"/>
            <w:shd w:val="clear" w:color="auto" w:fill="auto"/>
          </w:tcPr>
          <w:p w14:paraId="38C9388F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A8B88CA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B2280B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B6FC73" w14:textId="77777777" w:rsidR="00FE53A8" w:rsidRDefault="00FE53A8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FF8212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2DD284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5. Avaliação do cumprimento das metas propostas pelos projetos.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4B4BA458" w14:textId="77777777">
        <w:tc>
          <w:tcPr>
            <w:tcW w:w="9663" w:type="dxa"/>
            <w:shd w:val="clear" w:color="auto" w:fill="auto"/>
          </w:tcPr>
          <w:p w14:paraId="1DF1F3F6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628EE52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EC94AB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102FA7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00D0BD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6. Síntese dos resultados obtidos.</w:t>
      </w:r>
    </w:p>
    <w:p w14:paraId="5454CFE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0"/>
        <w:gridCol w:w="1601"/>
      </w:tblGrid>
      <w:tr w:rsidR="007C413E" w14:paraId="62CE0E9D" w14:textId="77777777" w:rsidTr="009D1727">
        <w:trPr>
          <w:cantSplit/>
          <w:trHeight w:val="272"/>
          <w:tblHeader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54B8CAA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Produção Técnica-Científica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0442F0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7C413E" w14:paraId="35BFD8C0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61397C5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Tecnológico*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2847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6C4A3E4E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BEB16F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ou Técnica*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CE90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77C3989E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74527E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9706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5B5E3F4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5C2E4A1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Cartas, Mapas e Similares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873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7C23E587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DF6C8C0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de Material Didático ou Instrucional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680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5F921283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829582B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Maquete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214B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24983BC7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1DD0462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Rádio ou TV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E07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4E941795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F39FAE9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Curta Duração Ministrado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B0A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37B2139A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599C27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Obra Artística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42A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61A8CAA5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5A6DC5A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Editoração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47A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708F4A4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3731002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de Evento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DE11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6D07D86A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D9DEF79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Relatório de Pesquisa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E221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32452451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1063ED6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Técnicos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79F9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0A9735AC" w14:textId="77777777" w:rsidTr="009D1727">
        <w:trPr>
          <w:cantSplit/>
          <w:trHeight w:val="27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AEEF3"/>
            <w:vAlign w:val="center"/>
          </w:tcPr>
          <w:p w14:paraId="218F0F9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6F239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2EC14119" w14:textId="77777777" w:rsidTr="009D1727">
        <w:trPr>
          <w:cantSplit/>
          <w:trHeight w:val="272"/>
        </w:trPr>
        <w:tc>
          <w:tcPr>
            <w:tcW w:w="9521" w:type="dxa"/>
            <w:gridSpan w:val="2"/>
            <w:tcBorders>
              <w:top w:val="single" w:sz="4" w:space="0" w:color="auto"/>
            </w:tcBorders>
            <w:vAlign w:val="center"/>
          </w:tcPr>
          <w:p w14:paraId="65F2CD77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 Indicar o n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Depósito de Patente quando houver</w:t>
            </w:r>
          </w:p>
        </w:tc>
      </w:tr>
    </w:tbl>
    <w:p w14:paraId="46EB2104" w14:textId="77777777" w:rsidR="007C413E" w:rsidRDefault="007C413E"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5"/>
        <w:gridCol w:w="1590"/>
        <w:gridCol w:w="1600"/>
      </w:tblGrid>
      <w:tr w:rsidR="007C413E" w14:paraId="643E40A3" w14:textId="77777777">
        <w:trPr>
          <w:cantSplit/>
          <w:trHeight w:val="255"/>
          <w:tblHeader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55E747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 Produção Bibliográfica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3A7B7A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7C413E" w14:paraId="34C9F85F" w14:textId="77777777">
        <w:trPr>
          <w:cantSplit/>
          <w:trHeight w:val="255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342906C" w14:textId="77777777" w:rsidR="007C413E" w:rsidRDefault="007C413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6BAB4597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Nacionais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99A133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Estrangeiras</w:t>
            </w:r>
          </w:p>
        </w:tc>
      </w:tr>
      <w:tr w:rsidR="007C413E" w14:paraId="5EFBB1AE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34A1BF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e Capítulo de Livros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0C40E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0C53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04562281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8DC3EC4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 Publicado em Periódicos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0EE3F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945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6B28447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7765872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Anais de Evento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C065A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64C4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26367382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9895FCC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em Jornal ou Revista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D044F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ED1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6B4BA00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1FA0823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Tradução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6EC40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1C4E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45540C41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E50476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Prefácio, posfácio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0E7A1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ECD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528E166A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466FCE5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Partitura Musical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0AA85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752D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7B3A0E3B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FFEBCE5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 Produção Bibliográfica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1759B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A20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0DB0D" w14:textId="77777777" w:rsidR="007C413E" w:rsidRDefault="007C413E">
      <w:pPr>
        <w:pStyle w:val="Corpodetexto"/>
        <w:spacing w:beforeLines="20" w:before="48" w:after="20" w:line="216" w:lineRule="auto"/>
        <w:rPr>
          <w:rFonts w:ascii="Arial" w:hAnsi="Arial" w:cs="Arial"/>
          <w:sz w:val="20"/>
          <w:szCs w:val="20"/>
        </w:rPr>
      </w:pPr>
    </w:p>
    <w:tbl>
      <w:tblPr>
        <w:tblW w:w="9550" w:type="dxa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0"/>
        <w:gridCol w:w="4990"/>
      </w:tblGrid>
      <w:tr w:rsidR="007C413E" w14:paraId="3FCDCF42" w14:textId="77777777" w:rsidTr="009D1727">
        <w:trPr>
          <w:cantSplit/>
          <w:tblHeader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3C207809" w14:textId="77777777" w:rsidR="007C413E" w:rsidRDefault="00FE53A8" w:rsidP="00123AD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 Melhoria da Infra</w:t>
            </w:r>
            <w:r w:rsidR="00123AD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52D4A">
              <w:rPr>
                <w:rFonts w:ascii="Arial" w:hAnsi="Arial" w:cs="Arial"/>
                <w:b/>
                <w:sz w:val="20"/>
                <w:szCs w:val="20"/>
              </w:rPr>
              <w:t>strutura de Ensino</w:t>
            </w:r>
            <w:r w:rsidR="00123AD8">
              <w:rPr>
                <w:rFonts w:ascii="Arial" w:hAnsi="Arial" w:cs="Arial"/>
                <w:b/>
                <w:sz w:val="20"/>
                <w:szCs w:val="20"/>
              </w:rPr>
              <w:t>/Pesquisa/Extensão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4A9C3EA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7C413E" w14:paraId="14DAA123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594FC5B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Laboratório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FAE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45AAA216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6476E9" w14:textId="77777777" w:rsidR="007C413E" w:rsidRDefault="00FE53A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</w:t>
            </w:r>
            <w:r w:rsidR="00C52D4A">
              <w:rPr>
                <w:rFonts w:ascii="Arial" w:hAnsi="Arial" w:cs="Arial"/>
                <w:sz w:val="20"/>
                <w:szCs w:val="20"/>
              </w:rPr>
              <w:t>estrutura laboratorial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F28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13E" w14:paraId="1EE44508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E18F472" w14:textId="5DB69A8F" w:rsidR="007C413E" w:rsidRDefault="00B9635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Softwares / Plataformas 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8AB6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A8" w14:paraId="2451C5B3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6390060" w14:textId="77777777" w:rsidR="000D354E" w:rsidRDefault="000D354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2CC1" w14:textId="77777777" w:rsidR="00FE53A8" w:rsidRDefault="00FE53A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FFFF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57AC3AD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11B198BF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53D8325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03DCFF4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503A22A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150550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DAF11E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60E43E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B20D7EB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6083174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7. Benefícios do projeto identificados no período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764036D8" w14:textId="77777777">
        <w:tc>
          <w:tcPr>
            <w:tcW w:w="9663" w:type="dxa"/>
            <w:shd w:val="clear" w:color="auto" w:fill="auto"/>
          </w:tcPr>
          <w:p w14:paraId="435E1C3D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C6E159F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1885049E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0ED686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48A433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8. Relatar principais dificuldades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23E8BBB1" w14:textId="77777777">
        <w:tc>
          <w:tcPr>
            <w:tcW w:w="9663" w:type="dxa"/>
            <w:shd w:val="clear" w:color="auto" w:fill="auto"/>
          </w:tcPr>
          <w:p w14:paraId="53D02A58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3F5486F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754866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673563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0A7809FC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9. Atividades futuras / perspectivas de continuidade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349923C1" w14:textId="77777777">
        <w:tc>
          <w:tcPr>
            <w:tcW w:w="9663" w:type="dxa"/>
            <w:shd w:val="clear" w:color="auto" w:fill="auto"/>
          </w:tcPr>
          <w:p w14:paraId="3A23B50E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6E5AFE2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1FD74DB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2378FC48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73732068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10. Conclusão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6A1DF925" w14:textId="77777777">
        <w:tc>
          <w:tcPr>
            <w:tcW w:w="9663" w:type="dxa"/>
            <w:shd w:val="clear" w:color="auto" w:fill="auto"/>
          </w:tcPr>
          <w:p w14:paraId="22AF3636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6BF75FB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EBEDEA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12EBF1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F276C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C2D42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50E627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965" w:type="pct"/>
        <w:tblLook w:val="04A0" w:firstRow="1" w:lastRow="0" w:firstColumn="1" w:lastColumn="0" w:noHBand="0" w:noVBand="1"/>
      </w:tblPr>
      <w:tblGrid>
        <w:gridCol w:w="4617"/>
        <w:gridCol w:w="222"/>
        <w:gridCol w:w="4617"/>
      </w:tblGrid>
      <w:tr w:rsidR="007C413E" w14:paraId="78DF41F9" w14:textId="77777777"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3B9A6326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Coordenador</w:t>
            </w:r>
          </w:p>
          <w:p w14:paraId="2CDA81BF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Assinatura e Carimbo</w:t>
            </w:r>
          </w:p>
        </w:tc>
        <w:tc>
          <w:tcPr>
            <w:tcW w:w="50" w:type="pct"/>
            <w:shd w:val="clear" w:color="auto" w:fill="auto"/>
          </w:tcPr>
          <w:p w14:paraId="55B0472A" w14:textId="77777777" w:rsidR="007C413E" w:rsidRDefault="007C413E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66A6FABC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Representante da Instituição</w:t>
            </w:r>
          </w:p>
          <w:p w14:paraId="2EEDEE64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Assinatura e Carimbo</w:t>
            </w:r>
          </w:p>
        </w:tc>
      </w:tr>
    </w:tbl>
    <w:p w14:paraId="27F2F0E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0FD8A8" w14:textId="77777777" w:rsidR="007C413E" w:rsidRDefault="00C52D4A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5BB5A34" w14:textId="77777777" w:rsidR="007C413E" w:rsidRDefault="007C413E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0F806ABD" w14:textId="77777777" w:rsidR="007C413E" w:rsidRDefault="00C52D4A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 w14:paraId="4C8B9313" w14:textId="77777777" w:rsidR="007C413E" w:rsidRDefault="007C413E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1962582" w14:textId="77777777" w:rsidR="007C413E" w:rsidRDefault="00C52D4A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 xml:space="preserve">Anexo 1: Publicações </w:t>
      </w:r>
      <w:r w:rsidR="000D354E">
        <w:rPr>
          <w:rFonts w:ascii="Arial" w:hAnsi="Arial" w:cs="Arial"/>
          <w:b/>
          <w:bCs/>
          <w:sz w:val="36"/>
          <w:szCs w:val="36"/>
        </w:rPr>
        <w:t>acadêmicas</w:t>
      </w:r>
    </w:p>
    <w:p w14:paraId="1829AB65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11A0F9E4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79F5C25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79ED9BF" w14:textId="6D22BF59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</w:rPr>
        <w:t xml:space="preserve">Publicações/Patentes: </w:t>
      </w:r>
      <w:r>
        <w:rPr>
          <w:rFonts w:ascii="Arial" w:hAnsi="Arial" w:cs="Arial"/>
          <w:b/>
          <w:bCs/>
          <w:color w:val="0070C0"/>
        </w:rPr>
        <w:br/>
      </w:r>
      <w:r>
        <w:rPr>
          <w:rFonts w:ascii="Arial" w:hAnsi="Arial" w:cs="Arial"/>
          <w:sz w:val="22"/>
          <w:szCs w:val="22"/>
        </w:rPr>
        <w:t>Listagem com informações completas sobre as publicações</w:t>
      </w:r>
      <w:r w:rsidR="000D354E">
        <w:rPr>
          <w:rFonts w:ascii="Arial" w:hAnsi="Arial" w:cs="Arial"/>
          <w:sz w:val="22"/>
          <w:szCs w:val="22"/>
        </w:rPr>
        <w:t xml:space="preserve"> acadêmicas</w:t>
      </w:r>
      <w:r>
        <w:rPr>
          <w:rFonts w:ascii="Arial" w:hAnsi="Arial" w:cs="Arial"/>
          <w:sz w:val="22"/>
          <w:szCs w:val="22"/>
        </w:rPr>
        <w:t xml:space="preserve"> decorrentes, parcial ou totalmente do projeto, já publicadas ou no prelo, com a participação </w:t>
      </w:r>
      <w:r w:rsidR="000D354E">
        <w:rPr>
          <w:rFonts w:ascii="Arial" w:hAnsi="Arial" w:cs="Arial"/>
          <w:sz w:val="22"/>
          <w:szCs w:val="22"/>
        </w:rPr>
        <w:t>da equipe (Orientadores, bolsistas ou colaboradores)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1930332E" w14:textId="77777777">
        <w:tc>
          <w:tcPr>
            <w:tcW w:w="9663" w:type="dxa"/>
            <w:shd w:val="clear" w:color="auto" w:fill="auto"/>
          </w:tcPr>
          <w:p w14:paraId="54145A37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BD5C40D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CEF8EB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281D16" w14:textId="77777777" w:rsidR="000D354E" w:rsidRDefault="000D354E">
      <w:pPr>
        <w:spacing w:beforeLines="20" w:before="48" w:after="20" w:line="216" w:lineRule="auto"/>
        <w:jc w:val="both"/>
        <w:rPr>
          <w:rFonts w:ascii="Arial" w:hAnsi="Arial" w:cs="Arial"/>
        </w:rPr>
      </w:pPr>
    </w:p>
    <w:p w14:paraId="42F0C9BB" w14:textId="77777777" w:rsidR="000D354E" w:rsidRDefault="000D354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0A868D" w14:textId="616DC778" w:rsidR="000D354E" w:rsidRDefault="000D354E" w:rsidP="000D354E">
      <w:pPr>
        <w:pStyle w:val="01titulo"/>
        <w:spacing w:beforeLines="20" w:before="48" w:afterLines="20" w:after="48" w:line="216" w:lineRule="auto"/>
        <w:rPr>
          <w:rFonts w:ascii="Arial" w:hAnsi="Arial" w:cs="Arial"/>
          <w:b w:val="0"/>
          <w:color w:val="0070C0"/>
          <w:sz w:val="22"/>
          <w:szCs w:val="22"/>
        </w:rPr>
      </w:pPr>
    </w:p>
    <w:p w14:paraId="25D8C310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07C00F9D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6E23A27E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 w14:paraId="681DBF45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83FB1E0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Anexo 2: Formas de divulgação dos resultados na imprensa, sites, redes sociais ou outras mídias</w:t>
      </w:r>
    </w:p>
    <w:p w14:paraId="1E97C93A" w14:textId="77777777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00F6A4C" w14:textId="77777777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2A6DB03D" w14:textId="77777777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D0EEAB4" w14:textId="00DFB5C4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</w:rPr>
        <w:t xml:space="preserve">Formas de divulgação: </w:t>
      </w:r>
      <w:r>
        <w:rPr>
          <w:rFonts w:ascii="Arial" w:hAnsi="Arial" w:cs="Arial"/>
          <w:b/>
          <w:bCs/>
          <w:color w:val="0070C0"/>
        </w:rPr>
        <w:br/>
      </w:r>
      <w:r>
        <w:rPr>
          <w:rFonts w:ascii="Arial" w:hAnsi="Arial" w:cs="Arial"/>
          <w:sz w:val="22"/>
          <w:szCs w:val="22"/>
        </w:rPr>
        <w:t xml:space="preserve">Listagem com </w:t>
      </w:r>
      <w:r w:rsidR="0044273A">
        <w:rPr>
          <w:rFonts w:ascii="Arial" w:hAnsi="Arial" w:cs="Arial"/>
          <w:sz w:val="22"/>
          <w:szCs w:val="22"/>
        </w:rPr>
        <w:t xml:space="preserve">links, formas de acesso ou citação de </w:t>
      </w:r>
      <w:r>
        <w:rPr>
          <w:rFonts w:ascii="Arial" w:hAnsi="Arial" w:cs="Arial"/>
          <w:sz w:val="22"/>
          <w:szCs w:val="22"/>
        </w:rPr>
        <w:t>conteúdo em sites, matérias, mídias ou outras formas de divulgação das atividades e resultados parciais ou finais</w:t>
      </w:r>
      <w:r w:rsidR="009D172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D354E" w14:paraId="27A19877" w14:textId="77777777" w:rsidTr="009142E8">
        <w:tc>
          <w:tcPr>
            <w:tcW w:w="9663" w:type="dxa"/>
            <w:shd w:val="clear" w:color="auto" w:fill="auto"/>
          </w:tcPr>
          <w:p w14:paraId="504ECD5D" w14:textId="77777777" w:rsidR="000D354E" w:rsidRDefault="000D354E" w:rsidP="009142E8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2937AE" w14:textId="77777777" w:rsidR="000D354E" w:rsidRDefault="000D354E" w:rsidP="009142E8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A4A18AE" w14:textId="77777777" w:rsidR="000D354E" w:rsidRDefault="000D354E" w:rsidP="009142E8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D62CB1E" w14:textId="77777777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</w:rPr>
      </w:pPr>
    </w:p>
    <w:p w14:paraId="52173F73" w14:textId="77777777" w:rsidR="00A87428" w:rsidRDefault="00A87428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E9FADD" w14:textId="77777777" w:rsidR="00C75566" w:rsidRDefault="00C75566" w:rsidP="00A87428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  <w:sectPr w:rsidR="00C75566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044" w:right="964" w:bottom="1134" w:left="1418" w:header="720" w:footer="720" w:gutter="0"/>
          <w:cols w:space="720"/>
          <w:docGrid w:linePitch="360"/>
        </w:sectPr>
      </w:pPr>
    </w:p>
    <w:p w14:paraId="5BF916C2" w14:textId="77777777" w:rsidR="00514A3D" w:rsidRDefault="00514A3D" w:rsidP="00A87428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EAFE78" w14:textId="77777777" w:rsidR="00514A3D" w:rsidRDefault="00514A3D" w:rsidP="00A87428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31344F" w14:textId="77777777" w:rsidR="00A87428" w:rsidRDefault="00A87428" w:rsidP="00A87428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 w14:paraId="69B09822" w14:textId="77777777" w:rsidR="00A87428" w:rsidRDefault="00A87428" w:rsidP="00A87428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C93D99" w14:textId="6B1CA832" w:rsidR="00A87428" w:rsidRDefault="00A87428" w:rsidP="00A87428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 xml:space="preserve">Anexo 3: </w:t>
      </w:r>
      <w:r w:rsidR="00953D09">
        <w:rPr>
          <w:rFonts w:ascii="Arial" w:hAnsi="Arial" w:cs="Arial"/>
          <w:b/>
          <w:bCs/>
          <w:sz w:val="36"/>
          <w:szCs w:val="36"/>
        </w:rPr>
        <w:t xml:space="preserve">Projetos de obras atendidos </w:t>
      </w:r>
    </w:p>
    <w:p w14:paraId="614CE9FA" w14:textId="77777777" w:rsidR="00A87428" w:rsidRDefault="00A87428" w:rsidP="00A87428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5EB8FC07" w14:textId="77777777" w:rsidR="00C75566" w:rsidRDefault="00C75566" w:rsidP="00A87428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79A97B12" w14:textId="77777777" w:rsidR="00514A3D" w:rsidRDefault="008924D0" w:rsidP="00A87428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  <w:sectPr w:rsidR="00514A3D" w:rsidSect="00514A3D">
          <w:footnotePr>
            <w:pos w:val="beneathText"/>
          </w:footnotePr>
          <w:pgSz w:w="16837" w:h="11905" w:orient="landscape"/>
          <w:pgMar w:top="1418" w:right="2044" w:bottom="964" w:left="1134" w:header="720" w:footer="720" w:gutter="0"/>
          <w:cols w:space="720"/>
          <w:docGrid w:linePitch="360"/>
        </w:sectPr>
      </w:pPr>
      <w:r w:rsidRPr="008924D0">
        <w:rPr>
          <w:noProof/>
          <w:lang w:eastAsia="pt-BR"/>
        </w:rPr>
        <w:drawing>
          <wp:inline distT="0" distB="0" distL="0" distR="0" wp14:anchorId="1BE5536A" wp14:editId="47BDD243">
            <wp:extent cx="9386570" cy="2914650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861" cy="291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5C45" w14:textId="77777777" w:rsidR="00514A3D" w:rsidRDefault="00514A3D" w:rsidP="00A87428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2B61692A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530C2D53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 w14:paraId="1533A46B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B70E83A" w14:textId="456D7210" w:rsidR="00514A3D" w:rsidRDefault="00514A3D" w:rsidP="009D1727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Anexo 4: Informações de cada projeto atendido </w:t>
      </w:r>
    </w:p>
    <w:p w14:paraId="1589CE6B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62C08E13" w14:textId="77777777" w:rsidR="00514A3D" w:rsidRDefault="00E21E48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  <w:r w:rsidRPr="00E21E48">
        <w:rPr>
          <w:noProof/>
          <w:lang w:eastAsia="pt-BR"/>
        </w:rPr>
        <w:drawing>
          <wp:inline distT="0" distB="0" distL="0" distR="0" wp14:anchorId="58383C7D" wp14:editId="007573B0">
            <wp:extent cx="6124575" cy="616238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92" cy="617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75961" w14:textId="77777777" w:rsidR="00C87C9A" w:rsidRDefault="00C87C9A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6ACC95FC" w14:textId="77777777" w:rsidR="00C87C9A" w:rsidRDefault="00E21E48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  <w:r>
        <w:rPr>
          <w:rFonts w:ascii="Arial" w:hAnsi="Arial" w:cs="Arial"/>
          <w:b/>
          <w:bCs/>
          <w:sz w:val="22"/>
          <w:szCs w:val="36"/>
        </w:rPr>
        <w:t xml:space="preserve">Projeto Arquitetônico ou </w:t>
      </w:r>
      <w:r w:rsidR="00C87C9A">
        <w:rPr>
          <w:rFonts w:ascii="Arial" w:hAnsi="Arial" w:cs="Arial"/>
          <w:b/>
          <w:bCs/>
          <w:sz w:val="22"/>
          <w:szCs w:val="36"/>
        </w:rPr>
        <w:t xml:space="preserve">de </w:t>
      </w:r>
      <w:r w:rsidR="00FD2F67">
        <w:rPr>
          <w:rFonts w:ascii="Arial" w:hAnsi="Arial" w:cs="Arial"/>
          <w:b/>
          <w:bCs/>
          <w:sz w:val="22"/>
          <w:szCs w:val="36"/>
        </w:rPr>
        <w:t>siste</w:t>
      </w:r>
      <w:r>
        <w:rPr>
          <w:rFonts w:ascii="Arial" w:hAnsi="Arial" w:cs="Arial"/>
          <w:b/>
          <w:bCs/>
          <w:sz w:val="22"/>
          <w:szCs w:val="36"/>
        </w:rPr>
        <w:t>mas (complementares) realizados</w:t>
      </w:r>
    </w:p>
    <w:p w14:paraId="45A2C3C8" w14:textId="77777777" w:rsidR="00FD2F67" w:rsidRDefault="00FD2F67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103DA467" w14:textId="77777777" w:rsidR="00FD2F67" w:rsidRDefault="00E21E48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  <w:r w:rsidRPr="00E21E48">
        <w:rPr>
          <w:noProof/>
          <w:lang w:eastAsia="pt-BR"/>
        </w:rPr>
        <w:lastRenderedPageBreak/>
        <w:drawing>
          <wp:inline distT="0" distB="0" distL="0" distR="0" wp14:anchorId="34E3C61C" wp14:editId="2133E93B">
            <wp:extent cx="5769201" cy="2667000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497" cy="267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C79B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426E4406" w14:textId="77777777" w:rsidR="00E21E48" w:rsidRDefault="00E21E48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1B34754C" w14:textId="77777777" w:rsidR="00E21E48" w:rsidRDefault="00E21E48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  <w:r w:rsidRPr="00E21E48">
        <w:rPr>
          <w:noProof/>
          <w:lang w:eastAsia="pt-BR"/>
        </w:rPr>
        <w:drawing>
          <wp:inline distT="0" distB="0" distL="0" distR="0" wp14:anchorId="5F873F3B" wp14:editId="6291A4DE">
            <wp:extent cx="5777883" cy="1676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545" cy="16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934A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67135DF0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6D07BB24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5CA3570D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014F7B0C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61302F5C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1095B883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36"/>
        </w:rPr>
      </w:pPr>
    </w:p>
    <w:p w14:paraId="5AD44198" w14:textId="77777777" w:rsidR="00514A3D" w:rsidRDefault="00514A3D" w:rsidP="00514A3D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</w:p>
    <w:sectPr w:rsidR="00514A3D" w:rsidSect="00514A3D">
      <w:footnotePr>
        <w:pos w:val="beneathText"/>
      </w:footnotePr>
      <w:pgSz w:w="11905" w:h="16837"/>
      <w:pgMar w:top="2044" w:right="96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40D9" w14:textId="77777777" w:rsidR="00491E77" w:rsidRDefault="00491E77">
      <w:r>
        <w:separator/>
      </w:r>
    </w:p>
  </w:endnote>
  <w:endnote w:type="continuationSeparator" w:id="0">
    <w:p w14:paraId="4832ED8C" w14:textId="77777777" w:rsidR="00491E77" w:rsidRDefault="0049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A621" w14:textId="77777777" w:rsidR="007C413E" w:rsidRDefault="00C52D4A">
    <w:pPr>
      <w:pStyle w:val="Rodap"/>
      <w:jc w:val="center"/>
      <w:rPr>
        <w:rFonts w:ascii="Arial" w:hAnsi="Arial"/>
        <w:i/>
        <w:color w:val="1F497D"/>
        <w:sz w:val="18"/>
        <w:szCs w:val="18"/>
      </w:rPr>
    </w:pPr>
    <w:r>
      <w:rPr>
        <w:rFonts w:ascii="Arial" w:hAnsi="Arial"/>
        <w:i/>
        <w:color w:val="1F497D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CCBD" w14:textId="77777777" w:rsidR="00491E77" w:rsidRDefault="00491E77">
      <w:r>
        <w:separator/>
      </w:r>
    </w:p>
  </w:footnote>
  <w:footnote w:type="continuationSeparator" w:id="0">
    <w:p w14:paraId="198C8152" w14:textId="77777777" w:rsidR="00491E77" w:rsidRDefault="0049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F6A5" w14:textId="6338C832" w:rsidR="007C413E" w:rsidRDefault="00C26430">
    <w:pPr>
      <w:pStyle w:val="Cabealho"/>
      <w:jc w:val="center"/>
    </w:pPr>
    <w:r w:rsidRPr="00D51412">
      <w:rPr>
        <w:noProof/>
        <w:lang w:val="en-US"/>
      </w:rPr>
      <w:drawing>
        <wp:inline distT="0" distB="0" distL="0" distR="0" wp14:anchorId="14651E34" wp14:editId="064463EC">
          <wp:extent cx="1947752" cy="560717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139" cy="56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17"/>
    <w:rsid w:val="000468F6"/>
    <w:rsid w:val="000D354E"/>
    <w:rsid w:val="00123AD8"/>
    <w:rsid w:val="00144B84"/>
    <w:rsid w:val="00193A0C"/>
    <w:rsid w:val="001C1968"/>
    <w:rsid w:val="0027276D"/>
    <w:rsid w:val="0028130D"/>
    <w:rsid w:val="0028287E"/>
    <w:rsid w:val="002C49C7"/>
    <w:rsid w:val="003A34D0"/>
    <w:rsid w:val="0044273A"/>
    <w:rsid w:val="00450177"/>
    <w:rsid w:val="00476A1C"/>
    <w:rsid w:val="00491E77"/>
    <w:rsid w:val="004C3FAC"/>
    <w:rsid w:val="004F1E12"/>
    <w:rsid w:val="00514A3D"/>
    <w:rsid w:val="005978E4"/>
    <w:rsid w:val="006047CB"/>
    <w:rsid w:val="00716E2F"/>
    <w:rsid w:val="00761CC1"/>
    <w:rsid w:val="00770564"/>
    <w:rsid w:val="007C223C"/>
    <w:rsid w:val="007C413E"/>
    <w:rsid w:val="007D372B"/>
    <w:rsid w:val="007E44DF"/>
    <w:rsid w:val="008370E0"/>
    <w:rsid w:val="00842EB1"/>
    <w:rsid w:val="00871D47"/>
    <w:rsid w:val="008900F0"/>
    <w:rsid w:val="00890FAB"/>
    <w:rsid w:val="008924D0"/>
    <w:rsid w:val="008C3668"/>
    <w:rsid w:val="008D400C"/>
    <w:rsid w:val="008F6593"/>
    <w:rsid w:val="00935D17"/>
    <w:rsid w:val="00953D09"/>
    <w:rsid w:val="009565B1"/>
    <w:rsid w:val="009B3B4C"/>
    <w:rsid w:val="009D1727"/>
    <w:rsid w:val="00A20EA5"/>
    <w:rsid w:val="00A340DE"/>
    <w:rsid w:val="00A87428"/>
    <w:rsid w:val="00AB79D3"/>
    <w:rsid w:val="00AD66D1"/>
    <w:rsid w:val="00AE7CB6"/>
    <w:rsid w:val="00B77B63"/>
    <w:rsid w:val="00B86CD6"/>
    <w:rsid w:val="00B96355"/>
    <w:rsid w:val="00BC265E"/>
    <w:rsid w:val="00BE20AC"/>
    <w:rsid w:val="00C15FA3"/>
    <w:rsid w:val="00C26430"/>
    <w:rsid w:val="00C52D4A"/>
    <w:rsid w:val="00C70D43"/>
    <w:rsid w:val="00C75566"/>
    <w:rsid w:val="00C87C9A"/>
    <w:rsid w:val="00CB02D6"/>
    <w:rsid w:val="00CD651E"/>
    <w:rsid w:val="00DC6F7C"/>
    <w:rsid w:val="00E1568A"/>
    <w:rsid w:val="00E21E48"/>
    <w:rsid w:val="00F72556"/>
    <w:rsid w:val="00FC28C3"/>
    <w:rsid w:val="00FD2F67"/>
    <w:rsid w:val="00FE53A8"/>
    <w:rsid w:val="00FF2FE1"/>
    <w:rsid w:val="201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91BB"/>
  <w15:docId w15:val="{A8D054A1-8097-4248-A5CF-0D64FACC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autoSpaceDE w:val="0"/>
      <w:jc w:val="center"/>
      <w:outlineLvl w:val="0"/>
    </w:pPr>
    <w:rPr>
      <w:rFonts w:ascii="ArialMT" w:hAnsi="ArialMT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autoSpaceDE w:val="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 w:cs="Arial"/>
      <w:b/>
      <w:bCs/>
      <w:sz w:val="1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merodelinha">
    <w:name w:val="line number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Corpodetexto"/>
    <w:semiHidden/>
    <w:rPr>
      <w:rFonts w:ascii="Times" w:hAnsi="Times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NormalWeb">
    <w:name w:val="Normal (Web)"/>
    <w:basedOn w:val="Normal"/>
    <w:pPr>
      <w:spacing w:before="100" w:after="100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Fontepargpadro3">
    <w:name w:val="Fonte parág. padrão3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eastAsia="Times New Roman" w:cs="Calibri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Times" w:hAnsi="Times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pPr>
      <w:widowControl w:val="0"/>
      <w:suppressAutoHyphens/>
    </w:pPr>
    <w:rPr>
      <w:rFonts w:ascii="Arial" w:eastAsia="Arial Unicode MS" w:hAnsi="Arial"/>
      <w:sz w:val="24"/>
      <w:szCs w:val="24"/>
      <w:lang w:eastAsia="ar-SA"/>
    </w:rPr>
  </w:style>
  <w:style w:type="paragraph" w:styleId="PargrafodaLista">
    <w:name w:val="List Paragraph"/>
    <w:basedOn w:val="Normal1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01titulo">
    <w:name w:val="01_titulo"/>
    <w:basedOn w:val="Normal"/>
    <w:link w:val="01tituloChar"/>
    <w:qFormat/>
    <w:pPr>
      <w:spacing w:before="60" w:after="60"/>
      <w:jc w:val="center"/>
    </w:pPr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  <w:style w:type="character" w:customStyle="1" w:styleId="01tituloChar">
    <w:name w:val="01_titulo Char"/>
    <w:link w:val="01titulo"/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A39B9-3709-4C5F-BAF3-81359A7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da Diretoria Executiva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Diretoria Executiva</dc:title>
  <dc:creator>Venus</dc:creator>
  <cp:lastModifiedBy>Simone Ferreira</cp:lastModifiedBy>
  <cp:revision>2</cp:revision>
  <cp:lastPrinted>2011-07-25T15:35:00Z</cp:lastPrinted>
  <dcterms:created xsi:type="dcterms:W3CDTF">2024-10-04T12:50:00Z</dcterms:created>
  <dcterms:modified xsi:type="dcterms:W3CDTF">2024-10-04T12:50:00Z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