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PROCESSO DE MANIFESTAÇÃO DE INTERESSE PARA FOMENTO AO NAPI SISTEMAS AUTOMOTIVOS 01/2021</w:t>
      </w:r>
    </w:p>
    <w:p>
      <w:pPr>
        <w:pStyle w:val="2"/>
        <w:spacing w:before="40" w:after="40" w:line="360" w:lineRule="auto"/>
        <w:rPr>
          <w:sz w:val="24"/>
          <w:szCs w:val="24"/>
        </w:rPr>
      </w:pPr>
      <w:r>
        <w:rPr>
          <w:sz w:val="24"/>
          <w:szCs w:val="24"/>
        </w:rPr>
        <w:t>PROGRAMA DE FOMENTO AO NAPI SISTEMAS AUTOMOTIVOS</w:t>
      </w:r>
    </w:p>
    <w:p>
      <w:pPr>
        <w:pStyle w:val="2"/>
        <w:spacing w:before="40" w:after="40" w:line="360" w:lineRule="auto"/>
        <w:rPr>
          <w:sz w:val="24"/>
          <w:szCs w:val="24"/>
        </w:rPr>
      </w:pPr>
      <w:r>
        <w:rPr>
          <w:sz w:val="24"/>
          <w:szCs w:val="24"/>
        </w:rPr>
        <w:t>FUNDAÇÃO ARAUCARIA/INDÚSTRIA AUTOMOTIVA</w:t>
      </w:r>
    </w:p>
    <w:p>
      <w:pPr>
        <w:pStyle w:val="10"/>
        <w:spacing w:before="40" w:after="40"/>
      </w:pPr>
    </w:p>
    <w:p>
      <w:pPr>
        <w:pStyle w:val="10"/>
        <w:spacing w:before="40" w:after="40"/>
        <w:jc w:val="center"/>
        <w:rPr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>ANEXO I –  Manifestação de Interesse</w:t>
      </w:r>
    </w:p>
    <w:p>
      <w:pPr>
        <w:pStyle w:val="10"/>
        <w:spacing w:before="40" w:after="40"/>
      </w:pPr>
    </w:p>
    <w:p>
      <w:pPr>
        <w:pStyle w:val="10"/>
        <w:spacing w:before="40" w:after="40"/>
      </w:pPr>
      <w:r>
        <w:t>1. IDENTIFICAÇÃO DA INSTITUIÇÃO: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4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pStyle w:val="12"/>
              <w:spacing w:before="40" w:after="40" w:line="240" w:lineRule="auto"/>
              <w:rPr>
                <w:b/>
                <w:i/>
              </w:rPr>
            </w:pPr>
            <w:r>
              <w:rPr>
                <w:b/>
                <w:i/>
              </w:rPr>
              <w:t>1.1 Nome da Empresa:</w:t>
            </w:r>
          </w:p>
        </w:tc>
        <w:tc>
          <w:tcPr>
            <w:tcW w:w="4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0" w:after="40"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pStyle w:val="12"/>
              <w:spacing w:before="40" w:after="40" w:line="240" w:lineRule="auto"/>
              <w:rPr>
                <w:b/>
                <w:i/>
              </w:rPr>
            </w:pPr>
            <w:r>
              <w:rPr>
                <w:b/>
                <w:i/>
              </w:rPr>
              <w:t>1.2 Sigla:</w:t>
            </w:r>
          </w:p>
        </w:tc>
        <w:tc>
          <w:tcPr>
            <w:tcW w:w="4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0" w:after="40"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pStyle w:val="12"/>
              <w:spacing w:before="40" w:after="40" w:line="240" w:lineRule="auto"/>
              <w:rPr>
                <w:b/>
                <w:i/>
              </w:rPr>
            </w:pPr>
            <w:r>
              <w:rPr>
                <w:b/>
                <w:i/>
              </w:rPr>
              <w:t>1.3 Apresentação  da Empresa:</w:t>
            </w:r>
          </w:p>
        </w:tc>
        <w:tc>
          <w:tcPr>
            <w:tcW w:w="4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0" w:after="40"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pStyle w:val="12"/>
              <w:spacing w:before="40" w:after="40" w:line="240" w:lineRule="auto"/>
              <w:rPr>
                <w:b/>
                <w:i/>
              </w:rPr>
            </w:pPr>
            <w:r>
              <w:rPr>
                <w:b/>
                <w:i/>
              </w:rPr>
              <w:t>1.4 Coordenador (</w:t>
            </w:r>
            <w:r>
              <w:rPr>
                <w:b/>
                <w:i/>
                <w:sz w:val="16"/>
                <w:szCs w:val="16"/>
              </w:rPr>
              <w:t>profissional da empresa que será o ponto focal para as posteriores tratativas):</w:t>
            </w:r>
          </w:p>
        </w:tc>
        <w:tc>
          <w:tcPr>
            <w:tcW w:w="4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0" w:after="40"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pStyle w:val="12"/>
              <w:spacing w:before="40" w:after="40" w:line="240" w:lineRule="auto"/>
              <w:rPr>
                <w:b/>
                <w:i/>
              </w:rPr>
            </w:pPr>
            <w:r>
              <w:rPr>
                <w:b/>
                <w:i/>
              </w:rPr>
              <w:t>1.5 E-mail:</w:t>
            </w:r>
          </w:p>
        </w:tc>
        <w:tc>
          <w:tcPr>
            <w:tcW w:w="4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0" w:after="40"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pStyle w:val="12"/>
              <w:spacing w:before="40" w:after="40" w:line="240" w:lineRule="auto"/>
              <w:rPr>
                <w:b/>
                <w:i/>
              </w:rPr>
            </w:pPr>
            <w:r>
              <w:rPr>
                <w:b/>
                <w:i/>
              </w:rPr>
              <w:t>1.6 Telefones:</w:t>
            </w:r>
          </w:p>
        </w:tc>
        <w:tc>
          <w:tcPr>
            <w:tcW w:w="4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0" w:after="40"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pStyle w:val="12"/>
              <w:spacing w:before="40" w:after="40" w:line="240" w:lineRule="auto"/>
              <w:jc w:val="left"/>
              <w:rPr>
                <w:b/>
                <w:i/>
              </w:rPr>
            </w:pPr>
            <w:r>
              <w:rPr>
                <w:b/>
                <w:i/>
              </w:rPr>
              <w:t>1.7 Pré Definição de Recurso Orçamentário da Empresa:</w:t>
            </w:r>
          </w:p>
        </w:tc>
        <w:tc>
          <w:tcPr>
            <w:tcW w:w="4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0" w:after="40" w:line="240" w:lineRule="auto"/>
            </w:pPr>
          </w:p>
        </w:tc>
      </w:tr>
    </w:tbl>
    <w:p>
      <w:pPr>
        <w:pStyle w:val="10"/>
      </w:pPr>
      <w:r>
        <w:t>2. TEMA(S) DE INTERRESSE DA EMPRESA: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4"/>
        <w:gridCol w:w="3581"/>
        <w:gridCol w:w="3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775" w:type="dxa"/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Eixos:</w:t>
            </w:r>
          </w:p>
        </w:tc>
        <w:tc>
          <w:tcPr>
            <w:tcW w:w="354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Temas:</w:t>
            </w:r>
          </w:p>
        </w:tc>
        <w:tc>
          <w:tcPr>
            <w:tcW w:w="3178" w:type="dxa"/>
          </w:tcPr>
          <w:p>
            <w:pPr>
              <w:pStyle w:val="10"/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Categoria de pesquisador: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775" w:type="dxa"/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spacing w:before="0" w:after="0"/>
              <w:jc w:val="center"/>
              <w:rPr>
                <w:rFonts w:asciiTheme="majorHAnsi" w:hAnsiTheme="majorHAnsi"/>
                <w:color w:val="auto"/>
                <w:sz w:val="24"/>
                <w:szCs w:val="24"/>
              </w:rPr>
            </w:pPr>
          </w:p>
        </w:tc>
        <w:tc>
          <w:tcPr>
            <w:tcW w:w="354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spacing w:before="0" w:after="0"/>
              <w:jc w:val="center"/>
              <w:rPr>
                <w:rFonts w:asciiTheme="majorHAnsi" w:hAnsiTheme="majorHAnsi"/>
                <w:color w:val="auto"/>
                <w:sz w:val="24"/>
                <w:szCs w:val="24"/>
              </w:rPr>
            </w:pPr>
          </w:p>
        </w:tc>
        <w:tc>
          <w:tcPr>
            <w:tcW w:w="3178" w:type="dxa"/>
          </w:tcPr>
          <w:p>
            <w:pPr>
              <w:pStyle w:val="10"/>
              <w:spacing w:before="0" w:after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( ) Doutorado</w:t>
            </w:r>
          </w:p>
          <w:p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zh-CN"/>
              </w:rPr>
            </w:pPr>
            <w:r>
              <w:rPr>
                <w:rFonts w:cs="Calibri"/>
                <w:b/>
                <w:sz w:val="20"/>
                <w:szCs w:val="20"/>
                <w:lang w:eastAsia="zh-CN"/>
              </w:rPr>
              <w:t>( ) Mestrado</w:t>
            </w:r>
          </w:p>
          <w:p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zh-CN"/>
              </w:rPr>
            </w:pPr>
            <w:r>
              <w:rPr>
                <w:rFonts w:cs="Calibri"/>
                <w:b/>
                <w:sz w:val="20"/>
                <w:szCs w:val="20"/>
                <w:lang w:eastAsia="zh-CN"/>
              </w:rPr>
              <w:t>( ) Iniciação científica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775" w:type="dxa"/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spacing w:before="0" w:after="0"/>
              <w:jc w:val="center"/>
              <w:rPr>
                <w:rFonts w:asciiTheme="majorHAnsi" w:hAnsiTheme="majorHAnsi"/>
                <w:color w:val="auto"/>
                <w:sz w:val="24"/>
                <w:szCs w:val="24"/>
              </w:rPr>
            </w:pPr>
          </w:p>
        </w:tc>
        <w:tc>
          <w:tcPr>
            <w:tcW w:w="354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spacing w:before="0" w:after="0"/>
              <w:jc w:val="center"/>
              <w:rPr>
                <w:rFonts w:asciiTheme="majorHAnsi" w:hAnsiTheme="majorHAnsi"/>
                <w:color w:val="auto"/>
                <w:sz w:val="24"/>
                <w:szCs w:val="24"/>
              </w:rPr>
            </w:pPr>
          </w:p>
        </w:tc>
        <w:tc>
          <w:tcPr>
            <w:tcW w:w="3178" w:type="dxa"/>
          </w:tcPr>
          <w:p>
            <w:pPr>
              <w:pStyle w:val="10"/>
              <w:spacing w:before="0" w:after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</w:tbl>
    <w:p>
      <w:r>
        <w:t>(adicionar mais linhas se necessário)</w:t>
      </w:r>
    </w:p>
    <w:p>
      <w:pPr>
        <w:pStyle w:val="10"/>
        <w:spacing w:before="40" w:after="40"/>
      </w:pPr>
      <w:r>
        <w:t>3. TERMO DE COMPROMISSO:</w:t>
      </w:r>
    </w:p>
    <w:tbl>
      <w:tblPr>
        <w:tblStyle w:val="4"/>
        <w:tblW w:w="5000" w:type="pct"/>
        <w:tblInd w:w="0" w:type="dxa"/>
        <w:tblLayout w:type="fixed"/>
        <w:tblCellMar>
          <w:top w:w="28" w:type="dxa"/>
          <w:left w:w="113" w:type="dxa"/>
          <w:bottom w:w="28" w:type="dxa"/>
          <w:right w:w="113" w:type="dxa"/>
        </w:tblCellMar>
      </w:tblPr>
      <w:tblGrid>
        <w:gridCol w:w="4365"/>
        <w:gridCol w:w="4365"/>
      </w:tblGrid>
      <w:tr>
        <w:tblPrEx>
          <w:tblCellMar>
            <w:top w:w="28" w:type="dxa"/>
            <w:left w:w="113" w:type="dxa"/>
            <w:bottom w:w="28" w:type="dxa"/>
            <w:right w:w="113" w:type="dxa"/>
          </w:tblCellMar>
        </w:tblPrEx>
        <w:trPr>
          <w:trHeight w:val="340" w:hRule="atLeast"/>
        </w:trPr>
        <w:tc>
          <w:tcPr>
            <w:tcW w:w="9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0" w:after="40" w:line="240" w:lineRule="auto"/>
              <w:jc w:val="left"/>
            </w:pPr>
            <w:r>
              <w:rPr>
                <w:b/>
                <w:bCs/>
                <w:i/>
                <w:iCs/>
              </w:rPr>
              <w:t>Local e Data:</w:t>
            </w:r>
          </w:p>
        </w:tc>
      </w:tr>
      <w:tr>
        <w:tblPrEx>
          <w:tblCellMar>
            <w:top w:w="28" w:type="dxa"/>
            <w:left w:w="113" w:type="dxa"/>
            <w:bottom w:w="28" w:type="dxa"/>
            <w:right w:w="113" w:type="dxa"/>
          </w:tblCellMar>
        </w:tblPrEx>
        <w:trPr>
          <w:trHeight w:val="340" w:hRule="atLeast"/>
        </w:trPr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0"/>
              <w:jc w:val="both"/>
              <w:rPr>
                <w:rFonts w:eastAsia="Times New Roman" w:cs="Arial Narrow"/>
                <w:b w:val="0"/>
                <w:bCs w:val="0"/>
                <w:color w:val="000000"/>
                <w:kern w:val="0"/>
                <w:lang w:eastAsia="en-US"/>
              </w:rPr>
            </w:pPr>
            <w:r>
              <w:rPr>
                <w:rFonts w:eastAsia="Times New Roman" w:cs="Arial Narrow"/>
                <w:b w:val="0"/>
                <w:bCs w:val="0"/>
                <w:color w:val="000000"/>
                <w:kern w:val="0"/>
                <w:lang w:eastAsia="en-US"/>
              </w:rPr>
              <w:t>Declaro expressamente conhecer e concordar, para todos os efeitos legais, com as normas gerais estabelecidas no PROCESSO DE MANIFESTAÇÃO DE INTERESSE PARA FOMENTO AO NAPI SISTEMAS AUTOMOTIVOS 01/2021.</w:t>
            </w:r>
          </w:p>
          <w:p>
            <w:pPr>
              <w:pStyle w:val="12"/>
              <w:spacing w:before="40" w:after="40" w:line="240" w:lineRule="auto"/>
              <w:jc w:val="center"/>
              <w:rPr>
                <w:rFonts w:eastAsia="Arial Narrow"/>
                <w:lang w:eastAsia="pt-BR"/>
              </w:rPr>
            </w:pPr>
            <w:r>
              <w:t>.</w:t>
            </w:r>
          </w:p>
          <w:p>
            <w:pPr>
              <w:pStyle w:val="12"/>
              <w:spacing w:before="40" w:after="40" w:line="240" w:lineRule="auto"/>
              <w:jc w:val="center"/>
            </w:pPr>
          </w:p>
          <w:p>
            <w:pPr>
              <w:pStyle w:val="12"/>
              <w:spacing w:before="40" w:after="40" w:line="240" w:lineRule="auto"/>
              <w:jc w:val="center"/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0" w:after="40" w:line="240" w:lineRule="auto"/>
              <w:jc w:val="center"/>
              <w:rPr>
                <w:lang w:eastAsia="pt-BR"/>
              </w:rPr>
            </w:pPr>
            <w:r>
              <w:t>Declaro que o presente termo está de acordo com os objetivos científicos e tecnológicos desta empresa.</w:t>
            </w:r>
          </w:p>
          <w:p>
            <w:pPr>
              <w:pStyle w:val="12"/>
              <w:spacing w:before="40" w:after="40" w:line="240" w:lineRule="auto"/>
              <w:jc w:val="center"/>
            </w:pPr>
          </w:p>
        </w:tc>
      </w:tr>
      <w:tr>
        <w:tblPrEx>
          <w:tblCellMar>
            <w:top w:w="28" w:type="dxa"/>
            <w:left w:w="113" w:type="dxa"/>
            <w:bottom w:w="28" w:type="dxa"/>
            <w:right w:w="113" w:type="dxa"/>
          </w:tblCellMar>
        </w:tblPrEx>
        <w:trPr>
          <w:trHeight w:val="340" w:hRule="atLeast"/>
        </w:trPr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AEEF3"/>
          </w:tcPr>
          <w:p>
            <w:pPr>
              <w:pStyle w:val="12"/>
              <w:spacing w:before="40" w:after="40" w:line="240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Coordenador (a) da parceria</w:t>
            </w:r>
          </w:p>
          <w:p>
            <w:pPr>
              <w:pStyle w:val="12"/>
              <w:spacing w:before="40" w:after="40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(Nome e assinatura)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</w:tcPr>
          <w:p>
            <w:pPr>
              <w:pStyle w:val="12"/>
              <w:spacing w:before="40" w:after="40" w:line="240" w:lineRule="auto"/>
              <w:jc w:val="center"/>
              <w:rPr>
                <w:b/>
                <w:i/>
                <w:sz w:val="20"/>
                <w:lang w:eastAsia="pt-BR"/>
              </w:rPr>
            </w:pPr>
            <w:r>
              <w:rPr>
                <w:b/>
                <w:i/>
                <w:sz w:val="20"/>
              </w:rPr>
              <w:t>Responsável pela empresa  ou representante</w:t>
            </w:r>
          </w:p>
          <w:p>
            <w:pPr>
              <w:pStyle w:val="12"/>
              <w:spacing w:before="40" w:after="40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(Nome, assinatura e carimbo)</w:t>
            </w:r>
          </w:p>
        </w:tc>
      </w:tr>
    </w:tbl>
    <w:p/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WenQuanYi Micro 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cs="Calibri"/>
        <w:bCs/>
        <w:i/>
        <w:iCs/>
        <w:color w:val="0070C0"/>
        <w:sz w:val="19"/>
        <w:szCs w:val="19"/>
      </w:rPr>
    </w:pPr>
    <w:r>
      <w:rPr>
        <w:rFonts w:cs="Calibri"/>
        <w:bCs/>
        <w:i/>
        <w:iCs/>
        <w:color w:val="0070C0"/>
        <w:sz w:val="19"/>
        <w:szCs w:val="19"/>
      </w:rPr>
      <w:t xml:space="preserve">www.FundacaoAraucaria.org.br </w:t>
    </w:r>
  </w:p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lang w:eastAsia="pt-BR"/>
      </w:rPr>
      <w:drawing>
        <wp:inline distT="0" distB="0" distL="0" distR="0">
          <wp:extent cx="1512570" cy="598170"/>
          <wp:effectExtent l="0" t="0" r="0" b="0"/>
          <wp:docPr id="18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2570" cy="598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B9"/>
    <w:rsid w:val="00195AAB"/>
    <w:rsid w:val="00237F94"/>
    <w:rsid w:val="002E55B9"/>
    <w:rsid w:val="003248F5"/>
    <w:rsid w:val="00330CFB"/>
    <w:rsid w:val="004242EA"/>
    <w:rsid w:val="00491CD9"/>
    <w:rsid w:val="004C2507"/>
    <w:rsid w:val="00551AD7"/>
    <w:rsid w:val="008D27B0"/>
    <w:rsid w:val="009470E5"/>
    <w:rsid w:val="009C0C0F"/>
    <w:rsid w:val="00AB0DFB"/>
    <w:rsid w:val="00BA4DDB"/>
    <w:rsid w:val="00C9594D"/>
    <w:rsid w:val="00DF1D2D"/>
    <w:rsid w:val="00E47AC0"/>
    <w:rsid w:val="00E64344"/>
    <w:rsid w:val="00F02E20"/>
    <w:rsid w:val="1209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widowControl w:val="0"/>
      <w:tabs>
        <w:tab w:val="left" w:pos="709"/>
      </w:tabs>
      <w:suppressAutoHyphens/>
      <w:spacing w:before="60" w:after="60" w:line="204" w:lineRule="auto"/>
      <w:jc w:val="center"/>
      <w:outlineLvl w:val="0"/>
    </w:pPr>
    <w:rPr>
      <w:rFonts w:ascii="Arial Narrow" w:hAnsi="Arial Narrow" w:eastAsia="WenQuanYi Micro Hei"/>
      <w:b/>
      <w:bCs/>
      <w:spacing w:val="-4"/>
      <w:kern w:val="22"/>
      <w:sz w:val="36"/>
      <w:szCs w:val="36"/>
      <w:lang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rFonts w:hint="default" w:ascii="Calibri" w:hAnsi="Calibri" w:cs="Arial Narrow"/>
      <w:b/>
      <w:bCs/>
      <w:sz w:val="36"/>
      <w:szCs w:val="22"/>
    </w:rPr>
  </w:style>
  <w:style w:type="paragraph" w:styleId="6">
    <w:name w:val="header"/>
    <w:basedOn w:val="1"/>
    <w:link w:val="14"/>
    <w:semiHidden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5"/>
    <w:semiHidden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caption"/>
    <w:basedOn w:val="1"/>
    <w:next w:val="1"/>
    <w:qFormat/>
    <w:uiPriority w:val="0"/>
    <w:pPr>
      <w:widowControl w:val="0"/>
      <w:suppressLineNumbers/>
      <w:tabs>
        <w:tab w:val="left" w:pos="709"/>
      </w:tabs>
      <w:suppressAutoHyphens/>
      <w:spacing w:after="0" w:line="204" w:lineRule="auto"/>
      <w:jc w:val="center"/>
    </w:pPr>
    <w:rPr>
      <w:rFonts w:ascii="Arial Narrow" w:hAnsi="Arial Narrow" w:eastAsia="WenQuanYi Micro Hei"/>
      <w:spacing w:val="-4"/>
      <w:kern w:val="22"/>
      <w:sz w:val="18"/>
      <w:szCs w:val="18"/>
      <w:lang w:eastAsia="zh-CN"/>
    </w:rPr>
  </w:style>
  <w:style w:type="paragraph" w:styleId="9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Subtitle"/>
    <w:basedOn w:val="1"/>
    <w:next w:val="1"/>
    <w:link w:val="13"/>
    <w:qFormat/>
    <w:uiPriority w:val="0"/>
    <w:pPr>
      <w:keepNext/>
      <w:widowControl w:val="0"/>
      <w:tabs>
        <w:tab w:val="left" w:pos="709"/>
      </w:tabs>
      <w:suppressAutoHyphens/>
      <w:spacing w:before="120" w:after="120" w:line="240" w:lineRule="auto"/>
    </w:pPr>
    <w:rPr>
      <w:rFonts w:ascii="Arial Narrow" w:hAnsi="Arial Narrow" w:eastAsia="WenQuanYi Micro Hei" w:cs="Arial"/>
      <w:b/>
      <w:bCs/>
      <w:color w:val="0070C0"/>
      <w:spacing w:val="-4"/>
      <w:kern w:val="22"/>
      <w:lang w:eastAsia="zh-CN"/>
    </w:rPr>
  </w:style>
  <w:style w:type="character" w:customStyle="1" w:styleId="11">
    <w:name w:val="11 Char"/>
    <w:link w:val="12"/>
    <w:locked/>
    <w:uiPriority w:val="0"/>
    <w:rPr>
      <w:rFonts w:ascii="Arial Narrow" w:hAnsi="Arial Narrow" w:eastAsia="Times New Roman" w:cs="Arial Narrow"/>
      <w:color w:val="000000"/>
      <w:spacing w:val="-4"/>
    </w:rPr>
  </w:style>
  <w:style w:type="paragraph" w:customStyle="1" w:styleId="12">
    <w:name w:val="11"/>
    <w:basedOn w:val="1"/>
    <w:link w:val="11"/>
    <w:qFormat/>
    <w:uiPriority w:val="0"/>
    <w:pPr>
      <w:suppressAutoHyphens/>
      <w:spacing w:before="60" w:after="60" w:line="216" w:lineRule="auto"/>
      <w:jc w:val="both"/>
    </w:pPr>
    <w:rPr>
      <w:rFonts w:ascii="Arial Narrow" w:hAnsi="Arial Narrow" w:eastAsia="Times New Roman" w:cs="Arial Narrow"/>
      <w:color w:val="000000"/>
      <w:spacing w:val="-4"/>
    </w:rPr>
  </w:style>
  <w:style w:type="character" w:customStyle="1" w:styleId="13">
    <w:name w:val="Subtítulo Char"/>
    <w:basedOn w:val="3"/>
    <w:link w:val="10"/>
    <w:uiPriority w:val="0"/>
    <w:rPr>
      <w:rFonts w:ascii="Arial Narrow" w:hAnsi="Arial Narrow" w:eastAsia="WenQuanYi Micro Hei" w:cs="Arial"/>
      <w:b/>
      <w:bCs/>
      <w:color w:val="0070C0"/>
      <w:spacing w:val="-4"/>
      <w:kern w:val="22"/>
      <w:lang w:eastAsia="zh-CN"/>
    </w:rPr>
  </w:style>
  <w:style w:type="character" w:customStyle="1" w:styleId="14">
    <w:name w:val="Cabeçalho Char"/>
    <w:basedOn w:val="3"/>
    <w:link w:val="6"/>
    <w:semiHidden/>
    <w:uiPriority w:val="99"/>
    <w:rPr>
      <w:rFonts w:ascii="Calibri" w:hAnsi="Calibri" w:eastAsia="Calibri" w:cs="Times New Roman"/>
    </w:rPr>
  </w:style>
  <w:style w:type="character" w:customStyle="1" w:styleId="15">
    <w:name w:val="Rodapé Char"/>
    <w:basedOn w:val="3"/>
    <w:link w:val="7"/>
    <w:semiHidden/>
    <w:uiPriority w:val="99"/>
    <w:rPr>
      <w:rFonts w:ascii="Calibri" w:hAnsi="Calibri" w:eastAsia="Calibri" w:cs="Times New Roman"/>
    </w:rPr>
  </w:style>
  <w:style w:type="character" w:customStyle="1" w:styleId="16">
    <w:name w:val="Texto de balão Char"/>
    <w:basedOn w:val="3"/>
    <w:link w:val="9"/>
    <w:semiHidden/>
    <w:uiPriority w:val="99"/>
    <w:rPr>
      <w:rFonts w:ascii="Tahoma" w:hAnsi="Tahoma" w:eastAsia="Calibri" w:cs="Tahoma"/>
      <w:sz w:val="16"/>
      <w:szCs w:val="16"/>
    </w:rPr>
  </w:style>
  <w:style w:type="character" w:customStyle="1" w:styleId="17">
    <w:name w:val="Título 1 Char"/>
    <w:basedOn w:val="3"/>
    <w:link w:val="2"/>
    <w:uiPriority w:val="0"/>
    <w:rPr>
      <w:rFonts w:ascii="Arial Narrow" w:hAnsi="Arial Narrow" w:eastAsia="WenQuanYi Micro Hei" w:cs="Times New Roman"/>
      <w:b/>
      <w:bCs/>
      <w:spacing w:val="-4"/>
      <w:kern w:val="22"/>
      <w:sz w:val="36"/>
      <w:szCs w:val="3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971</Characters>
  <Lines>8</Lines>
  <Paragraphs>2</Paragraphs>
  <TotalTime>1</TotalTime>
  <ScaleCrop>false</ScaleCrop>
  <LinksUpToDate>false</LinksUpToDate>
  <CharactersWithSpaces>1148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2021-11-22T17:13:00Z</dcterms:created>
  <dc:creator>Felix</dc:creator>
  <cp:lastModifiedBy>user</cp:lastModifiedBy>
  <dcterms:modified xsi:type="dcterms:W3CDTF">2021-12-01T12:13:32Z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1046-11.2.0.10382</vt:lpwstr>
  </property>
  <property fmtid="{D5CDD505-2E9C-101B-9397-08002B2CF9AE}" pid="3" name="ICV">
    <vt:lpwstr>C5741EB350FD472CAE673558EE4FEED9</vt:lpwstr>
  </property>
</Properties>
</file>