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EFE3B4" w14:textId="60FE31D2" w:rsidR="009163AB" w:rsidRPr="009163AB" w:rsidRDefault="009163AB" w:rsidP="009163AB">
      <w:pPr>
        <w:pStyle w:val="2019topico"/>
        <w:jc w:val="center"/>
      </w:pPr>
      <w:bookmarkStart w:id="0" w:name="_GoBack"/>
      <w:bookmarkEnd w:id="0"/>
      <w:r w:rsidRPr="00821E39">
        <w:t>CHAMADA PÚBLICA 25/2018</w:t>
      </w:r>
      <w:r>
        <w:t xml:space="preserve"> - </w:t>
      </w:r>
      <w:r w:rsidRPr="009163AB">
        <w:t xml:space="preserve">PROGRAMA DE APOIO À ORGANIZAÇÃO DE EVENTOS </w:t>
      </w:r>
      <w:r w:rsidRPr="009163AB">
        <w:br/>
        <w:t xml:space="preserve">DAS ASSOCIAÇÕES OU SOCIEDADES TÉCNICO-CIENTÍFICAS E INSTITUTOS DE PESQUISA </w:t>
      </w:r>
    </w:p>
    <w:p w14:paraId="28F97221" w14:textId="192192DD" w:rsidR="00CA055A" w:rsidRDefault="00CA055A" w:rsidP="009163AB">
      <w:pPr>
        <w:pStyle w:val="2019normal"/>
        <w:rPr>
          <w:szCs w:val="24"/>
        </w:rPr>
      </w:pPr>
    </w:p>
    <w:p w14:paraId="049C23EC" w14:textId="77777777" w:rsidR="00CA055A" w:rsidRPr="000F1A95" w:rsidRDefault="00CA055A" w:rsidP="00CA055A">
      <w:pPr>
        <w:pStyle w:val="03texto"/>
        <w:rPr>
          <w:szCs w:val="24"/>
        </w:rPr>
      </w:pPr>
    </w:p>
    <w:p w14:paraId="751AD698" w14:textId="77777777" w:rsidR="00CA055A" w:rsidRPr="00C25943" w:rsidRDefault="00CA055A" w:rsidP="00C25943">
      <w:pPr>
        <w:pStyle w:val="Ttulo1"/>
      </w:pPr>
      <w:r w:rsidRPr="00C25943">
        <w:t>ANEXO I – ROTEIRO DESCRITIVO DA PROPOSTA</w:t>
      </w:r>
    </w:p>
    <w:p w14:paraId="21A77876" w14:textId="03B91DA3" w:rsidR="00CA055A" w:rsidRDefault="00CA055A" w:rsidP="00CA055A">
      <w:pPr>
        <w:pStyle w:val="03texto"/>
        <w:rPr>
          <w:szCs w:val="24"/>
        </w:rPr>
      </w:pPr>
    </w:p>
    <w:p w14:paraId="6FB2A677" w14:textId="77777777" w:rsidR="009163AB" w:rsidRPr="009163AB" w:rsidRDefault="009163AB" w:rsidP="009163AB">
      <w:pPr>
        <w:pStyle w:val="2019normal"/>
      </w:pPr>
    </w:p>
    <w:p w14:paraId="30C5086E" w14:textId="77777777" w:rsidR="00CA055A" w:rsidRPr="009163AB" w:rsidRDefault="00CA055A" w:rsidP="009163AB">
      <w:pPr>
        <w:pStyle w:val="2019topico"/>
      </w:pPr>
      <w:r w:rsidRPr="009163AB">
        <w:t>1. IDENTIFICAÇÃO DO EVENTO</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28" w:type="dxa"/>
        </w:tblCellMar>
        <w:tblLook w:val="04A0" w:firstRow="1" w:lastRow="0" w:firstColumn="1" w:lastColumn="0" w:noHBand="0" w:noVBand="1"/>
      </w:tblPr>
      <w:tblGrid>
        <w:gridCol w:w="2263"/>
        <w:gridCol w:w="6798"/>
      </w:tblGrid>
      <w:tr w:rsidR="00CA055A" w:rsidRPr="009163AB" w14:paraId="102DC571" w14:textId="77777777" w:rsidTr="009163AB">
        <w:trPr>
          <w:jc w:val="center"/>
        </w:trPr>
        <w:tc>
          <w:tcPr>
            <w:tcW w:w="124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11E13B55" w14:textId="77777777" w:rsidR="00CA055A" w:rsidRPr="009163AB" w:rsidRDefault="00CA055A" w:rsidP="009163AB">
            <w:pPr>
              <w:pStyle w:val="2019normal"/>
              <w:jc w:val="left"/>
              <w:rPr>
                <w:b/>
                <w:i/>
                <w:sz w:val="18"/>
                <w:szCs w:val="18"/>
              </w:rPr>
            </w:pPr>
            <w:r w:rsidRPr="009163AB">
              <w:rPr>
                <w:b/>
                <w:i/>
                <w:sz w:val="18"/>
                <w:szCs w:val="18"/>
              </w:rPr>
              <w:t>Nome do Evento</w:t>
            </w:r>
          </w:p>
        </w:tc>
        <w:tc>
          <w:tcPr>
            <w:tcW w:w="3751" w:type="pct"/>
            <w:tcBorders>
              <w:top w:val="single" w:sz="4" w:space="0" w:color="auto"/>
              <w:left w:val="single" w:sz="4" w:space="0" w:color="auto"/>
              <w:bottom w:val="single" w:sz="4" w:space="0" w:color="auto"/>
              <w:right w:val="single" w:sz="4" w:space="0" w:color="auto"/>
            </w:tcBorders>
          </w:tcPr>
          <w:p w14:paraId="08ADD76A" w14:textId="77777777" w:rsidR="00CA055A" w:rsidRPr="009163AB" w:rsidRDefault="00CA055A" w:rsidP="009163AB">
            <w:pPr>
              <w:pStyle w:val="2019normal"/>
            </w:pPr>
          </w:p>
        </w:tc>
      </w:tr>
      <w:tr w:rsidR="00CA055A" w:rsidRPr="009163AB" w14:paraId="0D6C17E1" w14:textId="77777777" w:rsidTr="009163AB">
        <w:trPr>
          <w:jc w:val="center"/>
        </w:trPr>
        <w:tc>
          <w:tcPr>
            <w:tcW w:w="124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46FC41EA" w14:textId="77777777" w:rsidR="00CA055A" w:rsidRPr="009163AB" w:rsidRDefault="00CA055A" w:rsidP="009163AB">
            <w:pPr>
              <w:pStyle w:val="2019normal"/>
              <w:jc w:val="left"/>
              <w:rPr>
                <w:b/>
                <w:i/>
                <w:sz w:val="18"/>
                <w:szCs w:val="18"/>
              </w:rPr>
            </w:pPr>
            <w:r w:rsidRPr="009163AB">
              <w:rPr>
                <w:b/>
                <w:i/>
                <w:sz w:val="18"/>
                <w:szCs w:val="18"/>
              </w:rPr>
              <w:t>Instituição Responsável</w:t>
            </w:r>
          </w:p>
        </w:tc>
        <w:tc>
          <w:tcPr>
            <w:tcW w:w="3751" w:type="pct"/>
            <w:tcBorders>
              <w:top w:val="single" w:sz="4" w:space="0" w:color="auto"/>
              <w:left w:val="single" w:sz="4" w:space="0" w:color="auto"/>
              <w:bottom w:val="single" w:sz="4" w:space="0" w:color="auto"/>
              <w:right w:val="single" w:sz="4" w:space="0" w:color="auto"/>
            </w:tcBorders>
          </w:tcPr>
          <w:p w14:paraId="56797AE2" w14:textId="77777777" w:rsidR="00CA055A" w:rsidRPr="009163AB" w:rsidRDefault="00CA055A" w:rsidP="009163AB">
            <w:pPr>
              <w:pStyle w:val="2019normal"/>
            </w:pPr>
          </w:p>
        </w:tc>
      </w:tr>
      <w:tr w:rsidR="00CA055A" w:rsidRPr="009163AB" w14:paraId="6422FB05" w14:textId="77777777" w:rsidTr="009163AB">
        <w:trPr>
          <w:jc w:val="center"/>
        </w:trPr>
        <w:tc>
          <w:tcPr>
            <w:tcW w:w="124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6DCDC2C" w14:textId="77777777" w:rsidR="00CA055A" w:rsidRPr="009163AB" w:rsidRDefault="00CA055A" w:rsidP="009163AB">
            <w:pPr>
              <w:pStyle w:val="2019normal"/>
              <w:jc w:val="left"/>
              <w:rPr>
                <w:b/>
                <w:i/>
                <w:sz w:val="18"/>
                <w:szCs w:val="18"/>
              </w:rPr>
            </w:pPr>
            <w:r w:rsidRPr="009163AB">
              <w:rPr>
                <w:b/>
                <w:i/>
                <w:sz w:val="18"/>
                <w:szCs w:val="18"/>
              </w:rPr>
              <w:t>Instituição Colaboradora*</w:t>
            </w:r>
          </w:p>
        </w:tc>
        <w:tc>
          <w:tcPr>
            <w:tcW w:w="3751" w:type="pct"/>
            <w:tcBorders>
              <w:top w:val="single" w:sz="4" w:space="0" w:color="auto"/>
              <w:left w:val="single" w:sz="4" w:space="0" w:color="auto"/>
              <w:bottom w:val="single" w:sz="4" w:space="0" w:color="auto"/>
              <w:right w:val="single" w:sz="4" w:space="0" w:color="auto"/>
            </w:tcBorders>
          </w:tcPr>
          <w:p w14:paraId="61F737C2" w14:textId="77777777" w:rsidR="00CA055A" w:rsidRPr="009163AB" w:rsidRDefault="00CA055A" w:rsidP="009163AB">
            <w:pPr>
              <w:pStyle w:val="2019normal"/>
            </w:pPr>
          </w:p>
        </w:tc>
      </w:tr>
      <w:tr w:rsidR="00CA055A" w:rsidRPr="009163AB" w14:paraId="66BC6D82" w14:textId="77777777" w:rsidTr="009163AB">
        <w:trPr>
          <w:jc w:val="center"/>
        </w:trPr>
        <w:tc>
          <w:tcPr>
            <w:tcW w:w="124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2D04DE16" w14:textId="77777777" w:rsidR="00CA055A" w:rsidRPr="009163AB" w:rsidRDefault="00CA055A" w:rsidP="009163AB">
            <w:pPr>
              <w:pStyle w:val="2019normal"/>
              <w:jc w:val="left"/>
              <w:rPr>
                <w:b/>
                <w:i/>
                <w:sz w:val="18"/>
                <w:szCs w:val="18"/>
              </w:rPr>
            </w:pPr>
            <w:r w:rsidRPr="009163AB">
              <w:rPr>
                <w:b/>
                <w:i/>
                <w:sz w:val="18"/>
                <w:szCs w:val="18"/>
              </w:rPr>
              <w:t>Coordenador (a)</w:t>
            </w:r>
          </w:p>
        </w:tc>
        <w:tc>
          <w:tcPr>
            <w:tcW w:w="3751" w:type="pct"/>
            <w:tcBorders>
              <w:top w:val="single" w:sz="4" w:space="0" w:color="auto"/>
              <w:left w:val="single" w:sz="4" w:space="0" w:color="auto"/>
              <w:bottom w:val="single" w:sz="4" w:space="0" w:color="auto"/>
              <w:right w:val="single" w:sz="4" w:space="0" w:color="auto"/>
            </w:tcBorders>
          </w:tcPr>
          <w:p w14:paraId="2EC8C1B8" w14:textId="77777777" w:rsidR="00CA055A" w:rsidRPr="009163AB" w:rsidRDefault="00CA055A" w:rsidP="009163AB">
            <w:pPr>
              <w:pStyle w:val="2019normal"/>
            </w:pPr>
          </w:p>
        </w:tc>
      </w:tr>
      <w:tr w:rsidR="00CA055A" w:rsidRPr="009163AB" w14:paraId="7A93D7C6" w14:textId="77777777" w:rsidTr="009163AB">
        <w:trPr>
          <w:jc w:val="center"/>
        </w:trPr>
        <w:tc>
          <w:tcPr>
            <w:tcW w:w="124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65C200DF" w14:textId="77777777" w:rsidR="00CA055A" w:rsidRPr="009163AB" w:rsidRDefault="00CA055A" w:rsidP="009163AB">
            <w:pPr>
              <w:pStyle w:val="2019normal"/>
              <w:jc w:val="left"/>
              <w:rPr>
                <w:b/>
                <w:i/>
                <w:sz w:val="18"/>
                <w:szCs w:val="18"/>
              </w:rPr>
            </w:pPr>
            <w:r w:rsidRPr="009163AB">
              <w:rPr>
                <w:b/>
                <w:i/>
                <w:sz w:val="18"/>
                <w:szCs w:val="18"/>
              </w:rPr>
              <w:t>E-mail e Telefones</w:t>
            </w:r>
          </w:p>
        </w:tc>
        <w:tc>
          <w:tcPr>
            <w:tcW w:w="3751" w:type="pct"/>
            <w:tcBorders>
              <w:top w:val="single" w:sz="4" w:space="0" w:color="auto"/>
              <w:left w:val="single" w:sz="4" w:space="0" w:color="auto"/>
              <w:bottom w:val="single" w:sz="4" w:space="0" w:color="auto"/>
              <w:right w:val="single" w:sz="4" w:space="0" w:color="auto"/>
            </w:tcBorders>
          </w:tcPr>
          <w:p w14:paraId="5EA85363" w14:textId="77777777" w:rsidR="00CA055A" w:rsidRPr="009163AB" w:rsidRDefault="00CA055A" w:rsidP="009163AB">
            <w:pPr>
              <w:pStyle w:val="2019normal"/>
            </w:pPr>
            <w:r w:rsidRPr="009163AB">
              <w:t>(do coordenador)</w:t>
            </w:r>
          </w:p>
        </w:tc>
      </w:tr>
      <w:tr w:rsidR="00CA055A" w:rsidRPr="009163AB" w14:paraId="198E5022" w14:textId="77777777" w:rsidTr="009163AB">
        <w:trPr>
          <w:jc w:val="center"/>
        </w:trPr>
        <w:tc>
          <w:tcPr>
            <w:tcW w:w="124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14C9CCD4" w14:textId="77777777" w:rsidR="00CA055A" w:rsidRPr="009163AB" w:rsidRDefault="00CA055A" w:rsidP="009163AB">
            <w:pPr>
              <w:pStyle w:val="2019normal"/>
              <w:jc w:val="left"/>
              <w:rPr>
                <w:b/>
                <w:i/>
                <w:sz w:val="18"/>
                <w:szCs w:val="18"/>
              </w:rPr>
            </w:pPr>
            <w:r w:rsidRPr="009163AB">
              <w:rPr>
                <w:b/>
                <w:i/>
                <w:sz w:val="18"/>
                <w:szCs w:val="18"/>
              </w:rPr>
              <w:t>Período/Data de Realização</w:t>
            </w:r>
          </w:p>
        </w:tc>
        <w:tc>
          <w:tcPr>
            <w:tcW w:w="3751" w:type="pct"/>
            <w:tcBorders>
              <w:top w:val="single" w:sz="4" w:space="0" w:color="auto"/>
              <w:left w:val="single" w:sz="4" w:space="0" w:color="auto"/>
              <w:bottom w:val="single" w:sz="4" w:space="0" w:color="auto"/>
              <w:right w:val="single" w:sz="4" w:space="0" w:color="auto"/>
            </w:tcBorders>
          </w:tcPr>
          <w:p w14:paraId="1CC3AB46" w14:textId="77777777" w:rsidR="00CA055A" w:rsidRPr="009163AB" w:rsidRDefault="00CA055A" w:rsidP="009163AB">
            <w:pPr>
              <w:pStyle w:val="2019normal"/>
            </w:pPr>
          </w:p>
        </w:tc>
      </w:tr>
      <w:tr w:rsidR="00CA055A" w:rsidRPr="009163AB" w14:paraId="4A7EFBBD" w14:textId="77777777" w:rsidTr="009163AB">
        <w:trPr>
          <w:jc w:val="center"/>
        </w:trPr>
        <w:tc>
          <w:tcPr>
            <w:tcW w:w="124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03A4E892" w14:textId="77777777" w:rsidR="00CA055A" w:rsidRPr="009163AB" w:rsidRDefault="00CA055A" w:rsidP="009163AB">
            <w:pPr>
              <w:pStyle w:val="2019normal"/>
              <w:jc w:val="left"/>
              <w:rPr>
                <w:b/>
                <w:i/>
                <w:sz w:val="18"/>
                <w:szCs w:val="18"/>
              </w:rPr>
            </w:pPr>
            <w:r w:rsidRPr="009163AB">
              <w:rPr>
                <w:b/>
                <w:i/>
                <w:sz w:val="18"/>
                <w:szCs w:val="18"/>
              </w:rPr>
              <w:t>Local/Cidade de Realização</w:t>
            </w:r>
          </w:p>
        </w:tc>
        <w:tc>
          <w:tcPr>
            <w:tcW w:w="3751" w:type="pct"/>
            <w:tcBorders>
              <w:top w:val="single" w:sz="4" w:space="0" w:color="auto"/>
              <w:left w:val="single" w:sz="4" w:space="0" w:color="auto"/>
              <w:bottom w:val="single" w:sz="4" w:space="0" w:color="auto"/>
              <w:right w:val="single" w:sz="4" w:space="0" w:color="auto"/>
            </w:tcBorders>
          </w:tcPr>
          <w:p w14:paraId="687ACFB3" w14:textId="77777777" w:rsidR="00CA055A" w:rsidRPr="009163AB" w:rsidRDefault="00CA055A" w:rsidP="009163AB">
            <w:pPr>
              <w:pStyle w:val="2019normal"/>
            </w:pPr>
          </w:p>
        </w:tc>
      </w:tr>
      <w:tr w:rsidR="00CA055A" w:rsidRPr="009163AB" w14:paraId="206B965E" w14:textId="77777777" w:rsidTr="009163AB">
        <w:trPr>
          <w:jc w:val="center"/>
        </w:trPr>
        <w:tc>
          <w:tcPr>
            <w:tcW w:w="124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048C6937" w14:textId="77777777" w:rsidR="00CA055A" w:rsidRPr="009163AB" w:rsidRDefault="00CA055A" w:rsidP="009163AB">
            <w:pPr>
              <w:pStyle w:val="2019normal"/>
              <w:jc w:val="left"/>
              <w:rPr>
                <w:b/>
                <w:i/>
                <w:sz w:val="18"/>
                <w:szCs w:val="18"/>
              </w:rPr>
            </w:pPr>
            <w:r w:rsidRPr="009163AB">
              <w:rPr>
                <w:b/>
                <w:i/>
                <w:sz w:val="18"/>
                <w:szCs w:val="18"/>
              </w:rPr>
              <w:t>Área do Conhecimento</w:t>
            </w:r>
          </w:p>
        </w:tc>
        <w:tc>
          <w:tcPr>
            <w:tcW w:w="3751" w:type="pct"/>
            <w:tcBorders>
              <w:top w:val="single" w:sz="4" w:space="0" w:color="auto"/>
              <w:left w:val="single" w:sz="4" w:space="0" w:color="auto"/>
              <w:bottom w:val="single" w:sz="4" w:space="0" w:color="auto"/>
              <w:right w:val="single" w:sz="4" w:space="0" w:color="auto"/>
            </w:tcBorders>
          </w:tcPr>
          <w:p w14:paraId="19AD1782" w14:textId="77777777" w:rsidR="00CA055A" w:rsidRPr="009163AB" w:rsidRDefault="00CA055A" w:rsidP="009163AB">
            <w:pPr>
              <w:pStyle w:val="2019normal"/>
            </w:pPr>
          </w:p>
        </w:tc>
      </w:tr>
      <w:tr w:rsidR="00CA055A" w:rsidRPr="009163AB" w14:paraId="18987E63" w14:textId="77777777" w:rsidTr="009163AB">
        <w:trPr>
          <w:jc w:val="center"/>
        </w:trPr>
        <w:tc>
          <w:tcPr>
            <w:tcW w:w="124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745A35" w14:textId="77777777" w:rsidR="00CA055A" w:rsidRPr="009163AB" w:rsidRDefault="00CA055A" w:rsidP="009163AB">
            <w:pPr>
              <w:pStyle w:val="2019normal"/>
              <w:jc w:val="left"/>
              <w:rPr>
                <w:b/>
                <w:i/>
                <w:sz w:val="18"/>
                <w:szCs w:val="18"/>
              </w:rPr>
            </w:pPr>
            <w:r w:rsidRPr="009163AB">
              <w:rPr>
                <w:b/>
                <w:i/>
                <w:sz w:val="18"/>
                <w:szCs w:val="18"/>
              </w:rPr>
              <w:t>Participantes</w:t>
            </w:r>
          </w:p>
        </w:tc>
        <w:tc>
          <w:tcPr>
            <w:tcW w:w="3751" w:type="pct"/>
            <w:tcBorders>
              <w:top w:val="single" w:sz="4" w:space="0" w:color="auto"/>
              <w:left w:val="single" w:sz="4" w:space="0" w:color="auto"/>
              <w:bottom w:val="single" w:sz="4" w:space="0" w:color="auto"/>
              <w:right w:val="single" w:sz="4" w:space="0" w:color="auto"/>
            </w:tcBorders>
          </w:tcPr>
          <w:p w14:paraId="3CB576B9" w14:textId="77777777" w:rsidR="00CA055A" w:rsidRPr="009163AB" w:rsidRDefault="00CA055A" w:rsidP="009163AB">
            <w:pPr>
              <w:pStyle w:val="2019normal"/>
            </w:pPr>
            <w:r w:rsidRPr="009163AB">
              <w:t>(Número estimado)</w:t>
            </w:r>
          </w:p>
        </w:tc>
      </w:tr>
      <w:tr w:rsidR="00CA055A" w:rsidRPr="009163AB" w14:paraId="716C94ED" w14:textId="77777777" w:rsidTr="009163AB">
        <w:trPr>
          <w:jc w:val="center"/>
        </w:trPr>
        <w:tc>
          <w:tcPr>
            <w:tcW w:w="124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D355403" w14:textId="77777777" w:rsidR="00CA055A" w:rsidRPr="009163AB" w:rsidRDefault="00CA055A" w:rsidP="009163AB">
            <w:pPr>
              <w:pStyle w:val="2019normal"/>
              <w:jc w:val="left"/>
              <w:rPr>
                <w:b/>
                <w:i/>
                <w:sz w:val="18"/>
                <w:szCs w:val="18"/>
              </w:rPr>
            </w:pPr>
            <w:r w:rsidRPr="009163AB">
              <w:rPr>
                <w:b/>
                <w:i/>
                <w:sz w:val="18"/>
                <w:szCs w:val="18"/>
              </w:rPr>
              <w:t>Público Alvo</w:t>
            </w:r>
          </w:p>
        </w:tc>
        <w:tc>
          <w:tcPr>
            <w:tcW w:w="3751" w:type="pct"/>
            <w:tcBorders>
              <w:top w:val="single" w:sz="4" w:space="0" w:color="auto"/>
              <w:left w:val="single" w:sz="4" w:space="0" w:color="auto"/>
              <w:bottom w:val="single" w:sz="4" w:space="0" w:color="auto"/>
              <w:right w:val="single" w:sz="4" w:space="0" w:color="auto"/>
            </w:tcBorders>
          </w:tcPr>
          <w:p w14:paraId="71E4CBD5" w14:textId="77777777" w:rsidR="00CA055A" w:rsidRPr="009163AB" w:rsidRDefault="00CA055A" w:rsidP="009163AB">
            <w:pPr>
              <w:pStyle w:val="2019normal"/>
            </w:pPr>
            <w:r w:rsidRPr="009163AB">
              <w:t>(indicar se são alunos e pesquisadores nacionais e estrangeiros, membros de associações similares, sociedade civil organizada, etc.)</w:t>
            </w:r>
          </w:p>
        </w:tc>
      </w:tr>
      <w:tr w:rsidR="00CA055A" w:rsidRPr="009163AB" w14:paraId="2AC921A4" w14:textId="77777777" w:rsidTr="009163AB">
        <w:trPr>
          <w:jc w:val="center"/>
        </w:trPr>
        <w:tc>
          <w:tcPr>
            <w:tcW w:w="124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6D9A2D53" w14:textId="77777777" w:rsidR="00CA055A" w:rsidRPr="009163AB" w:rsidRDefault="00CA055A" w:rsidP="009163AB">
            <w:pPr>
              <w:pStyle w:val="2019normal"/>
              <w:jc w:val="left"/>
              <w:rPr>
                <w:b/>
                <w:i/>
                <w:sz w:val="18"/>
                <w:szCs w:val="18"/>
              </w:rPr>
            </w:pPr>
            <w:r w:rsidRPr="009163AB">
              <w:rPr>
                <w:b/>
                <w:i/>
                <w:sz w:val="18"/>
                <w:szCs w:val="18"/>
              </w:rPr>
              <w:t>Abrangência</w:t>
            </w:r>
          </w:p>
        </w:tc>
        <w:tc>
          <w:tcPr>
            <w:tcW w:w="3751" w:type="pct"/>
            <w:tcBorders>
              <w:top w:val="single" w:sz="4" w:space="0" w:color="auto"/>
              <w:left w:val="single" w:sz="4" w:space="0" w:color="auto"/>
              <w:bottom w:val="single" w:sz="4" w:space="0" w:color="auto"/>
              <w:right w:val="single" w:sz="4" w:space="0" w:color="auto"/>
            </w:tcBorders>
          </w:tcPr>
          <w:p w14:paraId="4EC9B247" w14:textId="77777777" w:rsidR="00CA055A" w:rsidRPr="009163AB" w:rsidRDefault="00CA055A" w:rsidP="009163AB">
            <w:pPr>
              <w:pStyle w:val="2019normal"/>
            </w:pPr>
            <w:r w:rsidRPr="009163AB">
              <w:t>(   ) estadual/regional                    (   ) nacional                       (   ) internacional</w:t>
            </w:r>
          </w:p>
        </w:tc>
      </w:tr>
      <w:tr w:rsidR="00CA055A" w:rsidRPr="009163AB" w14:paraId="0DBE818C" w14:textId="77777777" w:rsidTr="009163AB">
        <w:trPr>
          <w:jc w:val="center"/>
        </w:trPr>
        <w:tc>
          <w:tcPr>
            <w:tcW w:w="124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011C4DE0" w14:textId="77777777" w:rsidR="00CA055A" w:rsidRPr="009163AB" w:rsidRDefault="00CA055A" w:rsidP="009163AB">
            <w:pPr>
              <w:pStyle w:val="2019normal"/>
              <w:jc w:val="left"/>
              <w:rPr>
                <w:b/>
                <w:i/>
                <w:sz w:val="18"/>
                <w:szCs w:val="18"/>
              </w:rPr>
            </w:pPr>
            <w:r w:rsidRPr="009163AB">
              <w:rPr>
                <w:b/>
                <w:i/>
                <w:sz w:val="18"/>
                <w:szCs w:val="18"/>
              </w:rPr>
              <w:t>Periodicidade do Evento</w:t>
            </w:r>
          </w:p>
        </w:tc>
        <w:tc>
          <w:tcPr>
            <w:tcW w:w="3751" w:type="pct"/>
            <w:tcBorders>
              <w:top w:val="single" w:sz="4" w:space="0" w:color="auto"/>
              <w:left w:val="single" w:sz="4" w:space="0" w:color="auto"/>
              <w:bottom w:val="single" w:sz="4" w:space="0" w:color="auto"/>
              <w:right w:val="single" w:sz="4" w:space="0" w:color="auto"/>
            </w:tcBorders>
          </w:tcPr>
          <w:p w14:paraId="35E42DD1" w14:textId="77777777" w:rsidR="00CA055A" w:rsidRPr="009163AB" w:rsidRDefault="00CA055A" w:rsidP="009163AB">
            <w:pPr>
              <w:pStyle w:val="2019normal"/>
            </w:pPr>
            <w:r w:rsidRPr="009163AB">
              <w:t>(   ) semestral    (    ) anual     (    ) bianual     (    ) eventual    (    ) _________</w:t>
            </w:r>
          </w:p>
        </w:tc>
      </w:tr>
      <w:tr w:rsidR="00CA055A" w:rsidRPr="009163AB" w14:paraId="6A6EC3FA" w14:textId="77777777" w:rsidTr="009163AB">
        <w:trPr>
          <w:jc w:val="center"/>
        </w:trPr>
        <w:tc>
          <w:tcPr>
            <w:tcW w:w="124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607C95E6" w14:textId="77777777" w:rsidR="00CA055A" w:rsidRPr="009163AB" w:rsidRDefault="00CA055A" w:rsidP="009163AB">
            <w:pPr>
              <w:pStyle w:val="2019normal"/>
              <w:jc w:val="left"/>
              <w:rPr>
                <w:b/>
                <w:i/>
                <w:sz w:val="18"/>
                <w:szCs w:val="18"/>
              </w:rPr>
            </w:pPr>
            <w:r w:rsidRPr="009163AB">
              <w:rPr>
                <w:b/>
                <w:i/>
                <w:sz w:val="18"/>
                <w:szCs w:val="18"/>
              </w:rPr>
              <w:t>Histórico do Evento</w:t>
            </w:r>
          </w:p>
        </w:tc>
        <w:tc>
          <w:tcPr>
            <w:tcW w:w="3751" w:type="pct"/>
            <w:tcBorders>
              <w:top w:val="single" w:sz="4" w:space="0" w:color="auto"/>
              <w:left w:val="single" w:sz="4" w:space="0" w:color="auto"/>
              <w:bottom w:val="single" w:sz="4" w:space="0" w:color="auto"/>
              <w:right w:val="single" w:sz="4" w:space="0" w:color="auto"/>
            </w:tcBorders>
          </w:tcPr>
          <w:p w14:paraId="268F81AE" w14:textId="77777777" w:rsidR="00CA055A" w:rsidRPr="009163AB" w:rsidRDefault="00CA055A" w:rsidP="009163AB">
            <w:pPr>
              <w:pStyle w:val="2019normal"/>
            </w:pPr>
          </w:p>
        </w:tc>
      </w:tr>
      <w:tr w:rsidR="00CA055A" w:rsidRPr="009163AB" w14:paraId="11C2F56F" w14:textId="77777777" w:rsidTr="009163AB">
        <w:trPr>
          <w:jc w:val="center"/>
        </w:trPr>
        <w:tc>
          <w:tcPr>
            <w:tcW w:w="124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66150DF" w14:textId="77777777" w:rsidR="00CA055A" w:rsidRPr="009163AB" w:rsidRDefault="00CA055A" w:rsidP="009163AB">
            <w:pPr>
              <w:pStyle w:val="2019normal"/>
              <w:jc w:val="left"/>
              <w:rPr>
                <w:b/>
                <w:i/>
                <w:sz w:val="18"/>
                <w:szCs w:val="18"/>
              </w:rPr>
            </w:pPr>
            <w:r w:rsidRPr="009163AB">
              <w:rPr>
                <w:b/>
                <w:i/>
                <w:sz w:val="18"/>
                <w:szCs w:val="18"/>
              </w:rPr>
              <w:t>Justificativa</w:t>
            </w:r>
          </w:p>
        </w:tc>
        <w:tc>
          <w:tcPr>
            <w:tcW w:w="3751" w:type="pct"/>
            <w:tcBorders>
              <w:top w:val="single" w:sz="4" w:space="0" w:color="auto"/>
              <w:left w:val="single" w:sz="4" w:space="0" w:color="auto"/>
              <w:bottom w:val="single" w:sz="4" w:space="0" w:color="auto"/>
              <w:right w:val="single" w:sz="4" w:space="0" w:color="auto"/>
            </w:tcBorders>
          </w:tcPr>
          <w:p w14:paraId="4E6848F0" w14:textId="77777777" w:rsidR="00CA055A" w:rsidRPr="009163AB" w:rsidRDefault="00CA055A" w:rsidP="009163AB">
            <w:pPr>
              <w:pStyle w:val="2019normal"/>
            </w:pPr>
            <w:r w:rsidRPr="009163AB">
              <w:t>(para o desenvolvimento científico, tecnológico e/ou sociocultural do Paraná)</w:t>
            </w:r>
          </w:p>
        </w:tc>
      </w:tr>
    </w:tbl>
    <w:p w14:paraId="7BC9639D" w14:textId="37C2BB8B" w:rsidR="00CA055A" w:rsidRPr="009163AB" w:rsidRDefault="00CA055A" w:rsidP="009163AB">
      <w:pPr>
        <w:pStyle w:val="2019normal"/>
      </w:pPr>
      <w:r w:rsidRPr="009163AB">
        <w:t>* caso haja parceria</w:t>
      </w:r>
    </w:p>
    <w:p w14:paraId="77FF8713" w14:textId="77777777" w:rsidR="00CA055A" w:rsidRPr="009163AB" w:rsidRDefault="00CA055A" w:rsidP="009163AB">
      <w:pPr>
        <w:pStyle w:val="2019normal"/>
      </w:pPr>
    </w:p>
    <w:p w14:paraId="20EDECA6" w14:textId="77777777" w:rsidR="00CA055A" w:rsidRPr="009163AB" w:rsidRDefault="00CA055A" w:rsidP="009163AB">
      <w:pPr>
        <w:pStyle w:val="2019topico"/>
      </w:pPr>
      <w:r w:rsidRPr="009163AB">
        <w:t>2. PROGRAMAÇÃO PRELIMINAR</w:t>
      </w:r>
    </w:p>
    <w:p w14:paraId="629C62CF" w14:textId="77777777" w:rsidR="00CA055A" w:rsidRPr="009163AB" w:rsidRDefault="00CA055A" w:rsidP="009163AB">
      <w:pPr>
        <w:pStyle w:val="2019normal"/>
      </w:pPr>
      <w:r w:rsidRPr="009163AB">
        <w:t xml:space="preserve">A programação deve contemplar: informações/títulos de palestras; mesas redondas; painéis, </w:t>
      </w:r>
      <w:proofErr w:type="spellStart"/>
      <w:r w:rsidRPr="009163AB">
        <w:t>etc</w:t>
      </w:r>
      <w:proofErr w:type="spellEnd"/>
      <w:r w:rsidRPr="009163AB">
        <w:t>; horários e datas das atividades programadas; local de realização.</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1"/>
      </w:tblGrid>
      <w:tr w:rsidR="00CA055A" w:rsidRPr="009163AB" w14:paraId="018AE923" w14:textId="77777777" w:rsidTr="009163AB">
        <w:trPr>
          <w:trHeight w:val="496"/>
          <w:jc w:val="center"/>
        </w:trPr>
        <w:tc>
          <w:tcPr>
            <w:tcW w:w="10456" w:type="dxa"/>
          </w:tcPr>
          <w:p w14:paraId="24879C7B" w14:textId="77777777" w:rsidR="00CA055A" w:rsidRPr="009163AB" w:rsidRDefault="00CA055A" w:rsidP="009163AB">
            <w:pPr>
              <w:pStyle w:val="2019normal"/>
            </w:pPr>
          </w:p>
        </w:tc>
      </w:tr>
    </w:tbl>
    <w:p w14:paraId="36A098B5" w14:textId="77777777" w:rsidR="00CA055A" w:rsidRPr="009163AB" w:rsidRDefault="00CA055A" w:rsidP="009163AB">
      <w:pPr>
        <w:pStyle w:val="2019normal"/>
      </w:pPr>
    </w:p>
    <w:p w14:paraId="4A0F1EDC" w14:textId="77777777" w:rsidR="00CA055A" w:rsidRPr="009163AB" w:rsidRDefault="00CA055A" w:rsidP="009163AB">
      <w:pPr>
        <w:pStyle w:val="2019topico"/>
      </w:pPr>
      <w:r w:rsidRPr="009163AB">
        <w:t>3. PALESTRANTES</w:t>
      </w:r>
    </w:p>
    <w:p w14:paraId="411FC639" w14:textId="77777777" w:rsidR="00CA055A" w:rsidRPr="009163AB" w:rsidRDefault="00CA055A" w:rsidP="009163AB">
      <w:pPr>
        <w:pStyle w:val="2019normal"/>
      </w:pPr>
      <w:r w:rsidRPr="009163AB">
        <w:t>Descrever o nome completo dos palestrantes, instituição de origem, atividades previstas e informação sobre o trecho a ser percorrido.</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3"/>
        <w:gridCol w:w="1813"/>
        <w:gridCol w:w="1813"/>
        <w:gridCol w:w="1645"/>
        <w:gridCol w:w="1977"/>
      </w:tblGrid>
      <w:tr w:rsidR="00CA055A" w:rsidRPr="009163AB" w14:paraId="69103243" w14:textId="77777777" w:rsidTr="009163AB">
        <w:trPr>
          <w:trHeight w:val="20"/>
          <w:tblHeader/>
          <w:jc w:val="center"/>
        </w:trPr>
        <w:tc>
          <w:tcPr>
            <w:tcW w:w="100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7B044C8C" w14:textId="77777777" w:rsidR="00CA055A" w:rsidRPr="009163AB" w:rsidRDefault="00CA055A" w:rsidP="009163AB">
            <w:pPr>
              <w:pStyle w:val="2019normal"/>
              <w:jc w:val="center"/>
              <w:rPr>
                <w:b/>
                <w:i/>
                <w:sz w:val="18"/>
                <w:szCs w:val="18"/>
              </w:rPr>
            </w:pPr>
            <w:r w:rsidRPr="009163AB">
              <w:rPr>
                <w:b/>
                <w:i/>
                <w:sz w:val="18"/>
                <w:szCs w:val="18"/>
              </w:rPr>
              <w:t>Nome</w:t>
            </w:r>
          </w:p>
        </w:tc>
        <w:tc>
          <w:tcPr>
            <w:tcW w:w="100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6EF9A0E0" w14:textId="77777777" w:rsidR="00CA055A" w:rsidRPr="009163AB" w:rsidRDefault="00CA055A" w:rsidP="009163AB">
            <w:pPr>
              <w:pStyle w:val="2019normal"/>
              <w:jc w:val="center"/>
              <w:rPr>
                <w:b/>
                <w:i/>
                <w:sz w:val="18"/>
                <w:szCs w:val="18"/>
              </w:rPr>
            </w:pPr>
            <w:r w:rsidRPr="009163AB">
              <w:rPr>
                <w:b/>
                <w:i/>
                <w:sz w:val="18"/>
                <w:szCs w:val="18"/>
              </w:rPr>
              <w:t xml:space="preserve">Atividade </w:t>
            </w:r>
            <w:r w:rsidRPr="009163AB">
              <w:rPr>
                <w:b/>
                <w:i/>
                <w:sz w:val="18"/>
                <w:szCs w:val="18"/>
              </w:rPr>
              <w:br/>
              <w:t>prevista</w:t>
            </w:r>
          </w:p>
        </w:tc>
        <w:tc>
          <w:tcPr>
            <w:tcW w:w="100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799DA1B0" w14:textId="77777777" w:rsidR="00CA055A" w:rsidRPr="009163AB" w:rsidRDefault="00CA055A" w:rsidP="009163AB">
            <w:pPr>
              <w:pStyle w:val="2019normal"/>
              <w:jc w:val="center"/>
              <w:rPr>
                <w:b/>
                <w:i/>
                <w:sz w:val="18"/>
                <w:szCs w:val="18"/>
              </w:rPr>
            </w:pPr>
            <w:r w:rsidRPr="009163AB">
              <w:rPr>
                <w:b/>
                <w:i/>
                <w:sz w:val="18"/>
                <w:szCs w:val="18"/>
              </w:rPr>
              <w:t>Instituição de vínculo - Sigla</w:t>
            </w:r>
          </w:p>
        </w:tc>
        <w:tc>
          <w:tcPr>
            <w:tcW w:w="90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2F50E7EE" w14:textId="77777777" w:rsidR="00CA055A" w:rsidRPr="009163AB" w:rsidRDefault="00CA055A" w:rsidP="009163AB">
            <w:pPr>
              <w:pStyle w:val="2019normal"/>
              <w:jc w:val="center"/>
              <w:rPr>
                <w:b/>
                <w:i/>
                <w:sz w:val="18"/>
                <w:szCs w:val="18"/>
              </w:rPr>
            </w:pPr>
            <w:r w:rsidRPr="009163AB">
              <w:rPr>
                <w:b/>
                <w:i/>
                <w:sz w:val="18"/>
                <w:szCs w:val="18"/>
              </w:rPr>
              <w:t>Cidade, Estado, País</w:t>
            </w:r>
          </w:p>
        </w:tc>
        <w:tc>
          <w:tcPr>
            <w:tcW w:w="10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4DDE6D34" w14:textId="32D19170" w:rsidR="00CA055A" w:rsidRPr="009163AB" w:rsidRDefault="00CA055A" w:rsidP="009163AB">
            <w:pPr>
              <w:pStyle w:val="2019normal"/>
              <w:jc w:val="center"/>
              <w:rPr>
                <w:b/>
                <w:i/>
                <w:sz w:val="18"/>
                <w:szCs w:val="18"/>
              </w:rPr>
            </w:pPr>
            <w:r w:rsidRPr="009163AB">
              <w:rPr>
                <w:b/>
                <w:i/>
                <w:sz w:val="18"/>
                <w:szCs w:val="18"/>
              </w:rPr>
              <w:t xml:space="preserve">Trecho aéreo/terrestre e </w:t>
            </w:r>
            <w:r w:rsidR="009163AB" w:rsidRPr="009163AB">
              <w:rPr>
                <w:b/>
                <w:i/>
                <w:sz w:val="18"/>
                <w:szCs w:val="18"/>
                <w:lang w:val="pt-BR"/>
              </w:rPr>
              <w:t xml:space="preserve"> </w:t>
            </w:r>
            <w:r w:rsidRPr="009163AB">
              <w:rPr>
                <w:b/>
                <w:i/>
                <w:sz w:val="18"/>
                <w:szCs w:val="18"/>
              </w:rPr>
              <w:t>orige</w:t>
            </w:r>
            <w:r w:rsidR="009163AB" w:rsidRPr="009163AB">
              <w:rPr>
                <w:b/>
                <w:i/>
                <w:sz w:val="18"/>
                <w:szCs w:val="18"/>
                <w:lang w:val="pt-BR"/>
              </w:rPr>
              <w:t>m/</w:t>
            </w:r>
            <w:r w:rsidRPr="009163AB">
              <w:rPr>
                <w:b/>
                <w:i/>
                <w:sz w:val="18"/>
                <w:szCs w:val="18"/>
              </w:rPr>
              <w:t>destino</w:t>
            </w:r>
          </w:p>
        </w:tc>
      </w:tr>
      <w:tr w:rsidR="00CA055A" w:rsidRPr="009163AB" w14:paraId="275127E1" w14:textId="77777777" w:rsidTr="009163AB">
        <w:trPr>
          <w:trHeight w:val="20"/>
          <w:tblHeader/>
          <w:jc w:val="center"/>
        </w:trPr>
        <w:tc>
          <w:tcPr>
            <w:tcW w:w="1000" w:type="pct"/>
            <w:tcBorders>
              <w:top w:val="single" w:sz="4" w:space="0" w:color="auto"/>
              <w:left w:val="single" w:sz="4" w:space="0" w:color="auto"/>
              <w:bottom w:val="single" w:sz="4" w:space="0" w:color="auto"/>
              <w:right w:val="single" w:sz="4" w:space="0" w:color="auto"/>
            </w:tcBorders>
          </w:tcPr>
          <w:p w14:paraId="2D653465" w14:textId="77777777" w:rsidR="00CA055A" w:rsidRPr="009163AB" w:rsidRDefault="00CA055A" w:rsidP="009163AB">
            <w:pPr>
              <w:pStyle w:val="2019normal"/>
            </w:pPr>
          </w:p>
        </w:tc>
        <w:tc>
          <w:tcPr>
            <w:tcW w:w="1000" w:type="pct"/>
            <w:tcBorders>
              <w:top w:val="single" w:sz="4" w:space="0" w:color="auto"/>
              <w:left w:val="single" w:sz="4" w:space="0" w:color="auto"/>
              <w:bottom w:val="single" w:sz="4" w:space="0" w:color="auto"/>
              <w:right w:val="single" w:sz="4" w:space="0" w:color="auto"/>
            </w:tcBorders>
            <w:vAlign w:val="center"/>
          </w:tcPr>
          <w:p w14:paraId="1E97CA6E" w14:textId="77777777" w:rsidR="00CA055A" w:rsidRPr="009163AB" w:rsidRDefault="00CA055A" w:rsidP="009163AB">
            <w:pPr>
              <w:pStyle w:val="2019normal"/>
            </w:pPr>
          </w:p>
        </w:tc>
        <w:tc>
          <w:tcPr>
            <w:tcW w:w="1000" w:type="pct"/>
            <w:tcBorders>
              <w:top w:val="single" w:sz="4" w:space="0" w:color="auto"/>
              <w:left w:val="single" w:sz="4" w:space="0" w:color="auto"/>
              <w:bottom w:val="single" w:sz="4" w:space="0" w:color="auto"/>
              <w:right w:val="single" w:sz="4" w:space="0" w:color="auto"/>
            </w:tcBorders>
          </w:tcPr>
          <w:p w14:paraId="403D993B" w14:textId="77777777" w:rsidR="00CA055A" w:rsidRPr="009163AB" w:rsidRDefault="00CA055A" w:rsidP="009163AB">
            <w:pPr>
              <w:pStyle w:val="2019normal"/>
            </w:pPr>
          </w:p>
        </w:tc>
        <w:tc>
          <w:tcPr>
            <w:tcW w:w="908" w:type="pct"/>
            <w:tcBorders>
              <w:top w:val="single" w:sz="4" w:space="0" w:color="auto"/>
              <w:left w:val="single" w:sz="4" w:space="0" w:color="auto"/>
              <w:bottom w:val="single" w:sz="4" w:space="0" w:color="auto"/>
              <w:right w:val="single" w:sz="4" w:space="0" w:color="auto"/>
            </w:tcBorders>
          </w:tcPr>
          <w:p w14:paraId="162C39EA" w14:textId="77777777" w:rsidR="00CA055A" w:rsidRPr="009163AB" w:rsidRDefault="00CA055A" w:rsidP="009163AB">
            <w:pPr>
              <w:pStyle w:val="2019normal"/>
            </w:pPr>
          </w:p>
        </w:tc>
        <w:tc>
          <w:tcPr>
            <w:tcW w:w="1091" w:type="pct"/>
            <w:tcBorders>
              <w:top w:val="single" w:sz="4" w:space="0" w:color="auto"/>
              <w:left w:val="single" w:sz="4" w:space="0" w:color="auto"/>
              <w:bottom w:val="single" w:sz="4" w:space="0" w:color="auto"/>
              <w:right w:val="single" w:sz="4" w:space="0" w:color="auto"/>
            </w:tcBorders>
          </w:tcPr>
          <w:p w14:paraId="39B67271" w14:textId="77777777" w:rsidR="00CA055A" w:rsidRPr="009163AB" w:rsidRDefault="00CA055A" w:rsidP="009163AB">
            <w:pPr>
              <w:pStyle w:val="2019normal"/>
            </w:pPr>
          </w:p>
        </w:tc>
      </w:tr>
      <w:tr w:rsidR="00CA055A" w:rsidRPr="009163AB" w14:paraId="763C8A35" w14:textId="77777777" w:rsidTr="009163AB">
        <w:trPr>
          <w:trHeight w:val="20"/>
          <w:tblHeader/>
          <w:jc w:val="center"/>
        </w:trPr>
        <w:tc>
          <w:tcPr>
            <w:tcW w:w="1000" w:type="pct"/>
            <w:tcBorders>
              <w:top w:val="single" w:sz="4" w:space="0" w:color="auto"/>
              <w:left w:val="single" w:sz="4" w:space="0" w:color="auto"/>
              <w:bottom w:val="single" w:sz="4" w:space="0" w:color="auto"/>
              <w:right w:val="single" w:sz="4" w:space="0" w:color="auto"/>
            </w:tcBorders>
          </w:tcPr>
          <w:p w14:paraId="6F739982" w14:textId="77777777" w:rsidR="00CA055A" w:rsidRPr="009163AB" w:rsidRDefault="00CA055A" w:rsidP="009163AB">
            <w:pPr>
              <w:pStyle w:val="2019normal"/>
            </w:pPr>
          </w:p>
        </w:tc>
        <w:tc>
          <w:tcPr>
            <w:tcW w:w="1000" w:type="pct"/>
            <w:tcBorders>
              <w:top w:val="single" w:sz="4" w:space="0" w:color="auto"/>
              <w:left w:val="single" w:sz="4" w:space="0" w:color="auto"/>
              <w:bottom w:val="single" w:sz="4" w:space="0" w:color="auto"/>
              <w:right w:val="single" w:sz="4" w:space="0" w:color="auto"/>
            </w:tcBorders>
            <w:vAlign w:val="center"/>
          </w:tcPr>
          <w:p w14:paraId="40D507F6" w14:textId="77777777" w:rsidR="00CA055A" w:rsidRPr="009163AB" w:rsidRDefault="00CA055A" w:rsidP="009163AB">
            <w:pPr>
              <w:pStyle w:val="2019normal"/>
            </w:pPr>
          </w:p>
        </w:tc>
        <w:tc>
          <w:tcPr>
            <w:tcW w:w="1000" w:type="pct"/>
            <w:tcBorders>
              <w:top w:val="single" w:sz="4" w:space="0" w:color="auto"/>
              <w:left w:val="single" w:sz="4" w:space="0" w:color="auto"/>
              <w:bottom w:val="single" w:sz="4" w:space="0" w:color="auto"/>
              <w:right w:val="single" w:sz="4" w:space="0" w:color="auto"/>
            </w:tcBorders>
          </w:tcPr>
          <w:p w14:paraId="479F4C65" w14:textId="77777777" w:rsidR="00CA055A" w:rsidRPr="009163AB" w:rsidRDefault="00CA055A" w:rsidP="009163AB">
            <w:pPr>
              <w:pStyle w:val="2019normal"/>
            </w:pPr>
          </w:p>
        </w:tc>
        <w:tc>
          <w:tcPr>
            <w:tcW w:w="908" w:type="pct"/>
            <w:tcBorders>
              <w:top w:val="single" w:sz="4" w:space="0" w:color="auto"/>
              <w:left w:val="single" w:sz="4" w:space="0" w:color="auto"/>
              <w:bottom w:val="single" w:sz="4" w:space="0" w:color="auto"/>
              <w:right w:val="single" w:sz="4" w:space="0" w:color="auto"/>
            </w:tcBorders>
          </w:tcPr>
          <w:p w14:paraId="4542AB56" w14:textId="77777777" w:rsidR="00CA055A" w:rsidRPr="009163AB" w:rsidRDefault="00CA055A" w:rsidP="009163AB">
            <w:pPr>
              <w:pStyle w:val="2019normal"/>
            </w:pPr>
          </w:p>
        </w:tc>
        <w:tc>
          <w:tcPr>
            <w:tcW w:w="1091" w:type="pct"/>
            <w:tcBorders>
              <w:top w:val="single" w:sz="4" w:space="0" w:color="auto"/>
              <w:left w:val="single" w:sz="4" w:space="0" w:color="auto"/>
              <w:bottom w:val="single" w:sz="4" w:space="0" w:color="auto"/>
              <w:right w:val="single" w:sz="4" w:space="0" w:color="auto"/>
            </w:tcBorders>
          </w:tcPr>
          <w:p w14:paraId="29B3EA9E" w14:textId="77777777" w:rsidR="00CA055A" w:rsidRPr="009163AB" w:rsidRDefault="00CA055A" w:rsidP="009163AB">
            <w:pPr>
              <w:pStyle w:val="2019normal"/>
            </w:pPr>
          </w:p>
        </w:tc>
      </w:tr>
      <w:tr w:rsidR="00CA055A" w:rsidRPr="009163AB" w14:paraId="169D9895" w14:textId="77777777" w:rsidTr="009163AB">
        <w:trPr>
          <w:trHeight w:val="20"/>
          <w:tblHeader/>
          <w:jc w:val="center"/>
        </w:trPr>
        <w:tc>
          <w:tcPr>
            <w:tcW w:w="1000" w:type="pct"/>
            <w:tcBorders>
              <w:top w:val="single" w:sz="4" w:space="0" w:color="auto"/>
              <w:left w:val="single" w:sz="4" w:space="0" w:color="auto"/>
              <w:bottom w:val="single" w:sz="4" w:space="0" w:color="auto"/>
              <w:right w:val="single" w:sz="4" w:space="0" w:color="auto"/>
            </w:tcBorders>
          </w:tcPr>
          <w:p w14:paraId="0B8F1927" w14:textId="77777777" w:rsidR="00CA055A" w:rsidRPr="009163AB" w:rsidRDefault="00CA055A" w:rsidP="009163AB">
            <w:pPr>
              <w:pStyle w:val="2019normal"/>
            </w:pPr>
          </w:p>
        </w:tc>
        <w:tc>
          <w:tcPr>
            <w:tcW w:w="1000" w:type="pct"/>
            <w:tcBorders>
              <w:top w:val="single" w:sz="4" w:space="0" w:color="auto"/>
              <w:left w:val="single" w:sz="4" w:space="0" w:color="auto"/>
              <w:bottom w:val="single" w:sz="4" w:space="0" w:color="auto"/>
              <w:right w:val="single" w:sz="4" w:space="0" w:color="auto"/>
            </w:tcBorders>
            <w:vAlign w:val="center"/>
          </w:tcPr>
          <w:p w14:paraId="0BC4B76D" w14:textId="77777777" w:rsidR="00CA055A" w:rsidRPr="009163AB" w:rsidRDefault="00CA055A" w:rsidP="009163AB">
            <w:pPr>
              <w:pStyle w:val="2019normal"/>
            </w:pPr>
          </w:p>
        </w:tc>
        <w:tc>
          <w:tcPr>
            <w:tcW w:w="1000" w:type="pct"/>
            <w:tcBorders>
              <w:top w:val="single" w:sz="4" w:space="0" w:color="auto"/>
              <w:left w:val="single" w:sz="4" w:space="0" w:color="auto"/>
              <w:bottom w:val="single" w:sz="4" w:space="0" w:color="auto"/>
              <w:right w:val="single" w:sz="4" w:space="0" w:color="auto"/>
            </w:tcBorders>
          </w:tcPr>
          <w:p w14:paraId="14BD844D" w14:textId="77777777" w:rsidR="00CA055A" w:rsidRPr="009163AB" w:rsidRDefault="00CA055A" w:rsidP="009163AB">
            <w:pPr>
              <w:pStyle w:val="2019normal"/>
            </w:pPr>
          </w:p>
        </w:tc>
        <w:tc>
          <w:tcPr>
            <w:tcW w:w="908" w:type="pct"/>
            <w:tcBorders>
              <w:top w:val="single" w:sz="4" w:space="0" w:color="auto"/>
              <w:left w:val="single" w:sz="4" w:space="0" w:color="auto"/>
              <w:bottom w:val="single" w:sz="4" w:space="0" w:color="auto"/>
              <w:right w:val="single" w:sz="4" w:space="0" w:color="auto"/>
            </w:tcBorders>
          </w:tcPr>
          <w:p w14:paraId="45893E30" w14:textId="77777777" w:rsidR="00CA055A" w:rsidRPr="009163AB" w:rsidRDefault="00CA055A" w:rsidP="009163AB">
            <w:pPr>
              <w:pStyle w:val="2019normal"/>
            </w:pPr>
          </w:p>
        </w:tc>
        <w:tc>
          <w:tcPr>
            <w:tcW w:w="1091" w:type="pct"/>
            <w:tcBorders>
              <w:top w:val="single" w:sz="4" w:space="0" w:color="auto"/>
              <w:left w:val="single" w:sz="4" w:space="0" w:color="auto"/>
              <w:bottom w:val="single" w:sz="4" w:space="0" w:color="auto"/>
              <w:right w:val="single" w:sz="4" w:space="0" w:color="auto"/>
            </w:tcBorders>
          </w:tcPr>
          <w:p w14:paraId="3D238477" w14:textId="77777777" w:rsidR="00CA055A" w:rsidRPr="009163AB" w:rsidRDefault="00CA055A" w:rsidP="009163AB">
            <w:pPr>
              <w:pStyle w:val="2019normal"/>
            </w:pPr>
          </w:p>
        </w:tc>
      </w:tr>
    </w:tbl>
    <w:p w14:paraId="2EE9F751" w14:textId="77777777" w:rsidR="00CA055A" w:rsidRPr="009163AB" w:rsidRDefault="00CA055A" w:rsidP="009163AB">
      <w:pPr>
        <w:pStyle w:val="2019normal"/>
      </w:pPr>
    </w:p>
    <w:p w14:paraId="60C19E90" w14:textId="77777777" w:rsidR="00CA055A" w:rsidRPr="009163AB" w:rsidRDefault="00CA055A" w:rsidP="009163AB">
      <w:pPr>
        <w:pStyle w:val="2019topico"/>
      </w:pPr>
      <w:r w:rsidRPr="009163AB">
        <w:t xml:space="preserve">4. PLANO DE TRABALHO </w:t>
      </w:r>
    </w:p>
    <w:p w14:paraId="7EECE6BB" w14:textId="77777777" w:rsidR="00CA055A" w:rsidRPr="009163AB" w:rsidRDefault="00CA055A" w:rsidP="009163AB">
      <w:pPr>
        <w:pStyle w:val="2019normal"/>
      </w:pPr>
      <w:r w:rsidRPr="009163AB">
        <w:t>Descrever a(s) meta(s), elementos que compõe o projeto, contemplando a descrição, unidade de medida e quantidade, além das etapas, ações em que se pode dividir a execução de uma meta, do período de realização e valor previsto para a mesma. Não existe nenhuma limitação para a quantidade de metas e etapas.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882"/>
        <w:gridCol w:w="2645"/>
        <w:gridCol w:w="1790"/>
        <w:gridCol w:w="2744"/>
      </w:tblGrid>
      <w:tr w:rsidR="00CA055A" w:rsidRPr="009163AB" w14:paraId="0D947251" w14:textId="77777777" w:rsidTr="009163AB">
        <w:trPr>
          <w:trHeight w:val="57"/>
        </w:trPr>
        <w:tc>
          <w:tcPr>
            <w:tcW w:w="1891" w:type="dxa"/>
            <w:shd w:val="clear" w:color="auto" w:fill="DBE5F1" w:themeFill="accent1" w:themeFillTint="33"/>
            <w:vAlign w:val="center"/>
          </w:tcPr>
          <w:p w14:paraId="615C8DC4" w14:textId="77777777" w:rsidR="00CA055A" w:rsidRPr="009163AB" w:rsidRDefault="00CA055A" w:rsidP="009163AB">
            <w:pPr>
              <w:pStyle w:val="2019normal"/>
              <w:jc w:val="left"/>
              <w:rPr>
                <w:b/>
                <w:i/>
                <w:sz w:val="18"/>
                <w:szCs w:val="18"/>
              </w:rPr>
            </w:pPr>
            <w:r w:rsidRPr="009163AB">
              <w:rPr>
                <w:b/>
                <w:i/>
                <w:sz w:val="18"/>
                <w:szCs w:val="18"/>
              </w:rPr>
              <w:t>META :</w:t>
            </w:r>
          </w:p>
        </w:tc>
        <w:tc>
          <w:tcPr>
            <w:tcW w:w="2669" w:type="dxa"/>
            <w:vAlign w:val="center"/>
          </w:tcPr>
          <w:p w14:paraId="36B77F88" w14:textId="77777777" w:rsidR="00CA055A" w:rsidRPr="009163AB" w:rsidRDefault="00CA055A" w:rsidP="009163AB">
            <w:pPr>
              <w:pStyle w:val="2019normal"/>
              <w:jc w:val="left"/>
            </w:pPr>
          </w:p>
        </w:tc>
        <w:tc>
          <w:tcPr>
            <w:tcW w:w="1798" w:type="dxa"/>
            <w:shd w:val="clear" w:color="auto" w:fill="DBE5F1" w:themeFill="accent1" w:themeFillTint="33"/>
            <w:vAlign w:val="center"/>
          </w:tcPr>
          <w:p w14:paraId="38A44A64" w14:textId="77777777" w:rsidR="00CA055A" w:rsidRPr="009163AB" w:rsidRDefault="00CA055A" w:rsidP="009163AB">
            <w:pPr>
              <w:pStyle w:val="2019normal"/>
              <w:jc w:val="left"/>
              <w:rPr>
                <w:b/>
                <w:i/>
                <w:sz w:val="18"/>
                <w:szCs w:val="18"/>
              </w:rPr>
            </w:pPr>
            <w:r w:rsidRPr="009163AB">
              <w:rPr>
                <w:b/>
                <w:i/>
                <w:sz w:val="18"/>
                <w:szCs w:val="18"/>
              </w:rPr>
              <w:t>Descrição da Meta:</w:t>
            </w:r>
          </w:p>
        </w:tc>
        <w:tc>
          <w:tcPr>
            <w:tcW w:w="2769" w:type="dxa"/>
            <w:vAlign w:val="center"/>
          </w:tcPr>
          <w:p w14:paraId="11C6AAD5" w14:textId="77777777" w:rsidR="00CA055A" w:rsidRPr="009163AB" w:rsidRDefault="00CA055A" w:rsidP="009163AB">
            <w:pPr>
              <w:pStyle w:val="2019normal"/>
              <w:jc w:val="left"/>
            </w:pPr>
          </w:p>
        </w:tc>
      </w:tr>
      <w:tr w:rsidR="00CA055A" w:rsidRPr="009163AB" w14:paraId="3BCA38D3" w14:textId="77777777" w:rsidTr="009163AB">
        <w:trPr>
          <w:trHeight w:val="57"/>
        </w:trPr>
        <w:tc>
          <w:tcPr>
            <w:tcW w:w="1891" w:type="dxa"/>
            <w:shd w:val="clear" w:color="auto" w:fill="DBE5F1" w:themeFill="accent1" w:themeFillTint="33"/>
            <w:vAlign w:val="center"/>
          </w:tcPr>
          <w:p w14:paraId="12F2451A" w14:textId="77777777" w:rsidR="00CA055A" w:rsidRPr="009163AB" w:rsidRDefault="00CA055A" w:rsidP="009163AB">
            <w:pPr>
              <w:pStyle w:val="2019normal"/>
              <w:jc w:val="left"/>
              <w:rPr>
                <w:b/>
                <w:i/>
                <w:sz w:val="18"/>
                <w:szCs w:val="18"/>
              </w:rPr>
            </w:pPr>
            <w:r w:rsidRPr="009163AB">
              <w:rPr>
                <w:b/>
                <w:i/>
                <w:sz w:val="18"/>
                <w:szCs w:val="18"/>
              </w:rPr>
              <w:t>Unidade de medida:</w:t>
            </w:r>
          </w:p>
        </w:tc>
        <w:tc>
          <w:tcPr>
            <w:tcW w:w="2669" w:type="dxa"/>
            <w:vAlign w:val="center"/>
          </w:tcPr>
          <w:p w14:paraId="7351A858" w14:textId="77777777" w:rsidR="00CA055A" w:rsidRPr="009163AB" w:rsidRDefault="00CA055A" w:rsidP="009163AB">
            <w:pPr>
              <w:pStyle w:val="2019normal"/>
              <w:jc w:val="left"/>
            </w:pPr>
          </w:p>
        </w:tc>
        <w:tc>
          <w:tcPr>
            <w:tcW w:w="1798" w:type="dxa"/>
            <w:shd w:val="clear" w:color="auto" w:fill="DBE5F1" w:themeFill="accent1" w:themeFillTint="33"/>
            <w:vAlign w:val="center"/>
          </w:tcPr>
          <w:p w14:paraId="1EB43720" w14:textId="77777777" w:rsidR="00CA055A" w:rsidRPr="009163AB" w:rsidRDefault="00CA055A" w:rsidP="009163AB">
            <w:pPr>
              <w:pStyle w:val="2019normal"/>
              <w:jc w:val="left"/>
              <w:rPr>
                <w:b/>
                <w:i/>
                <w:sz w:val="18"/>
                <w:szCs w:val="18"/>
              </w:rPr>
            </w:pPr>
            <w:r w:rsidRPr="009163AB">
              <w:rPr>
                <w:b/>
                <w:i/>
                <w:sz w:val="18"/>
                <w:szCs w:val="18"/>
              </w:rPr>
              <w:t>Quantidade:</w:t>
            </w:r>
          </w:p>
        </w:tc>
        <w:tc>
          <w:tcPr>
            <w:tcW w:w="2769" w:type="dxa"/>
            <w:vAlign w:val="center"/>
          </w:tcPr>
          <w:p w14:paraId="02B3838C" w14:textId="77777777" w:rsidR="00CA055A" w:rsidRPr="009163AB" w:rsidRDefault="00CA055A" w:rsidP="009163AB">
            <w:pPr>
              <w:pStyle w:val="2019normal"/>
              <w:jc w:val="left"/>
            </w:pPr>
          </w:p>
        </w:tc>
      </w:tr>
      <w:tr w:rsidR="00CA055A" w:rsidRPr="009163AB" w14:paraId="72CBD67E" w14:textId="77777777" w:rsidTr="009163AB">
        <w:trPr>
          <w:trHeight w:val="57"/>
        </w:trPr>
        <w:tc>
          <w:tcPr>
            <w:tcW w:w="1891" w:type="dxa"/>
            <w:shd w:val="clear" w:color="auto" w:fill="DBE5F1" w:themeFill="accent1" w:themeFillTint="33"/>
            <w:vAlign w:val="center"/>
          </w:tcPr>
          <w:p w14:paraId="57F2BB83" w14:textId="77777777" w:rsidR="00CA055A" w:rsidRPr="009163AB" w:rsidRDefault="00CA055A" w:rsidP="009163AB">
            <w:pPr>
              <w:pStyle w:val="2019normal"/>
              <w:jc w:val="left"/>
              <w:rPr>
                <w:b/>
                <w:i/>
                <w:sz w:val="18"/>
                <w:szCs w:val="18"/>
              </w:rPr>
            </w:pPr>
            <w:r w:rsidRPr="009163AB">
              <w:rPr>
                <w:b/>
                <w:i/>
                <w:sz w:val="18"/>
                <w:szCs w:val="18"/>
              </w:rPr>
              <w:t>ETAPA nº:</w:t>
            </w:r>
          </w:p>
        </w:tc>
        <w:tc>
          <w:tcPr>
            <w:tcW w:w="2669" w:type="dxa"/>
            <w:vAlign w:val="center"/>
          </w:tcPr>
          <w:p w14:paraId="16107EAA" w14:textId="77777777" w:rsidR="00CA055A" w:rsidRPr="009163AB" w:rsidRDefault="00CA055A" w:rsidP="009163AB">
            <w:pPr>
              <w:pStyle w:val="2019normal"/>
              <w:jc w:val="left"/>
            </w:pPr>
          </w:p>
        </w:tc>
        <w:tc>
          <w:tcPr>
            <w:tcW w:w="1798" w:type="dxa"/>
            <w:shd w:val="clear" w:color="auto" w:fill="DBE5F1" w:themeFill="accent1" w:themeFillTint="33"/>
            <w:vAlign w:val="center"/>
          </w:tcPr>
          <w:p w14:paraId="11D7ECB8" w14:textId="77777777" w:rsidR="00CA055A" w:rsidRPr="009163AB" w:rsidRDefault="00CA055A" w:rsidP="009163AB">
            <w:pPr>
              <w:pStyle w:val="2019normal"/>
              <w:jc w:val="left"/>
              <w:rPr>
                <w:b/>
                <w:i/>
                <w:sz w:val="18"/>
                <w:szCs w:val="18"/>
              </w:rPr>
            </w:pPr>
            <w:r w:rsidRPr="009163AB">
              <w:rPr>
                <w:b/>
                <w:i/>
                <w:sz w:val="18"/>
                <w:szCs w:val="18"/>
              </w:rPr>
              <w:t>Descrição da Etapa:</w:t>
            </w:r>
          </w:p>
        </w:tc>
        <w:tc>
          <w:tcPr>
            <w:tcW w:w="2769" w:type="dxa"/>
            <w:vAlign w:val="center"/>
          </w:tcPr>
          <w:p w14:paraId="23A101B9" w14:textId="77777777" w:rsidR="00CA055A" w:rsidRPr="009163AB" w:rsidRDefault="00CA055A" w:rsidP="009163AB">
            <w:pPr>
              <w:pStyle w:val="2019normal"/>
              <w:jc w:val="left"/>
            </w:pPr>
          </w:p>
        </w:tc>
      </w:tr>
      <w:tr w:rsidR="00CA055A" w:rsidRPr="009163AB" w14:paraId="2FAF314C" w14:textId="77777777" w:rsidTr="009163AB">
        <w:trPr>
          <w:trHeight w:val="57"/>
        </w:trPr>
        <w:tc>
          <w:tcPr>
            <w:tcW w:w="1891" w:type="dxa"/>
            <w:shd w:val="clear" w:color="auto" w:fill="DBE5F1" w:themeFill="accent1" w:themeFillTint="33"/>
            <w:vAlign w:val="center"/>
          </w:tcPr>
          <w:p w14:paraId="10F09A22" w14:textId="77777777" w:rsidR="00CA055A" w:rsidRPr="009163AB" w:rsidRDefault="00CA055A" w:rsidP="009163AB">
            <w:pPr>
              <w:pStyle w:val="2019normal"/>
              <w:jc w:val="left"/>
              <w:rPr>
                <w:b/>
                <w:i/>
                <w:sz w:val="18"/>
                <w:szCs w:val="18"/>
              </w:rPr>
            </w:pPr>
            <w:r w:rsidRPr="009163AB">
              <w:rPr>
                <w:b/>
                <w:i/>
                <w:sz w:val="18"/>
                <w:szCs w:val="18"/>
              </w:rPr>
              <w:t>Período de realização:</w:t>
            </w:r>
          </w:p>
        </w:tc>
        <w:tc>
          <w:tcPr>
            <w:tcW w:w="2669" w:type="dxa"/>
            <w:vAlign w:val="center"/>
          </w:tcPr>
          <w:p w14:paraId="7955D5A7" w14:textId="77777777" w:rsidR="00CA055A" w:rsidRPr="009163AB" w:rsidRDefault="00CA055A" w:rsidP="009163AB">
            <w:pPr>
              <w:pStyle w:val="2019normal"/>
              <w:jc w:val="left"/>
            </w:pPr>
          </w:p>
        </w:tc>
        <w:tc>
          <w:tcPr>
            <w:tcW w:w="1798" w:type="dxa"/>
            <w:shd w:val="clear" w:color="auto" w:fill="DBE5F1" w:themeFill="accent1" w:themeFillTint="33"/>
            <w:vAlign w:val="center"/>
          </w:tcPr>
          <w:p w14:paraId="6CF2568F" w14:textId="77777777" w:rsidR="00CA055A" w:rsidRPr="009163AB" w:rsidRDefault="00CA055A" w:rsidP="009163AB">
            <w:pPr>
              <w:pStyle w:val="2019normal"/>
              <w:jc w:val="left"/>
              <w:rPr>
                <w:b/>
                <w:i/>
                <w:sz w:val="18"/>
                <w:szCs w:val="18"/>
              </w:rPr>
            </w:pPr>
            <w:r w:rsidRPr="009163AB">
              <w:rPr>
                <w:b/>
                <w:i/>
                <w:sz w:val="18"/>
                <w:szCs w:val="18"/>
              </w:rPr>
              <w:t>Valor Previsto:</w:t>
            </w:r>
          </w:p>
        </w:tc>
        <w:tc>
          <w:tcPr>
            <w:tcW w:w="2769" w:type="dxa"/>
            <w:vAlign w:val="center"/>
          </w:tcPr>
          <w:p w14:paraId="27EFA58F" w14:textId="77777777" w:rsidR="00CA055A" w:rsidRPr="009163AB" w:rsidRDefault="00CA055A" w:rsidP="009163AB">
            <w:pPr>
              <w:pStyle w:val="2019normal"/>
              <w:jc w:val="left"/>
            </w:pPr>
          </w:p>
        </w:tc>
      </w:tr>
      <w:tr w:rsidR="00CA055A" w:rsidRPr="009163AB" w14:paraId="39E82742" w14:textId="77777777" w:rsidTr="009163AB">
        <w:trPr>
          <w:trHeight w:val="57"/>
        </w:trPr>
        <w:tc>
          <w:tcPr>
            <w:tcW w:w="1891" w:type="dxa"/>
            <w:shd w:val="clear" w:color="auto" w:fill="DBE5F1" w:themeFill="accent1" w:themeFillTint="33"/>
            <w:vAlign w:val="center"/>
          </w:tcPr>
          <w:p w14:paraId="6F02FBFC" w14:textId="77777777" w:rsidR="00CA055A" w:rsidRPr="009163AB" w:rsidRDefault="00CA055A" w:rsidP="009163AB">
            <w:pPr>
              <w:pStyle w:val="2019normal"/>
              <w:jc w:val="left"/>
              <w:rPr>
                <w:b/>
                <w:i/>
                <w:sz w:val="18"/>
                <w:szCs w:val="18"/>
              </w:rPr>
            </w:pPr>
            <w:r w:rsidRPr="009163AB">
              <w:rPr>
                <w:b/>
                <w:i/>
                <w:sz w:val="18"/>
                <w:szCs w:val="18"/>
              </w:rPr>
              <w:t>ETAPA nº:</w:t>
            </w:r>
          </w:p>
        </w:tc>
        <w:tc>
          <w:tcPr>
            <w:tcW w:w="2669" w:type="dxa"/>
            <w:vAlign w:val="center"/>
          </w:tcPr>
          <w:p w14:paraId="6089E868" w14:textId="77777777" w:rsidR="00CA055A" w:rsidRPr="009163AB" w:rsidRDefault="00CA055A" w:rsidP="009163AB">
            <w:pPr>
              <w:pStyle w:val="2019normal"/>
              <w:jc w:val="left"/>
            </w:pPr>
          </w:p>
        </w:tc>
        <w:tc>
          <w:tcPr>
            <w:tcW w:w="1798" w:type="dxa"/>
            <w:shd w:val="clear" w:color="auto" w:fill="DBE5F1" w:themeFill="accent1" w:themeFillTint="33"/>
            <w:vAlign w:val="center"/>
          </w:tcPr>
          <w:p w14:paraId="25A5D358" w14:textId="77777777" w:rsidR="00CA055A" w:rsidRPr="009163AB" w:rsidRDefault="00CA055A" w:rsidP="009163AB">
            <w:pPr>
              <w:pStyle w:val="2019normal"/>
              <w:jc w:val="left"/>
              <w:rPr>
                <w:b/>
                <w:i/>
                <w:sz w:val="18"/>
                <w:szCs w:val="18"/>
              </w:rPr>
            </w:pPr>
            <w:r w:rsidRPr="009163AB">
              <w:rPr>
                <w:b/>
                <w:i/>
                <w:sz w:val="18"/>
                <w:szCs w:val="18"/>
              </w:rPr>
              <w:t>Descrição da Etapa:</w:t>
            </w:r>
          </w:p>
        </w:tc>
        <w:tc>
          <w:tcPr>
            <w:tcW w:w="2769" w:type="dxa"/>
            <w:vAlign w:val="center"/>
          </w:tcPr>
          <w:p w14:paraId="65A9B095" w14:textId="77777777" w:rsidR="00CA055A" w:rsidRPr="009163AB" w:rsidRDefault="00CA055A" w:rsidP="009163AB">
            <w:pPr>
              <w:pStyle w:val="2019normal"/>
              <w:jc w:val="left"/>
            </w:pPr>
          </w:p>
        </w:tc>
      </w:tr>
      <w:tr w:rsidR="00CA055A" w:rsidRPr="009163AB" w14:paraId="575A3BFF" w14:textId="77777777" w:rsidTr="009163AB">
        <w:trPr>
          <w:trHeight w:val="57"/>
        </w:trPr>
        <w:tc>
          <w:tcPr>
            <w:tcW w:w="1891" w:type="dxa"/>
            <w:shd w:val="clear" w:color="auto" w:fill="DBE5F1" w:themeFill="accent1" w:themeFillTint="33"/>
            <w:vAlign w:val="center"/>
          </w:tcPr>
          <w:p w14:paraId="1A36F4BB" w14:textId="77777777" w:rsidR="00CA055A" w:rsidRPr="009163AB" w:rsidRDefault="00CA055A" w:rsidP="009163AB">
            <w:pPr>
              <w:pStyle w:val="2019normal"/>
              <w:jc w:val="left"/>
              <w:rPr>
                <w:b/>
                <w:i/>
                <w:sz w:val="18"/>
                <w:szCs w:val="18"/>
              </w:rPr>
            </w:pPr>
            <w:r w:rsidRPr="009163AB">
              <w:rPr>
                <w:b/>
                <w:i/>
                <w:sz w:val="18"/>
                <w:szCs w:val="18"/>
              </w:rPr>
              <w:t>Período de realização:</w:t>
            </w:r>
          </w:p>
        </w:tc>
        <w:tc>
          <w:tcPr>
            <w:tcW w:w="2669" w:type="dxa"/>
            <w:vAlign w:val="center"/>
          </w:tcPr>
          <w:p w14:paraId="49577709" w14:textId="77777777" w:rsidR="00CA055A" w:rsidRPr="009163AB" w:rsidRDefault="00CA055A" w:rsidP="009163AB">
            <w:pPr>
              <w:pStyle w:val="2019normal"/>
              <w:jc w:val="left"/>
            </w:pPr>
          </w:p>
        </w:tc>
        <w:tc>
          <w:tcPr>
            <w:tcW w:w="1798" w:type="dxa"/>
            <w:shd w:val="clear" w:color="auto" w:fill="DBE5F1" w:themeFill="accent1" w:themeFillTint="33"/>
            <w:vAlign w:val="center"/>
          </w:tcPr>
          <w:p w14:paraId="3B7E6A96" w14:textId="77777777" w:rsidR="00CA055A" w:rsidRPr="009163AB" w:rsidRDefault="00CA055A" w:rsidP="009163AB">
            <w:pPr>
              <w:pStyle w:val="2019normal"/>
              <w:jc w:val="left"/>
              <w:rPr>
                <w:b/>
                <w:i/>
                <w:sz w:val="18"/>
                <w:szCs w:val="18"/>
              </w:rPr>
            </w:pPr>
            <w:r w:rsidRPr="009163AB">
              <w:rPr>
                <w:b/>
                <w:i/>
                <w:sz w:val="18"/>
                <w:szCs w:val="18"/>
              </w:rPr>
              <w:t>Valor Previsto:</w:t>
            </w:r>
          </w:p>
        </w:tc>
        <w:tc>
          <w:tcPr>
            <w:tcW w:w="2769" w:type="dxa"/>
            <w:vAlign w:val="center"/>
          </w:tcPr>
          <w:p w14:paraId="7BCBDFEB" w14:textId="77777777" w:rsidR="00CA055A" w:rsidRPr="009163AB" w:rsidRDefault="00CA055A" w:rsidP="009163AB">
            <w:pPr>
              <w:pStyle w:val="2019normal"/>
              <w:jc w:val="left"/>
            </w:pPr>
          </w:p>
        </w:tc>
      </w:tr>
    </w:tbl>
    <w:p w14:paraId="4AD7ACF5" w14:textId="77777777" w:rsidR="00CA055A" w:rsidRPr="009163AB" w:rsidRDefault="00CA055A" w:rsidP="009163AB">
      <w:pPr>
        <w:pStyle w:val="2019normal"/>
      </w:pPr>
    </w:p>
    <w:p w14:paraId="4F13001B" w14:textId="77777777" w:rsidR="00CA055A" w:rsidRPr="009163AB" w:rsidRDefault="00CA055A" w:rsidP="009163AB">
      <w:pPr>
        <w:pStyle w:val="2019topico"/>
      </w:pPr>
      <w:r w:rsidRPr="009163AB">
        <w:t>5. CRONOGRAMA DE EXECUÇÃO FINANCEIRA PARA ORGANIZAÇÃO DE EVENTOS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AEEF3"/>
        <w:tblCellMar>
          <w:left w:w="57" w:type="dxa"/>
          <w:right w:w="57" w:type="dxa"/>
        </w:tblCellMar>
        <w:tblLook w:val="04A0" w:firstRow="1" w:lastRow="0" w:firstColumn="1" w:lastColumn="0" w:noHBand="0" w:noVBand="1"/>
      </w:tblPr>
      <w:tblGrid>
        <w:gridCol w:w="1428"/>
        <w:gridCol w:w="6040"/>
        <w:gridCol w:w="1593"/>
      </w:tblGrid>
      <w:tr w:rsidR="00CA055A" w:rsidRPr="009163AB" w14:paraId="48EFF959" w14:textId="77777777" w:rsidTr="009163AB">
        <w:trPr>
          <w:trHeight w:val="20"/>
          <w:tblHeader/>
          <w:jc w:val="center"/>
        </w:trPr>
        <w:tc>
          <w:tcPr>
            <w:tcW w:w="4121" w:type="pct"/>
            <w:gridSpan w:val="2"/>
            <w:shd w:val="clear" w:color="auto" w:fill="DBE5F1" w:themeFill="accent1" w:themeFillTint="33"/>
            <w:vAlign w:val="center"/>
            <w:hideMark/>
          </w:tcPr>
          <w:p w14:paraId="26F7E221" w14:textId="77777777" w:rsidR="00CA055A" w:rsidRPr="009163AB" w:rsidRDefault="00CA055A" w:rsidP="009163AB">
            <w:pPr>
              <w:pStyle w:val="2019normal"/>
              <w:jc w:val="center"/>
              <w:rPr>
                <w:b/>
                <w:i/>
                <w:sz w:val="18"/>
                <w:szCs w:val="18"/>
              </w:rPr>
            </w:pPr>
            <w:r w:rsidRPr="009163AB">
              <w:rPr>
                <w:b/>
                <w:i/>
                <w:sz w:val="18"/>
                <w:szCs w:val="18"/>
              </w:rPr>
              <w:t>Item de despesa</w:t>
            </w:r>
          </w:p>
        </w:tc>
        <w:tc>
          <w:tcPr>
            <w:tcW w:w="879" w:type="pct"/>
            <w:shd w:val="clear" w:color="auto" w:fill="DBE5F1" w:themeFill="accent1" w:themeFillTint="33"/>
            <w:vAlign w:val="center"/>
            <w:hideMark/>
          </w:tcPr>
          <w:p w14:paraId="0EAAC90F" w14:textId="77777777" w:rsidR="00CA055A" w:rsidRPr="009163AB" w:rsidRDefault="00CA055A" w:rsidP="009163AB">
            <w:pPr>
              <w:pStyle w:val="2019normal"/>
              <w:jc w:val="center"/>
              <w:rPr>
                <w:b/>
                <w:i/>
                <w:sz w:val="18"/>
                <w:szCs w:val="18"/>
              </w:rPr>
            </w:pPr>
            <w:r w:rsidRPr="009163AB">
              <w:rPr>
                <w:b/>
                <w:i/>
                <w:sz w:val="18"/>
                <w:szCs w:val="18"/>
              </w:rPr>
              <w:t>Valor Total (R$)</w:t>
            </w:r>
          </w:p>
        </w:tc>
      </w:tr>
      <w:tr w:rsidR="00CA055A" w:rsidRPr="009163AB" w14:paraId="630E0E32" w14:textId="77777777" w:rsidTr="009163AB">
        <w:trPr>
          <w:trHeight w:val="20"/>
          <w:tblHeader/>
          <w:jc w:val="center"/>
        </w:trPr>
        <w:tc>
          <w:tcPr>
            <w:tcW w:w="788" w:type="pct"/>
            <w:vMerge w:val="restart"/>
            <w:shd w:val="clear" w:color="auto" w:fill="auto"/>
            <w:vAlign w:val="center"/>
          </w:tcPr>
          <w:p w14:paraId="393DAE50" w14:textId="77777777" w:rsidR="00CA055A" w:rsidRPr="009163AB" w:rsidRDefault="00CA055A" w:rsidP="009163AB">
            <w:pPr>
              <w:pStyle w:val="2019normal"/>
              <w:jc w:val="left"/>
              <w:rPr>
                <w:b/>
                <w:i/>
                <w:sz w:val="18"/>
                <w:szCs w:val="18"/>
              </w:rPr>
            </w:pPr>
            <w:r w:rsidRPr="009163AB">
              <w:rPr>
                <w:b/>
                <w:i/>
                <w:sz w:val="18"/>
                <w:szCs w:val="18"/>
              </w:rPr>
              <w:t>Passagem para palestrantes</w:t>
            </w:r>
          </w:p>
        </w:tc>
        <w:tc>
          <w:tcPr>
            <w:tcW w:w="3332" w:type="pct"/>
            <w:shd w:val="clear" w:color="auto" w:fill="auto"/>
            <w:vAlign w:val="center"/>
          </w:tcPr>
          <w:p w14:paraId="0E550AE2" w14:textId="77777777" w:rsidR="00CA055A" w:rsidRPr="009163AB" w:rsidRDefault="00CA055A" w:rsidP="009163AB">
            <w:pPr>
              <w:pStyle w:val="2019normal"/>
              <w:jc w:val="left"/>
              <w:rPr>
                <w:b/>
                <w:i/>
                <w:sz w:val="18"/>
                <w:szCs w:val="18"/>
              </w:rPr>
            </w:pPr>
            <w:r w:rsidRPr="009163AB">
              <w:rPr>
                <w:b/>
                <w:i/>
                <w:sz w:val="18"/>
                <w:szCs w:val="18"/>
              </w:rPr>
              <w:t>aérea nacional</w:t>
            </w:r>
          </w:p>
        </w:tc>
        <w:tc>
          <w:tcPr>
            <w:tcW w:w="879" w:type="pct"/>
            <w:shd w:val="clear" w:color="auto" w:fill="auto"/>
            <w:vAlign w:val="center"/>
          </w:tcPr>
          <w:p w14:paraId="6F8F2F14" w14:textId="77777777" w:rsidR="00CA055A" w:rsidRPr="009163AB" w:rsidRDefault="00CA055A" w:rsidP="009163AB">
            <w:pPr>
              <w:pStyle w:val="2019normal"/>
              <w:rPr>
                <w:b/>
                <w:i/>
                <w:szCs w:val="22"/>
              </w:rPr>
            </w:pPr>
          </w:p>
        </w:tc>
      </w:tr>
      <w:tr w:rsidR="00CA055A" w:rsidRPr="009163AB" w14:paraId="0008570B" w14:textId="77777777" w:rsidTr="009163AB">
        <w:trPr>
          <w:trHeight w:val="20"/>
          <w:tblHeader/>
          <w:jc w:val="center"/>
        </w:trPr>
        <w:tc>
          <w:tcPr>
            <w:tcW w:w="788" w:type="pct"/>
            <w:vMerge/>
            <w:shd w:val="clear" w:color="auto" w:fill="auto"/>
            <w:vAlign w:val="center"/>
          </w:tcPr>
          <w:p w14:paraId="2D437ECA" w14:textId="77777777" w:rsidR="00CA055A" w:rsidRPr="009163AB" w:rsidRDefault="00CA055A" w:rsidP="009163AB">
            <w:pPr>
              <w:pStyle w:val="2019normal"/>
              <w:jc w:val="left"/>
              <w:rPr>
                <w:b/>
                <w:i/>
                <w:sz w:val="18"/>
                <w:szCs w:val="18"/>
              </w:rPr>
            </w:pPr>
          </w:p>
        </w:tc>
        <w:tc>
          <w:tcPr>
            <w:tcW w:w="3332" w:type="pct"/>
            <w:shd w:val="clear" w:color="auto" w:fill="auto"/>
            <w:vAlign w:val="center"/>
          </w:tcPr>
          <w:p w14:paraId="1163D112" w14:textId="77777777" w:rsidR="00CA055A" w:rsidRPr="009163AB" w:rsidRDefault="00CA055A" w:rsidP="009163AB">
            <w:pPr>
              <w:pStyle w:val="2019normal"/>
              <w:jc w:val="left"/>
              <w:rPr>
                <w:b/>
                <w:i/>
                <w:sz w:val="18"/>
                <w:szCs w:val="18"/>
              </w:rPr>
            </w:pPr>
            <w:r w:rsidRPr="009163AB">
              <w:rPr>
                <w:b/>
                <w:i/>
                <w:sz w:val="18"/>
                <w:szCs w:val="18"/>
              </w:rPr>
              <w:t>aérea internacional</w:t>
            </w:r>
          </w:p>
        </w:tc>
        <w:tc>
          <w:tcPr>
            <w:tcW w:w="879" w:type="pct"/>
            <w:shd w:val="clear" w:color="auto" w:fill="auto"/>
            <w:vAlign w:val="center"/>
          </w:tcPr>
          <w:p w14:paraId="3D58502B" w14:textId="77777777" w:rsidR="00CA055A" w:rsidRPr="009163AB" w:rsidRDefault="00CA055A" w:rsidP="009163AB">
            <w:pPr>
              <w:pStyle w:val="2019normal"/>
              <w:rPr>
                <w:b/>
                <w:i/>
                <w:szCs w:val="22"/>
              </w:rPr>
            </w:pPr>
          </w:p>
        </w:tc>
      </w:tr>
      <w:tr w:rsidR="00CA055A" w:rsidRPr="009163AB" w14:paraId="38ACF9BA" w14:textId="77777777" w:rsidTr="009163AB">
        <w:trPr>
          <w:trHeight w:val="20"/>
          <w:tblHeader/>
          <w:jc w:val="center"/>
        </w:trPr>
        <w:tc>
          <w:tcPr>
            <w:tcW w:w="788" w:type="pct"/>
            <w:vMerge/>
            <w:shd w:val="clear" w:color="auto" w:fill="auto"/>
            <w:vAlign w:val="center"/>
          </w:tcPr>
          <w:p w14:paraId="5AFFF72B" w14:textId="77777777" w:rsidR="00CA055A" w:rsidRPr="009163AB" w:rsidRDefault="00CA055A" w:rsidP="009163AB">
            <w:pPr>
              <w:pStyle w:val="2019normal"/>
              <w:jc w:val="left"/>
              <w:rPr>
                <w:b/>
                <w:i/>
                <w:sz w:val="18"/>
                <w:szCs w:val="18"/>
              </w:rPr>
            </w:pPr>
          </w:p>
        </w:tc>
        <w:tc>
          <w:tcPr>
            <w:tcW w:w="3332" w:type="pct"/>
            <w:shd w:val="clear" w:color="auto" w:fill="auto"/>
            <w:vAlign w:val="center"/>
          </w:tcPr>
          <w:p w14:paraId="28BA12FA" w14:textId="77777777" w:rsidR="00CA055A" w:rsidRPr="009163AB" w:rsidRDefault="00CA055A" w:rsidP="009163AB">
            <w:pPr>
              <w:pStyle w:val="2019normal"/>
              <w:jc w:val="left"/>
              <w:rPr>
                <w:b/>
                <w:i/>
                <w:sz w:val="18"/>
                <w:szCs w:val="18"/>
              </w:rPr>
            </w:pPr>
            <w:r w:rsidRPr="009163AB">
              <w:rPr>
                <w:b/>
                <w:i/>
                <w:sz w:val="18"/>
                <w:szCs w:val="18"/>
              </w:rPr>
              <w:t>Terrestre</w:t>
            </w:r>
          </w:p>
        </w:tc>
        <w:tc>
          <w:tcPr>
            <w:tcW w:w="879" w:type="pct"/>
            <w:shd w:val="clear" w:color="auto" w:fill="auto"/>
            <w:vAlign w:val="center"/>
          </w:tcPr>
          <w:p w14:paraId="0576C695" w14:textId="77777777" w:rsidR="00CA055A" w:rsidRPr="009163AB" w:rsidRDefault="00CA055A" w:rsidP="009163AB">
            <w:pPr>
              <w:pStyle w:val="2019normal"/>
              <w:rPr>
                <w:b/>
                <w:i/>
                <w:szCs w:val="22"/>
              </w:rPr>
            </w:pPr>
          </w:p>
        </w:tc>
      </w:tr>
      <w:tr w:rsidR="00CA055A" w:rsidRPr="009163AB" w14:paraId="71C8749C" w14:textId="77777777" w:rsidTr="009163AB">
        <w:trPr>
          <w:trHeight w:val="20"/>
          <w:tblHeader/>
          <w:jc w:val="center"/>
        </w:trPr>
        <w:tc>
          <w:tcPr>
            <w:tcW w:w="788" w:type="pct"/>
            <w:vMerge w:val="restart"/>
            <w:shd w:val="clear" w:color="auto" w:fill="auto"/>
            <w:vAlign w:val="center"/>
          </w:tcPr>
          <w:p w14:paraId="5EF525DE" w14:textId="77777777" w:rsidR="00CA055A" w:rsidRPr="009163AB" w:rsidRDefault="00CA055A" w:rsidP="009163AB">
            <w:pPr>
              <w:pStyle w:val="2019normal"/>
              <w:jc w:val="left"/>
              <w:rPr>
                <w:b/>
                <w:i/>
                <w:sz w:val="18"/>
                <w:szCs w:val="18"/>
              </w:rPr>
            </w:pPr>
            <w:r w:rsidRPr="009163AB">
              <w:rPr>
                <w:b/>
                <w:i/>
                <w:sz w:val="18"/>
                <w:szCs w:val="18"/>
              </w:rPr>
              <w:t xml:space="preserve">Alimentação de palestrantes </w:t>
            </w:r>
          </w:p>
        </w:tc>
        <w:tc>
          <w:tcPr>
            <w:tcW w:w="3332" w:type="pct"/>
            <w:shd w:val="clear" w:color="auto" w:fill="auto"/>
            <w:vAlign w:val="center"/>
          </w:tcPr>
          <w:p w14:paraId="7DBA928E" w14:textId="77777777" w:rsidR="00CA055A" w:rsidRPr="009163AB" w:rsidRDefault="00CA055A" w:rsidP="009163AB">
            <w:pPr>
              <w:pStyle w:val="2019normal"/>
              <w:jc w:val="left"/>
              <w:rPr>
                <w:b/>
                <w:i/>
                <w:sz w:val="18"/>
                <w:szCs w:val="18"/>
              </w:rPr>
            </w:pPr>
            <w:r w:rsidRPr="009163AB">
              <w:rPr>
                <w:b/>
                <w:i/>
                <w:sz w:val="18"/>
                <w:szCs w:val="18"/>
              </w:rPr>
              <w:t>Capital estadual</w:t>
            </w:r>
          </w:p>
        </w:tc>
        <w:tc>
          <w:tcPr>
            <w:tcW w:w="879" w:type="pct"/>
            <w:shd w:val="clear" w:color="auto" w:fill="auto"/>
            <w:vAlign w:val="center"/>
          </w:tcPr>
          <w:p w14:paraId="79955AC7" w14:textId="77777777" w:rsidR="00CA055A" w:rsidRPr="009163AB" w:rsidRDefault="00CA055A" w:rsidP="009163AB">
            <w:pPr>
              <w:pStyle w:val="2019normal"/>
              <w:rPr>
                <w:b/>
                <w:i/>
                <w:szCs w:val="22"/>
              </w:rPr>
            </w:pPr>
          </w:p>
        </w:tc>
      </w:tr>
      <w:tr w:rsidR="00CA055A" w:rsidRPr="009163AB" w14:paraId="5E17F33F" w14:textId="77777777" w:rsidTr="009163AB">
        <w:trPr>
          <w:trHeight w:val="20"/>
          <w:tblHeader/>
          <w:jc w:val="center"/>
        </w:trPr>
        <w:tc>
          <w:tcPr>
            <w:tcW w:w="788" w:type="pct"/>
            <w:vMerge/>
            <w:shd w:val="clear" w:color="auto" w:fill="auto"/>
            <w:vAlign w:val="center"/>
          </w:tcPr>
          <w:p w14:paraId="322E694D" w14:textId="77777777" w:rsidR="00CA055A" w:rsidRPr="009163AB" w:rsidRDefault="00CA055A" w:rsidP="009163AB">
            <w:pPr>
              <w:pStyle w:val="2019normal"/>
              <w:jc w:val="left"/>
              <w:rPr>
                <w:b/>
                <w:i/>
                <w:sz w:val="18"/>
                <w:szCs w:val="18"/>
              </w:rPr>
            </w:pPr>
          </w:p>
        </w:tc>
        <w:tc>
          <w:tcPr>
            <w:tcW w:w="3332" w:type="pct"/>
            <w:shd w:val="clear" w:color="auto" w:fill="auto"/>
            <w:vAlign w:val="center"/>
          </w:tcPr>
          <w:p w14:paraId="398A86B7" w14:textId="77777777" w:rsidR="00CA055A" w:rsidRPr="009163AB" w:rsidRDefault="00CA055A" w:rsidP="009163AB">
            <w:pPr>
              <w:pStyle w:val="2019normal"/>
              <w:jc w:val="left"/>
              <w:rPr>
                <w:b/>
                <w:i/>
                <w:sz w:val="18"/>
                <w:szCs w:val="18"/>
              </w:rPr>
            </w:pPr>
            <w:r w:rsidRPr="009163AB">
              <w:rPr>
                <w:b/>
                <w:i/>
                <w:sz w:val="18"/>
                <w:szCs w:val="18"/>
              </w:rPr>
              <w:t>Demais municípios</w:t>
            </w:r>
          </w:p>
        </w:tc>
        <w:tc>
          <w:tcPr>
            <w:tcW w:w="879" w:type="pct"/>
            <w:shd w:val="clear" w:color="auto" w:fill="auto"/>
            <w:vAlign w:val="center"/>
          </w:tcPr>
          <w:p w14:paraId="125EE8DC" w14:textId="77777777" w:rsidR="00CA055A" w:rsidRPr="009163AB" w:rsidRDefault="00CA055A" w:rsidP="009163AB">
            <w:pPr>
              <w:pStyle w:val="2019normal"/>
              <w:rPr>
                <w:b/>
                <w:i/>
                <w:szCs w:val="22"/>
              </w:rPr>
            </w:pPr>
          </w:p>
        </w:tc>
      </w:tr>
      <w:tr w:rsidR="00CA055A" w:rsidRPr="009163AB" w14:paraId="374E603C" w14:textId="77777777" w:rsidTr="009163AB">
        <w:trPr>
          <w:trHeight w:val="20"/>
          <w:tblHeader/>
          <w:jc w:val="center"/>
        </w:trPr>
        <w:tc>
          <w:tcPr>
            <w:tcW w:w="788" w:type="pct"/>
            <w:vMerge w:val="restart"/>
            <w:shd w:val="clear" w:color="auto" w:fill="auto"/>
            <w:vAlign w:val="center"/>
          </w:tcPr>
          <w:p w14:paraId="57DBA1FC" w14:textId="77777777" w:rsidR="00CA055A" w:rsidRPr="009163AB" w:rsidRDefault="00CA055A" w:rsidP="009163AB">
            <w:pPr>
              <w:pStyle w:val="2019normal"/>
              <w:jc w:val="left"/>
              <w:rPr>
                <w:b/>
                <w:i/>
                <w:sz w:val="18"/>
                <w:szCs w:val="18"/>
              </w:rPr>
            </w:pPr>
            <w:r w:rsidRPr="009163AB">
              <w:rPr>
                <w:b/>
                <w:i/>
                <w:sz w:val="18"/>
                <w:szCs w:val="18"/>
              </w:rPr>
              <w:t xml:space="preserve">Estadia de palestrantes </w:t>
            </w:r>
          </w:p>
        </w:tc>
        <w:tc>
          <w:tcPr>
            <w:tcW w:w="3332" w:type="pct"/>
            <w:shd w:val="clear" w:color="auto" w:fill="auto"/>
            <w:vAlign w:val="center"/>
          </w:tcPr>
          <w:p w14:paraId="1FE2222E" w14:textId="77777777" w:rsidR="00CA055A" w:rsidRPr="009163AB" w:rsidRDefault="00CA055A" w:rsidP="009163AB">
            <w:pPr>
              <w:pStyle w:val="2019normal"/>
              <w:jc w:val="left"/>
              <w:rPr>
                <w:b/>
                <w:i/>
                <w:sz w:val="18"/>
                <w:szCs w:val="18"/>
              </w:rPr>
            </w:pPr>
            <w:r w:rsidRPr="009163AB">
              <w:rPr>
                <w:b/>
                <w:i/>
                <w:sz w:val="18"/>
                <w:szCs w:val="18"/>
              </w:rPr>
              <w:t>Capital estadual</w:t>
            </w:r>
          </w:p>
        </w:tc>
        <w:tc>
          <w:tcPr>
            <w:tcW w:w="879" w:type="pct"/>
            <w:shd w:val="clear" w:color="auto" w:fill="auto"/>
            <w:vAlign w:val="center"/>
          </w:tcPr>
          <w:p w14:paraId="41460C30" w14:textId="77777777" w:rsidR="00CA055A" w:rsidRPr="009163AB" w:rsidRDefault="00CA055A" w:rsidP="009163AB">
            <w:pPr>
              <w:pStyle w:val="2019normal"/>
              <w:rPr>
                <w:b/>
                <w:i/>
                <w:szCs w:val="22"/>
              </w:rPr>
            </w:pPr>
          </w:p>
        </w:tc>
      </w:tr>
      <w:tr w:rsidR="00CA055A" w:rsidRPr="009163AB" w14:paraId="18351BFB" w14:textId="77777777" w:rsidTr="009163AB">
        <w:trPr>
          <w:trHeight w:val="20"/>
          <w:tblHeader/>
          <w:jc w:val="center"/>
        </w:trPr>
        <w:tc>
          <w:tcPr>
            <w:tcW w:w="788" w:type="pct"/>
            <w:vMerge/>
            <w:shd w:val="clear" w:color="auto" w:fill="auto"/>
            <w:vAlign w:val="center"/>
          </w:tcPr>
          <w:p w14:paraId="54CEAC9F" w14:textId="77777777" w:rsidR="00CA055A" w:rsidRPr="009163AB" w:rsidRDefault="00CA055A" w:rsidP="009163AB">
            <w:pPr>
              <w:pStyle w:val="2019normal"/>
              <w:jc w:val="left"/>
              <w:rPr>
                <w:b/>
                <w:i/>
                <w:sz w:val="18"/>
                <w:szCs w:val="18"/>
              </w:rPr>
            </w:pPr>
          </w:p>
        </w:tc>
        <w:tc>
          <w:tcPr>
            <w:tcW w:w="3332" w:type="pct"/>
            <w:shd w:val="clear" w:color="auto" w:fill="auto"/>
            <w:vAlign w:val="center"/>
          </w:tcPr>
          <w:p w14:paraId="17C12CE6" w14:textId="77777777" w:rsidR="00CA055A" w:rsidRPr="009163AB" w:rsidRDefault="00CA055A" w:rsidP="009163AB">
            <w:pPr>
              <w:pStyle w:val="2019normal"/>
              <w:jc w:val="left"/>
              <w:rPr>
                <w:b/>
                <w:i/>
                <w:sz w:val="18"/>
                <w:szCs w:val="18"/>
              </w:rPr>
            </w:pPr>
            <w:r w:rsidRPr="009163AB">
              <w:rPr>
                <w:b/>
                <w:i/>
                <w:sz w:val="18"/>
                <w:szCs w:val="18"/>
              </w:rPr>
              <w:t>Demais municípios</w:t>
            </w:r>
          </w:p>
        </w:tc>
        <w:tc>
          <w:tcPr>
            <w:tcW w:w="879" w:type="pct"/>
            <w:shd w:val="clear" w:color="auto" w:fill="auto"/>
            <w:vAlign w:val="center"/>
          </w:tcPr>
          <w:p w14:paraId="68E444ED" w14:textId="77777777" w:rsidR="00CA055A" w:rsidRPr="009163AB" w:rsidRDefault="00CA055A" w:rsidP="009163AB">
            <w:pPr>
              <w:pStyle w:val="2019normal"/>
              <w:rPr>
                <w:b/>
                <w:i/>
                <w:szCs w:val="22"/>
              </w:rPr>
            </w:pPr>
          </w:p>
        </w:tc>
      </w:tr>
      <w:tr w:rsidR="00CA055A" w:rsidRPr="009163AB" w14:paraId="6C103F14" w14:textId="77777777" w:rsidTr="009163AB">
        <w:trPr>
          <w:trHeight w:val="20"/>
          <w:tblHeader/>
          <w:jc w:val="center"/>
        </w:trPr>
        <w:tc>
          <w:tcPr>
            <w:tcW w:w="788" w:type="pct"/>
            <w:vMerge w:val="restart"/>
            <w:shd w:val="clear" w:color="auto" w:fill="auto"/>
            <w:vAlign w:val="center"/>
          </w:tcPr>
          <w:p w14:paraId="487F2488" w14:textId="77777777" w:rsidR="00CA055A" w:rsidRPr="009163AB" w:rsidRDefault="00CA055A" w:rsidP="009163AB">
            <w:pPr>
              <w:pStyle w:val="2019normal"/>
              <w:jc w:val="left"/>
              <w:rPr>
                <w:b/>
                <w:i/>
                <w:sz w:val="18"/>
                <w:szCs w:val="18"/>
              </w:rPr>
            </w:pPr>
            <w:r w:rsidRPr="009163AB">
              <w:rPr>
                <w:b/>
                <w:i/>
                <w:sz w:val="18"/>
                <w:szCs w:val="18"/>
              </w:rPr>
              <w:t>Material de consumo</w:t>
            </w:r>
          </w:p>
        </w:tc>
        <w:tc>
          <w:tcPr>
            <w:tcW w:w="3332" w:type="pct"/>
            <w:shd w:val="clear" w:color="auto" w:fill="auto"/>
            <w:vAlign w:val="center"/>
          </w:tcPr>
          <w:p w14:paraId="50A93FA9" w14:textId="77777777" w:rsidR="00CA055A" w:rsidRPr="009163AB" w:rsidRDefault="00CA055A" w:rsidP="009163AB">
            <w:pPr>
              <w:pStyle w:val="2019normal"/>
              <w:jc w:val="left"/>
              <w:rPr>
                <w:b/>
                <w:i/>
                <w:sz w:val="18"/>
                <w:szCs w:val="18"/>
              </w:rPr>
            </w:pPr>
            <w:r w:rsidRPr="009163AB">
              <w:rPr>
                <w:b/>
                <w:i/>
                <w:sz w:val="18"/>
                <w:szCs w:val="18"/>
              </w:rPr>
              <w:t>Papel</w:t>
            </w:r>
          </w:p>
        </w:tc>
        <w:tc>
          <w:tcPr>
            <w:tcW w:w="879" w:type="pct"/>
            <w:shd w:val="clear" w:color="auto" w:fill="auto"/>
            <w:vAlign w:val="center"/>
          </w:tcPr>
          <w:p w14:paraId="07FC1076" w14:textId="77777777" w:rsidR="00CA055A" w:rsidRPr="009163AB" w:rsidRDefault="00CA055A" w:rsidP="009163AB">
            <w:pPr>
              <w:pStyle w:val="2019normal"/>
              <w:rPr>
                <w:b/>
                <w:i/>
                <w:szCs w:val="22"/>
              </w:rPr>
            </w:pPr>
          </w:p>
        </w:tc>
      </w:tr>
      <w:tr w:rsidR="00CA055A" w:rsidRPr="009163AB" w14:paraId="7B9DD544" w14:textId="77777777" w:rsidTr="009163AB">
        <w:trPr>
          <w:trHeight w:val="20"/>
          <w:tblHeader/>
          <w:jc w:val="center"/>
        </w:trPr>
        <w:tc>
          <w:tcPr>
            <w:tcW w:w="788" w:type="pct"/>
            <w:vMerge/>
            <w:shd w:val="clear" w:color="auto" w:fill="auto"/>
            <w:vAlign w:val="center"/>
          </w:tcPr>
          <w:p w14:paraId="4650D5A8" w14:textId="77777777" w:rsidR="00CA055A" w:rsidRPr="009163AB" w:rsidRDefault="00CA055A" w:rsidP="009163AB">
            <w:pPr>
              <w:pStyle w:val="2019normal"/>
              <w:jc w:val="left"/>
              <w:rPr>
                <w:b/>
                <w:i/>
                <w:sz w:val="18"/>
                <w:szCs w:val="18"/>
              </w:rPr>
            </w:pPr>
          </w:p>
        </w:tc>
        <w:tc>
          <w:tcPr>
            <w:tcW w:w="3332" w:type="pct"/>
            <w:shd w:val="clear" w:color="auto" w:fill="auto"/>
            <w:vAlign w:val="center"/>
          </w:tcPr>
          <w:p w14:paraId="26215D62" w14:textId="77777777" w:rsidR="00CA055A" w:rsidRPr="009163AB" w:rsidRDefault="00CA055A" w:rsidP="009163AB">
            <w:pPr>
              <w:pStyle w:val="2019normal"/>
              <w:jc w:val="left"/>
              <w:rPr>
                <w:b/>
                <w:i/>
                <w:sz w:val="18"/>
                <w:szCs w:val="18"/>
              </w:rPr>
            </w:pPr>
            <w:r w:rsidRPr="009163AB">
              <w:rPr>
                <w:b/>
                <w:i/>
                <w:sz w:val="18"/>
                <w:szCs w:val="18"/>
              </w:rPr>
              <w:t xml:space="preserve">Cartuchos e </w:t>
            </w:r>
            <w:proofErr w:type="spellStart"/>
            <w:r w:rsidRPr="009163AB">
              <w:rPr>
                <w:b/>
                <w:i/>
                <w:sz w:val="18"/>
                <w:szCs w:val="18"/>
              </w:rPr>
              <w:t>tonner</w:t>
            </w:r>
            <w:proofErr w:type="spellEnd"/>
            <w:r w:rsidRPr="009163AB">
              <w:rPr>
                <w:b/>
                <w:i/>
                <w:sz w:val="18"/>
                <w:szCs w:val="18"/>
              </w:rPr>
              <w:t xml:space="preserve"> para impressora, </w:t>
            </w:r>
            <w:proofErr w:type="spellStart"/>
            <w:r w:rsidRPr="009163AB">
              <w:rPr>
                <w:b/>
                <w:i/>
                <w:sz w:val="18"/>
                <w:szCs w:val="18"/>
              </w:rPr>
              <w:t>cd</w:t>
            </w:r>
            <w:proofErr w:type="spellEnd"/>
            <w:r w:rsidRPr="009163AB">
              <w:rPr>
                <w:b/>
                <w:i/>
                <w:sz w:val="18"/>
                <w:szCs w:val="18"/>
              </w:rPr>
              <w:t xml:space="preserve"> para impressão de anais</w:t>
            </w:r>
          </w:p>
        </w:tc>
        <w:tc>
          <w:tcPr>
            <w:tcW w:w="879" w:type="pct"/>
            <w:shd w:val="clear" w:color="auto" w:fill="auto"/>
            <w:vAlign w:val="center"/>
          </w:tcPr>
          <w:p w14:paraId="690839C9" w14:textId="77777777" w:rsidR="00CA055A" w:rsidRPr="009163AB" w:rsidRDefault="00CA055A" w:rsidP="009163AB">
            <w:pPr>
              <w:pStyle w:val="2019normal"/>
              <w:rPr>
                <w:b/>
                <w:i/>
                <w:szCs w:val="22"/>
              </w:rPr>
            </w:pPr>
          </w:p>
        </w:tc>
      </w:tr>
      <w:tr w:rsidR="00CA055A" w:rsidRPr="009163AB" w14:paraId="65002745" w14:textId="77777777" w:rsidTr="009163AB">
        <w:trPr>
          <w:trHeight w:val="20"/>
          <w:tblHeader/>
          <w:jc w:val="center"/>
        </w:trPr>
        <w:tc>
          <w:tcPr>
            <w:tcW w:w="788" w:type="pct"/>
            <w:vMerge w:val="restart"/>
            <w:shd w:val="clear" w:color="auto" w:fill="auto"/>
            <w:vAlign w:val="center"/>
          </w:tcPr>
          <w:p w14:paraId="710B9E91" w14:textId="77777777" w:rsidR="00CA055A" w:rsidRPr="009163AB" w:rsidRDefault="00CA055A" w:rsidP="009163AB">
            <w:pPr>
              <w:pStyle w:val="2019normal"/>
              <w:jc w:val="left"/>
              <w:rPr>
                <w:b/>
                <w:i/>
                <w:sz w:val="18"/>
                <w:szCs w:val="18"/>
              </w:rPr>
            </w:pPr>
            <w:r w:rsidRPr="009163AB">
              <w:rPr>
                <w:b/>
                <w:i/>
                <w:sz w:val="18"/>
                <w:szCs w:val="18"/>
              </w:rPr>
              <w:t xml:space="preserve">Serviços de terceiros </w:t>
            </w:r>
            <w:r w:rsidRPr="009163AB">
              <w:rPr>
                <w:b/>
                <w:i/>
                <w:sz w:val="18"/>
                <w:szCs w:val="18"/>
              </w:rPr>
              <w:br/>
              <w:t>(pessoa jurídica)</w:t>
            </w:r>
          </w:p>
        </w:tc>
        <w:tc>
          <w:tcPr>
            <w:tcW w:w="3332" w:type="pct"/>
            <w:shd w:val="clear" w:color="auto" w:fill="auto"/>
            <w:vAlign w:val="center"/>
          </w:tcPr>
          <w:p w14:paraId="65CF0D18" w14:textId="77777777" w:rsidR="00CA055A" w:rsidRPr="009163AB" w:rsidRDefault="00CA055A" w:rsidP="009163AB">
            <w:pPr>
              <w:pStyle w:val="2019normal"/>
              <w:jc w:val="left"/>
              <w:rPr>
                <w:b/>
                <w:i/>
                <w:sz w:val="18"/>
                <w:szCs w:val="18"/>
              </w:rPr>
            </w:pPr>
            <w:r w:rsidRPr="009163AB">
              <w:rPr>
                <w:b/>
                <w:i/>
                <w:sz w:val="18"/>
                <w:szCs w:val="18"/>
              </w:rPr>
              <w:t>Confecção de pastas, crachás, cartazes, banners, faixas de divulgação folders e/ou certificados, publicação de anais (revistas e CD) e/ou resumos</w:t>
            </w:r>
          </w:p>
        </w:tc>
        <w:tc>
          <w:tcPr>
            <w:tcW w:w="879" w:type="pct"/>
            <w:shd w:val="clear" w:color="auto" w:fill="auto"/>
            <w:vAlign w:val="center"/>
          </w:tcPr>
          <w:p w14:paraId="53364BA0" w14:textId="77777777" w:rsidR="00CA055A" w:rsidRPr="009163AB" w:rsidRDefault="00CA055A" w:rsidP="009163AB">
            <w:pPr>
              <w:pStyle w:val="2019normal"/>
              <w:rPr>
                <w:b/>
                <w:i/>
                <w:szCs w:val="22"/>
              </w:rPr>
            </w:pPr>
          </w:p>
        </w:tc>
      </w:tr>
      <w:tr w:rsidR="00CA055A" w:rsidRPr="009163AB" w14:paraId="23A9285A" w14:textId="77777777" w:rsidTr="009163AB">
        <w:trPr>
          <w:trHeight w:val="20"/>
          <w:tblHeader/>
          <w:jc w:val="center"/>
        </w:trPr>
        <w:tc>
          <w:tcPr>
            <w:tcW w:w="788" w:type="pct"/>
            <w:vMerge/>
            <w:shd w:val="clear" w:color="auto" w:fill="auto"/>
            <w:vAlign w:val="center"/>
          </w:tcPr>
          <w:p w14:paraId="51EF5C5B" w14:textId="77777777" w:rsidR="00CA055A" w:rsidRPr="009163AB" w:rsidRDefault="00CA055A" w:rsidP="009163AB">
            <w:pPr>
              <w:pStyle w:val="2019normal"/>
              <w:jc w:val="left"/>
              <w:rPr>
                <w:b/>
                <w:i/>
                <w:sz w:val="18"/>
                <w:szCs w:val="18"/>
              </w:rPr>
            </w:pPr>
          </w:p>
        </w:tc>
        <w:tc>
          <w:tcPr>
            <w:tcW w:w="3332" w:type="pct"/>
            <w:shd w:val="clear" w:color="auto" w:fill="auto"/>
            <w:vAlign w:val="center"/>
          </w:tcPr>
          <w:p w14:paraId="66B6E42D" w14:textId="77777777" w:rsidR="00CA055A" w:rsidRPr="009163AB" w:rsidRDefault="00CA055A" w:rsidP="009163AB">
            <w:pPr>
              <w:pStyle w:val="2019normal"/>
              <w:jc w:val="left"/>
              <w:rPr>
                <w:b/>
                <w:i/>
                <w:sz w:val="18"/>
                <w:szCs w:val="18"/>
              </w:rPr>
            </w:pPr>
            <w:r w:rsidRPr="009163AB">
              <w:rPr>
                <w:b/>
                <w:i/>
                <w:sz w:val="18"/>
                <w:szCs w:val="18"/>
              </w:rPr>
              <w:t>aluguel de equipamentos de multimídia, som e imagem</w:t>
            </w:r>
          </w:p>
        </w:tc>
        <w:tc>
          <w:tcPr>
            <w:tcW w:w="879" w:type="pct"/>
            <w:shd w:val="clear" w:color="auto" w:fill="auto"/>
            <w:vAlign w:val="center"/>
          </w:tcPr>
          <w:p w14:paraId="115C7961" w14:textId="77777777" w:rsidR="00CA055A" w:rsidRPr="009163AB" w:rsidRDefault="00CA055A" w:rsidP="009163AB">
            <w:pPr>
              <w:pStyle w:val="2019normal"/>
              <w:rPr>
                <w:b/>
                <w:i/>
                <w:szCs w:val="22"/>
              </w:rPr>
            </w:pPr>
          </w:p>
        </w:tc>
      </w:tr>
      <w:tr w:rsidR="00CA055A" w:rsidRPr="009163AB" w14:paraId="4E4D5CFA" w14:textId="77777777" w:rsidTr="009163AB">
        <w:trPr>
          <w:trHeight w:val="20"/>
          <w:tblHeader/>
          <w:jc w:val="center"/>
        </w:trPr>
        <w:tc>
          <w:tcPr>
            <w:tcW w:w="788" w:type="pct"/>
            <w:vMerge/>
            <w:shd w:val="clear" w:color="auto" w:fill="auto"/>
            <w:vAlign w:val="center"/>
          </w:tcPr>
          <w:p w14:paraId="2B7DBB52" w14:textId="77777777" w:rsidR="00CA055A" w:rsidRPr="009163AB" w:rsidRDefault="00CA055A" w:rsidP="009163AB">
            <w:pPr>
              <w:pStyle w:val="2019normal"/>
              <w:jc w:val="left"/>
              <w:rPr>
                <w:b/>
                <w:i/>
                <w:sz w:val="18"/>
                <w:szCs w:val="18"/>
              </w:rPr>
            </w:pPr>
          </w:p>
        </w:tc>
        <w:tc>
          <w:tcPr>
            <w:tcW w:w="3332" w:type="pct"/>
            <w:shd w:val="clear" w:color="auto" w:fill="auto"/>
            <w:vAlign w:val="center"/>
          </w:tcPr>
          <w:p w14:paraId="1187FC3A" w14:textId="77777777" w:rsidR="00CA055A" w:rsidRPr="009163AB" w:rsidRDefault="00CA055A" w:rsidP="009163AB">
            <w:pPr>
              <w:pStyle w:val="2019normal"/>
              <w:jc w:val="left"/>
              <w:rPr>
                <w:b/>
                <w:i/>
                <w:sz w:val="18"/>
                <w:szCs w:val="18"/>
              </w:rPr>
            </w:pPr>
            <w:r w:rsidRPr="009163AB">
              <w:rPr>
                <w:b/>
                <w:i/>
                <w:sz w:val="18"/>
                <w:szCs w:val="18"/>
              </w:rPr>
              <w:t>serviços de tradução</w:t>
            </w:r>
          </w:p>
        </w:tc>
        <w:tc>
          <w:tcPr>
            <w:tcW w:w="879" w:type="pct"/>
            <w:shd w:val="clear" w:color="auto" w:fill="auto"/>
            <w:vAlign w:val="center"/>
          </w:tcPr>
          <w:p w14:paraId="28E402D5" w14:textId="77777777" w:rsidR="00CA055A" w:rsidRPr="009163AB" w:rsidRDefault="00CA055A" w:rsidP="009163AB">
            <w:pPr>
              <w:pStyle w:val="2019normal"/>
              <w:rPr>
                <w:b/>
                <w:i/>
                <w:szCs w:val="22"/>
              </w:rPr>
            </w:pPr>
          </w:p>
        </w:tc>
      </w:tr>
      <w:tr w:rsidR="00CA055A" w:rsidRPr="009163AB" w14:paraId="29A83BCA" w14:textId="77777777" w:rsidTr="009163AB">
        <w:trPr>
          <w:trHeight w:val="20"/>
          <w:tblHeader/>
          <w:jc w:val="center"/>
        </w:trPr>
        <w:tc>
          <w:tcPr>
            <w:tcW w:w="788" w:type="pct"/>
            <w:vMerge/>
            <w:shd w:val="clear" w:color="auto" w:fill="auto"/>
            <w:vAlign w:val="center"/>
          </w:tcPr>
          <w:p w14:paraId="08F4B41F" w14:textId="77777777" w:rsidR="00CA055A" w:rsidRPr="009163AB" w:rsidRDefault="00CA055A" w:rsidP="009163AB">
            <w:pPr>
              <w:pStyle w:val="2019normal"/>
              <w:jc w:val="left"/>
              <w:rPr>
                <w:b/>
                <w:i/>
                <w:sz w:val="18"/>
                <w:szCs w:val="18"/>
              </w:rPr>
            </w:pPr>
          </w:p>
        </w:tc>
        <w:tc>
          <w:tcPr>
            <w:tcW w:w="3332" w:type="pct"/>
            <w:shd w:val="clear" w:color="auto" w:fill="auto"/>
            <w:vAlign w:val="center"/>
          </w:tcPr>
          <w:p w14:paraId="2EAEBFD0" w14:textId="77777777" w:rsidR="00CA055A" w:rsidRPr="009163AB" w:rsidRDefault="00CA055A" w:rsidP="009163AB">
            <w:pPr>
              <w:pStyle w:val="2019normal"/>
              <w:jc w:val="left"/>
              <w:rPr>
                <w:b/>
                <w:i/>
                <w:sz w:val="18"/>
                <w:szCs w:val="18"/>
              </w:rPr>
            </w:pPr>
            <w:r w:rsidRPr="009163AB">
              <w:rPr>
                <w:b/>
                <w:i/>
                <w:sz w:val="18"/>
                <w:szCs w:val="18"/>
              </w:rPr>
              <w:t>locação de veículos como micro-ônibus, vans ou ônibus</w:t>
            </w:r>
          </w:p>
        </w:tc>
        <w:tc>
          <w:tcPr>
            <w:tcW w:w="879" w:type="pct"/>
            <w:shd w:val="clear" w:color="auto" w:fill="auto"/>
            <w:vAlign w:val="center"/>
          </w:tcPr>
          <w:p w14:paraId="01014B09" w14:textId="77777777" w:rsidR="00CA055A" w:rsidRPr="009163AB" w:rsidRDefault="00CA055A" w:rsidP="009163AB">
            <w:pPr>
              <w:pStyle w:val="2019normal"/>
              <w:rPr>
                <w:b/>
                <w:i/>
                <w:szCs w:val="22"/>
              </w:rPr>
            </w:pPr>
          </w:p>
        </w:tc>
      </w:tr>
      <w:tr w:rsidR="00CA055A" w:rsidRPr="009163AB" w14:paraId="474B6F41" w14:textId="77777777" w:rsidTr="009163AB">
        <w:trPr>
          <w:trHeight w:val="20"/>
          <w:tblHeader/>
          <w:jc w:val="center"/>
        </w:trPr>
        <w:tc>
          <w:tcPr>
            <w:tcW w:w="4121" w:type="pct"/>
            <w:gridSpan w:val="2"/>
            <w:shd w:val="clear" w:color="auto" w:fill="DBE5F1" w:themeFill="accent1" w:themeFillTint="33"/>
            <w:vAlign w:val="center"/>
          </w:tcPr>
          <w:p w14:paraId="360A6B9B" w14:textId="77777777" w:rsidR="00CA055A" w:rsidRPr="009163AB" w:rsidRDefault="00CA055A" w:rsidP="009163AB">
            <w:pPr>
              <w:pStyle w:val="2019normal"/>
              <w:jc w:val="left"/>
              <w:rPr>
                <w:b/>
                <w:i/>
                <w:sz w:val="18"/>
                <w:szCs w:val="18"/>
              </w:rPr>
            </w:pPr>
            <w:r w:rsidRPr="009163AB">
              <w:rPr>
                <w:b/>
                <w:i/>
                <w:sz w:val="18"/>
                <w:szCs w:val="18"/>
              </w:rPr>
              <w:t>Total*</w:t>
            </w:r>
          </w:p>
        </w:tc>
        <w:tc>
          <w:tcPr>
            <w:tcW w:w="879" w:type="pct"/>
            <w:shd w:val="clear" w:color="auto" w:fill="auto"/>
            <w:vAlign w:val="center"/>
          </w:tcPr>
          <w:p w14:paraId="48CEF9A1" w14:textId="77777777" w:rsidR="00CA055A" w:rsidRPr="009163AB" w:rsidRDefault="00CA055A" w:rsidP="009163AB">
            <w:pPr>
              <w:pStyle w:val="2019normal"/>
              <w:rPr>
                <w:b/>
                <w:i/>
                <w:szCs w:val="22"/>
              </w:rPr>
            </w:pPr>
          </w:p>
        </w:tc>
      </w:tr>
    </w:tbl>
    <w:p w14:paraId="33F7DB51" w14:textId="77777777" w:rsidR="00CA055A" w:rsidRPr="009163AB" w:rsidRDefault="00CA055A" w:rsidP="009163AB">
      <w:pPr>
        <w:pStyle w:val="2019normal"/>
        <w:jc w:val="left"/>
        <w:rPr>
          <w:i/>
          <w:sz w:val="18"/>
          <w:szCs w:val="18"/>
        </w:rPr>
      </w:pPr>
      <w:r w:rsidRPr="009163AB">
        <w:rPr>
          <w:i/>
          <w:sz w:val="18"/>
          <w:szCs w:val="18"/>
        </w:rPr>
        <w:t xml:space="preserve">*Valores baseados no Anexo do Decreto nº 5453/2016. </w:t>
      </w:r>
    </w:p>
    <w:p w14:paraId="588FB809" w14:textId="703047B3" w:rsidR="00CA055A" w:rsidRPr="009163AB" w:rsidRDefault="00CA055A" w:rsidP="009163AB">
      <w:pPr>
        <w:pStyle w:val="2019normal"/>
        <w:jc w:val="left"/>
        <w:rPr>
          <w:i/>
          <w:sz w:val="18"/>
          <w:szCs w:val="18"/>
        </w:rPr>
      </w:pPr>
      <w:r w:rsidRPr="009163AB">
        <w:rPr>
          <w:i/>
          <w:sz w:val="18"/>
          <w:szCs w:val="18"/>
        </w:rPr>
        <w:t xml:space="preserve">** Respeitar os valores limite: a) Alimentação: </w:t>
      </w:r>
      <w:r w:rsidR="009163AB">
        <w:rPr>
          <w:i/>
          <w:sz w:val="18"/>
          <w:szCs w:val="18"/>
          <w:lang w:val="pt-BR"/>
        </w:rPr>
        <w:t>c</w:t>
      </w:r>
      <w:proofErr w:type="spellStart"/>
      <w:r w:rsidRPr="009163AB">
        <w:rPr>
          <w:i/>
          <w:sz w:val="18"/>
          <w:szCs w:val="18"/>
        </w:rPr>
        <w:t>apital</w:t>
      </w:r>
      <w:proofErr w:type="spellEnd"/>
      <w:r w:rsidRPr="009163AB">
        <w:rPr>
          <w:i/>
          <w:sz w:val="18"/>
          <w:szCs w:val="18"/>
        </w:rPr>
        <w:t xml:space="preserve"> estadual = R$ 69,00 e demais municípios = R$ 54,00. b) Estadia: Capital estadual = R$ 161,00 e demais municípios  = R$ 126,00.</w:t>
      </w:r>
    </w:p>
    <w:p w14:paraId="1C9426E9" w14:textId="77777777" w:rsidR="00CA055A" w:rsidRPr="009163AB" w:rsidRDefault="00CA055A" w:rsidP="009163AB">
      <w:pPr>
        <w:pStyle w:val="2019normal"/>
      </w:pPr>
    </w:p>
    <w:p w14:paraId="7AA572DC" w14:textId="77777777" w:rsidR="00CA055A" w:rsidRPr="009163AB" w:rsidRDefault="00CA055A" w:rsidP="009163AB">
      <w:pPr>
        <w:pStyle w:val="2019topico"/>
      </w:pPr>
      <w:r w:rsidRPr="009163AB">
        <w:t>6. PUBLICAÇÃO DOS RESULTADOS</w:t>
      </w:r>
    </w:p>
    <w:p w14:paraId="3834674C" w14:textId="77777777" w:rsidR="00CA055A" w:rsidRPr="009163AB" w:rsidRDefault="00CA055A" w:rsidP="009163AB">
      <w:pPr>
        <w:pStyle w:val="2019normal"/>
      </w:pPr>
      <w:r w:rsidRPr="009163AB">
        <w:t>Descrever o formato utilizado para a publicação dos resultados dos trabalhos apresentados durante o evento (resumos, revistas, anais e outros).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1"/>
      </w:tblGrid>
      <w:tr w:rsidR="00CA055A" w:rsidRPr="009163AB" w14:paraId="3241C275" w14:textId="77777777" w:rsidTr="009163AB">
        <w:trPr>
          <w:trHeight w:val="337"/>
          <w:jc w:val="center"/>
        </w:trPr>
        <w:tc>
          <w:tcPr>
            <w:tcW w:w="5000" w:type="pct"/>
            <w:tcBorders>
              <w:top w:val="single" w:sz="4" w:space="0" w:color="auto"/>
              <w:left w:val="single" w:sz="4" w:space="0" w:color="auto"/>
              <w:bottom w:val="single" w:sz="4" w:space="0" w:color="auto"/>
              <w:right w:val="single" w:sz="4" w:space="0" w:color="auto"/>
            </w:tcBorders>
          </w:tcPr>
          <w:p w14:paraId="4D6B8E5F" w14:textId="77777777" w:rsidR="00CA055A" w:rsidRPr="009163AB" w:rsidRDefault="00CA055A" w:rsidP="009163AB">
            <w:pPr>
              <w:pStyle w:val="2019normal"/>
            </w:pPr>
          </w:p>
        </w:tc>
      </w:tr>
    </w:tbl>
    <w:p w14:paraId="1FCDC438" w14:textId="77777777" w:rsidR="00CA055A" w:rsidRPr="009163AB" w:rsidRDefault="00CA055A" w:rsidP="009163AB">
      <w:pPr>
        <w:pStyle w:val="2019normal"/>
      </w:pPr>
    </w:p>
    <w:p w14:paraId="333A552D" w14:textId="2FBEDDF0" w:rsidR="00CA055A" w:rsidRPr="000F1A95" w:rsidRDefault="00CA055A" w:rsidP="009163AB">
      <w:pPr>
        <w:pStyle w:val="2019topico"/>
      </w:pPr>
      <w:r w:rsidRPr="000F1A95">
        <w:lastRenderedPageBreak/>
        <w:t>7. OUTROS FINANCIADORES</w:t>
      </w:r>
    </w:p>
    <w:p w14:paraId="5FE26807" w14:textId="77777777" w:rsidR="00CA055A" w:rsidRPr="000F1A95" w:rsidRDefault="00CA055A" w:rsidP="009163AB">
      <w:pPr>
        <w:pStyle w:val="2019normal"/>
        <w:rPr>
          <w:szCs w:val="24"/>
        </w:rPr>
      </w:pPr>
      <w:r w:rsidRPr="000F1A95">
        <w:rPr>
          <w:szCs w:val="24"/>
        </w:rPr>
        <w:t xml:space="preserve">Indicar todas as instituições (parceiras, sociedades científicas, órgãos de fomento; </w:t>
      </w:r>
      <w:proofErr w:type="spellStart"/>
      <w:r w:rsidRPr="000F1A95">
        <w:rPr>
          <w:szCs w:val="24"/>
        </w:rPr>
        <w:t>etc</w:t>
      </w:r>
      <w:proofErr w:type="spellEnd"/>
      <w:r w:rsidRPr="000F1A95">
        <w:rPr>
          <w:szCs w:val="24"/>
        </w:rPr>
        <w:t>) que financiarão recursos para apoiar a proposta de realização do evento.</w:t>
      </w:r>
    </w:p>
    <w:p w14:paraId="0BBDB5BA" w14:textId="77777777" w:rsidR="00CA055A" w:rsidRPr="000F1A95" w:rsidRDefault="00CA055A" w:rsidP="009163AB">
      <w:pPr>
        <w:pStyle w:val="2019normal"/>
        <w:rPr>
          <w:szCs w:val="24"/>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330"/>
        <w:gridCol w:w="2731"/>
      </w:tblGrid>
      <w:tr w:rsidR="00CA055A" w:rsidRPr="009163AB" w14:paraId="571AE762" w14:textId="77777777" w:rsidTr="009163AB">
        <w:trPr>
          <w:jc w:val="center"/>
        </w:trPr>
        <w:tc>
          <w:tcPr>
            <w:tcW w:w="3493" w:type="pct"/>
            <w:tcBorders>
              <w:top w:val="single" w:sz="4" w:space="0" w:color="000000"/>
              <w:left w:val="single" w:sz="4" w:space="0" w:color="000000"/>
              <w:bottom w:val="single" w:sz="4" w:space="0" w:color="000000"/>
              <w:right w:val="single" w:sz="4" w:space="0" w:color="000000"/>
            </w:tcBorders>
            <w:shd w:val="clear" w:color="auto" w:fill="DBE5F1" w:themeFill="accent1" w:themeFillTint="33"/>
            <w:hideMark/>
          </w:tcPr>
          <w:p w14:paraId="07F16A9A" w14:textId="77777777" w:rsidR="00CA055A" w:rsidRPr="009163AB" w:rsidRDefault="00CA055A" w:rsidP="009163AB">
            <w:pPr>
              <w:pStyle w:val="2019normal"/>
              <w:jc w:val="center"/>
              <w:rPr>
                <w:b/>
                <w:i/>
                <w:sz w:val="18"/>
                <w:szCs w:val="18"/>
              </w:rPr>
            </w:pPr>
            <w:r w:rsidRPr="009163AB">
              <w:rPr>
                <w:b/>
                <w:i/>
                <w:sz w:val="18"/>
                <w:szCs w:val="18"/>
              </w:rPr>
              <w:t>Instituição</w:t>
            </w:r>
          </w:p>
        </w:tc>
        <w:tc>
          <w:tcPr>
            <w:tcW w:w="1507" w:type="pct"/>
            <w:tcBorders>
              <w:top w:val="single" w:sz="4" w:space="0" w:color="000000"/>
              <w:left w:val="single" w:sz="4" w:space="0" w:color="000000"/>
              <w:bottom w:val="single" w:sz="4" w:space="0" w:color="000000"/>
              <w:right w:val="single" w:sz="4" w:space="0" w:color="000000"/>
            </w:tcBorders>
            <w:shd w:val="clear" w:color="auto" w:fill="DBE5F1" w:themeFill="accent1" w:themeFillTint="33"/>
            <w:hideMark/>
          </w:tcPr>
          <w:p w14:paraId="53935B1A" w14:textId="77777777" w:rsidR="00CA055A" w:rsidRPr="009163AB" w:rsidRDefault="00CA055A" w:rsidP="009163AB">
            <w:pPr>
              <w:pStyle w:val="2019normal"/>
              <w:jc w:val="center"/>
              <w:rPr>
                <w:b/>
                <w:i/>
                <w:sz w:val="18"/>
                <w:szCs w:val="18"/>
              </w:rPr>
            </w:pPr>
            <w:r w:rsidRPr="009163AB">
              <w:rPr>
                <w:b/>
                <w:i/>
                <w:sz w:val="18"/>
                <w:szCs w:val="18"/>
              </w:rPr>
              <w:t>Valor Solicitado/Aprovado</w:t>
            </w:r>
          </w:p>
        </w:tc>
      </w:tr>
      <w:tr w:rsidR="00CA055A" w:rsidRPr="000F1A95" w14:paraId="3DE43EF4" w14:textId="77777777" w:rsidTr="00CA055A">
        <w:trPr>
          <w:jc w:val="center"/>
        </w:trPr>
        <w:tc>
          <w:tcPr>
            <w:tcW w:w="3493" w:type="pct"/>
            <w:tcBorders>
              <w:top w:val="single" w:sz="4" w:space="0" w:color="000000"/>
              <w:left w:val="single" w:sz="4" w:space="0" w:color="000000"/>
              <w:bottom w:val="single" w:sz="4" w:space="0" w:color="000000"/>
              <w:right w:val="single" w:sz="4" w:space="0" w:color="000000"/>
            </w:tcBorders>
          </w:tcPr>
          <w:p w14:paraId="3E2B8CDE" w14:textId="77777777" w:rsidR="00CA055A" w:rsidRPr="000F1A95" w:rsidRDefault="00CA055A" w:rsidP="009163AB">
            <w:pPr>
              <w:pStyle w:val="2019normal"/>
              <w:rPr>
                <w:szCs w:val="24"/>
              </w:rPr>
            </w:pPr>
          </w:p>
        </w:tc>
        <w:tc>
          <w:tcPr>
            <w:tcW w:w="1507" w:type="pct"/>
            <w:tcBorders>
              <w:top w:val="single" w:sz="4" w:space="0" w:color="000000"/>
              <w:left w:val="single" w:sz="4" w:space="0" w:color="000000"/>
              <w:bottom w:val="single" w:sz="4" w:space="0" w:color="000000"/>
              <w:right w:val="single" w:sz="4" w:space="0" w:color="000000"/>
            </w:tcBorders>
          </w:tcPr>
          <w:p w14:paraId="27C7FA90" w14:textId="77777777" w:rsidR="00CA055A" w:rsidRPr="000F1A95" w:rsidRDefault="00CA055A" w:rsidP="009163AB">
            <w:pPr>
              <w:pStyle w:val="2019normal"/>
              <w:rPr>
                <w:szCs w:val="24"/>
              </w:rPr>
            </w:pPr>
          </w:p>
        </w:tc>
      </w:tr>
      <w:tr w:rsidR="00CA055A" w:rsidRPr="000F1A95" w14:paraId="5D20F131" w14:textId="77777777" w:rsidTr="00CA055A">
        <w:trPr>
          <w:jc w:val="center"/>
        </w:trPr>
        <w:tc>
          <w:tcPr>
            <w:tcW w:w="3493" w:type="pct"/>
            <w:tcBorders>
              <w:top w:val="single" w:sz="4" w:space="0" w:color="000000"/>
              <w:left w:val="single" w:sz="4" w:space="0" w:color="000000"/>
              <w:bottom w:val="single" w:sz="4" w:space="0" w:color="000000"/>
              <w:right w:val="single" w:sz="4" w:space="0" w:color="000000"/>
            </w:tcBorders>
          </w:tcPr>
          <w:p w14:paraId="784FEBE8" w14:textId="77777777" w:rsidR="00CA055A" w:rsidRPr="000F1A95" w:rsidRDefault="00CA055A" w:rsidP="009163AB">
            <w:pPr>
              <w:pStyle w:val="2019normal"/>
              <w:rPr>
                <w:szCs w:val="24"/>
              </w:rPr>
            </w:pPr>
          </w:p>
        </w:tc>
        <w:tc>
          <w:tcPr>
            <w:tcW w:w="1507" w:type="pct"/>
            <w:tcBorders>
              <w:top w:val="single" w:sz="4" w:space="0" w:color="000000"/>
              <w:left w:val="single" w:sz="4" w:space="0" w:color="000000"/>
              <w:bottom w:val="single" w:sz="4" w:space="0" w:color="000000"/>
              <w:right w:val="single" w:sz="4" w:space="0" w:color="000000"/>
            </w:tcBorders>
          </w:tcPr>
          <w:p w14:paraId="2D1A183F" w14:textId="77777777" w:rsidR="00CA055A" w:rsidRPr="000F1A95" w:rsidRDefault="00CA055A" w:rsidP="009163AB">
            <w:pPr>
              <w:pStyle w:val="2019normal"/>
              <w:rPr>
                <w:szCs w:val="24"/>
              </w:rPr>
            </w:pPr>
          </w:p>
        </w:tc>
      </w:tr>
      <w:tr w:rsidR="00CA055A" w:rsidRPr="000F1A95" w14:paraId="658049C9" w14:textId="77777777" w:rsidTr="00CA055A">
        <w:trPr>
          <w:jc w:val="center"/>
        </w:trPr>
        <w:tc>
          <w:tcPr>
            <w:tcW w:w="3493" w:type="pct"/>
            <w:tcBorders>
              <w:top w:val="single" w:sz="4" w:space="0" w:color="000000"/>
              <w:left w:val="single" w:sz="4" w:space="0" w:color="000000"/>
              <w:bottom w:val="single" w:sz="4" w:space="0" w:color="000000"/>
              <w:right w:val="single" w:sz="4" w:space="0" w:color="000000"/>
            </w:tcBorders>
          </w:tcPr>
          <w:p w14:paraId="53D1C981" w14:textId="77777777" w:rsidR="00CA055A" w:rsidRPr="000F1A95" w:rsidRDefault="00CA055A" w:rsidP="009163AB">
            <w:pPr>
              <w:pStyle w:val="2019normal"/>
              <w:rPr>
                <w:szCs w:val="24"/>
              </w:rPr>
            </w:pPr>
          </w:p>
        </w:tc>
        <w:tc>
          <w:tcPr>
            <w:tcW w:w="1507" w:type="pct"/>
            <w:tcBorders>
              <w:top w:val="single" w:sz="4" w:space="0" w:color="000000"/>
              <w:left w:val="single" w:sz="4" w:space="0" w:color="000000"/>
              <w:bottom w:val="single" w:sz="4" w:space="0" w:color="000000"/>
              <w:right w:val="single" w:sz="4" w:space="0" w:color="000000"/>
            </w:tcBorders>
          </w:tcPr>
          <w:p w14:paraId="322C3880" w14:textId="77777777" w:rsidR="00CA055A" w:rsidRPr="000F1A95" w:rsidRDefault="00CA055A" w:rsidP="009163AB">
            <w:pPr>
              <w:pStyle w:val="2019normal"/>
              <w:rPr>
                <w:szCs w:val="24"/>
              </w:rPr>
            </w:pPr>
          </w:p>
        </w:tc>
      </w:tr>
    </w:tbl>
    <w:p w14:paraId="39DEEB18" w14:textId="77777777" w:rsidR="00CA055A" w:rsidRPr="000F1A95" w:rsidRDefault="00CA055A" w:rsidP="009163AB">
      <w:pPr>
        <w:pStyle w:val="2019normal"/>
        <w:rPr>
          <w:szCs w:val="24"/>
        </w:rPr>
      </w:pPr>
    </w:p>
    <w:p w14:paraId="37EDC844" w14:textId="77777777" w:rsidR="00CA055A" w:rsidRPr="000F1A95" w:rsidRDefault="00CA055A" w:rsidP="009163AB">
      <w:pPr>
        <w:pStyle w:val="2019topico"/>
      </w:pPr>
      <w:r w:rsidRPr="000F1A95">
        <w:t>8. TERMOS DE COMPROMISSO</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44"/>
        <w:gridCol w:w="4517"/>
      </w:tblGrid>
      <w:tr w:rsidR="00CA055A" w:rsidRPr="000F1A95" w14:paraId="190B3E0D" w14:textId="77777777" w:rsidTr="00CA055A">
        <w:trPr>
          <w:trHeight w:val="2619"/>
          <w:jc w:val="center"/>
        </w:trPr>
        <w:tc>
          <w:tcPr>
            <w:tcW w:w="4889" w:type="dxa"/>
            <w:shd w:val="clear" w:color="auto" w:fill="auto"/>
          </w:tcPr>
          <w:p w14:paraId="3828BCA9" w14:textId="77777777" w:rsidR="00CA055A" w:rsidRPr="009163AB" w:rsidRDefault="00CA055A" w:rsidP="009163AB">
            <w:pPr>
              <w:pStyle w:val="2019normal"/>
              <w:jc w:val="center"/>
              <w:rPr>
                <w:i/>
                <w:szCs w:val="24"/>
              </w:rPr>
            </w:pPr>
            <w:r w:rsidRPr="009163AB">
              <w:rPr>
                <w:i/>
                <w:szCs w:val="24"/>
              </w:rPr>
              <w:t>TC DO COORDENADOR</w:t>
            </w:r>
          </w:p>
          <w:p w14:paraId="0DDA5EB6" w14:textId="3514426B" w:rsidR="00CA055A" w:rsidRPr="009163AB" w:rsidRDefault="00CA055A" w:rsidP="009163AB">
            <w:pPr>
              <w:pStyle w:val="2019normal"/>
              <w:jc w:val="center"/>
              <w:rPr>
                <w:i/>
                <w:sz w:val="18"/>
                <w:szCs w:val="18"/>
              </w:rPr>
            </w:pPr>
            <w:r w:rsidRPr="009163AB">
              <w:rPr>
                <w:i/>
                <w:sz w:val="18"/>
                <w:szCs w:val="18"/>
              </w:rPr>
              <w:t>Declaro expressamente conhecer e concordar, para todos os efeitos legais, com as normas gerais para concessão de auxilio pela Fundação Araucária.</w:t>
            </w:r>
          </w:p>
          <w:p w14:paraId="0D703241" w14:textId="77777777" w:rsidR="00CA055A" w:rsidRPr="009163AB" w:rsidRDefault="00CA055A" w:rsidP="009163AB">
            <w:pPr>
              <w:pStyle w:val="2019normal"/>
              <w:jc w:val="center"/>
              <w:rPr>
                <w:i/>
                <w:szCs w:val="24"/>
              </w:rPr>
            </w:pPr>
          </w:p>
          <w:p w14:paraId="24449BB1" w14:textId="77777777" w:rsidR="00CA055A" w:rsidRPr="009163AB" w:rsidRDefault="00CA055A" w:rsidP="009163AB">
            <w:pPr>
              <w:pStyle w:val="2019normal"/>
              <w:jc w:val="center"/>
              <w:rPr>
                <w:i/>
                <w:szCs w:val="24"/>
              </w:rPr>
            </w:pPr>
          </w:p>
          <w:p w14:paraId="771591FD" w14:textId="77777777" w:rsidR="00CA055A" w:rsidRPr="009163AB" w:rsidRDefault="00CA055A" w:rsidP="009163AB">
            <w:pPr>
              <w:pStyle w:val="2019normal"/>
              <w:jc w:val="center"/>
              <w:rPr>
                <w:i/>
                <w:szCs w:val="24"/>
              </w:rPr>
            </w:pPr>
          </w:p>
          <w:p w14:paraId="118E9C10" w14:textId="77777777" w:rsidR="00CA055A" w:rsidRPr="009163AB" w:rsidRDefault="00CA055A" w:rsidP="009163AB">
            <w:pPr>
              <w:pStyle w:val="2019normal"/>
              <w:jc w:val="center"/>
              <w:rPr>
                <w:i/>
                <w:szCs w:val="24"/>
              </w:rPr>
            </w:pPr>
          </w:p>
          <w:p w14:paraId="2705BCC0" w14:textId="77777777" w:rsidR="00CA055A" w:rsidRPr="009163AB" w:rsidRDefault="00CA055A" w:rsidP="009163AB">
            <w:pPr>
              <w:pStyle w:val="2019normal"/>
              <w:jc w:val="center"/>
              <w:rPr>
                <w:i/>
                <w:szCs w:val="24"/>
              </w:rPr>
            </w:pPr>
          </w:p>
        </w:tc>
        <w:tc>
          <w:tcPr>
            <w:tcW w:w="4889" w:type="dxa"/>
            <w:shd w:val="clear" w:color="auto" w:fill="auto"/>
          </w:tcPr>
          <w:p w14:paraId="2226C84D" w14:textId="77777777" w:rsidR="00CA055A" w:rsidRPr="009163AB" w:rsidRDefault="00CA055A" w:rsidP="009163AB">
            <w:pPr>
              <w:pStyle w:val="2019normal"/>
              <w:jc w:val="center"/>
              <w:rPr>
                <w:i/>
                <w:szCs w:val="24"/>
              </w:rPr>
            </w:pPr>
            <w:r w:rsidRPr="009163AB">
              <w:rPr>
                <w:i/>
                <w:szCs w:val="24"/>
              </w:rPr>
              <w:t>TC DA INSTITUIÇÃO</w:t>
            </w:r>
          </w:p>
          <w:p w14:paraId="44DEEE71" w14:textId="77777777" w:rsidR="00CA055A" w:rsidRPr="009163AB" w:rsidRDefault="00CA055A" w:rsidP="009163AB">
            <w:pPr>
              <w:pStyle w:val="2019normal"/>
              <w:jc w:val="center"/>
              <w:rPr>
                <w:i/>
                <w:sz w:val="18"/>
                <w:szCs w:val="18"/>
              </w:rPr>
            </w:pPr>
            <w:r w:rsidRPr="009163AB">
              <w:rPr>
                <w:i/>
                <w:sz w:val="18"/>
                <w:szCs w:val="18"/>
              </w:rPr>
              <w:t xml:space="preserve">Declaro que a presente proposta está de acordo </w:t>
            </w:r>
            <w:r w:rsidRPr="009163AB">
              <w:rPr>
                <w:i/>
                <w:sz w:val="18"/>
                <w:szCs w:val="18"/>
              </w:rPr>
              <w:br/>
              <w:t xml:space="preserve">com os objetivos, científicos e tecnológicos </w:t>
            </w:r>
            <w:r w:rsidRPr="009163AB">
              <w:rPr>
                <w:i/>
                <w:sz w:val="18"/>
                <w:szCs w:val="18"/>
              </w:rPr>
              <w:br/>
              <w:t>desta Instituição.</w:t>
            </w:r>
          </w:p>
          <w:p w14:paraId="376E2EEE" w14:textId="77777777" w:rsidR="00CA055A" w:rsidRPr="009163AB" w:rsidRDefault="00CA055A" w:rsidP="009163AB">
            <w:pPr>
              <w:pStyle w:val="2019normal"/>
              <w:jc w:val="center"/>
              <w:rPr>
                <w:i/>
                <w:szCs w:val="24"/>
              </w:rPr>
            </w:pPr>
          </w:p>
        </w:tc>
      </w:tr>
      <w:tr w:rsidR="00CA055A" w:rsidRPr="00A32890" w14:paraId="6750313E" w14:textId="77777777" w:rsidTr="009163AB">
        <w:trPr>
          <w:jc w:val="center"/>
        </w:trPr>
        <w:tc>
          <w:tcPr>
            <w:tcW w:w="4889" w:type="dxa"/>
            <w:shd w:val="clear" w:color="auto" w:fill="DBE5F1" w:themeFill="accent1" w:themeFillTint="33"/>
          </w:tcPr>
          <w:p w14:paraId="5F58272D" w14:textId="77777777" w:rsidR="00CA055A" w:rsidRPr="009163AB" w:rsidRDefault="00CA055A" w:rsidP="009163AB">
            <w:pPr>
              <w:pStyle w:val="2019normal"/>
              <w:jc w:val="center"/>
              <w:rPr>
                <w:b/>
                <w:i/>
                <w:sz w:val="20"/>
              </w:rPr>
            </w:pPr>
            <w:r w:rsidRPr="009163AB">
              <w:rPr>
                <w:b/>
                <w:i/>
                <w:sz w:val="20"/>
              </w:rPr>
              <w:t>Coordenador da proposta</w:t>
            </w:r>
            <w:r w:rsidRPr="009163AB">
              <w:rPr>
                <w:b/>
                <w:i/>
                <w:sz w:val="20"/>
              </w:rPr>
              <w:br/>
            </w:r>
            <w:r w:rsidRPr="009163AB">
              <w:rPr>
                <w:i/>
                <w:sz w:val="20"/>
              </w:rPr>
              <w:t>Nome e assinatura</w:t>
            </w:r>
          </w:p>
        </w:tc>
        <w:tc>
          <w:tcPr>
            <w:tcW w:w="4889" w:type="dxa"/>
            <w:shd w:val="clear" w:color="auto" w:fill="DBE5F1" w:themeFill="accent1" w:themeFillTint="33"/>
          </w:tcPr>
          <w:p w14:paraId="53E3DADD" w14:textId="77777777" w:rsidR="00CA055A" w:rsidRPr="009163AB" w:rsidRDefault="00CA055A" w:rsidP="009163AB">
            <w:pPr>
              <w:pStyle w:val="2019normal"/>
              <w:jc w:val="center"/>
              <w:rPr>
                <w:b/>
                <w:i/>
                <w:sz w:val="20"/>
              </w:rPr>
            </w:pPr>
            <w:r w:rsidRPr="009163AB">
              <w:rPr>
                <w:b/>
                <w:i/>
                <w:sz w:val="20"/>
              </w:rPr>
              <w:t>Responsável pela instituição ou representante</w:t>
            </w:r>
            <w:r w:rsidRPr="009163AB">
              <w:rPr>
                <w:b/>
                <w:i/>
                <w:sz w:val="20"/>
              </w:rPr>
              <w:br/>
            </w:r>
            <w:r w:rsidRPr="009163AB">
              <w:rPr>
                <w:i/>
                <w:sz w:val="20"/>
              </w:rPr>
              <w:t>Nome, assinatura e carimbo</w:t>
            </w:r>
          </w:p>
        </w:tc>
      </w:tr>
      <w:tr w:rsidR="00CA055A" w:rsidRPr="000F1A95" w14:paraId="6D58D17C" w14:textId="77777777" w:rsidTr="009163AB">
        <w:trPr>
          <w:trHeight w:val="242"/>
          <w:jc w:val="center"/>
        </w:trPr>
        <w:tc>
          <w:tcPr>
            <w:tcW w:w="4889" w:type="dxa"/>
            <w:shd w:val="clear" w:color="auto" w:fill="auto"/>
            <w:vAlign w:val="bottom"/>
          </w:tcPr>
          <w:p w14:paraId="0A7DF304" w14:textId="77777777" w:rsidR="00CA055A" w:rsidRPr="009163AB" w:rsidRDefault="00CA055A" w:rsidP="009163AB">
            <w:pPr>
              <w:pStyle w:val="2019normal"/>
              <w:jc w:val="left"/>
              <w:rPr>
                <w:i/>
                <w:szCs w:val="24"/>
              </w:rPr>
            </w:pPr>
            <w:r w:rsidRPr="009163AB">
              <w:rPr>
                <w:i/>
                <w:szCs w:val="24"/>
              </w:rPr>
              <w:t>Local e data:</w:t>
            </w:r>
          </w:p>
        </w:tc>
        <w:tc>
          <w:tcPr>
            <w:tcW w:w="4889" w:type="dxa"/>
            <w:shd w:val="clear" w:color="auto" w:fill="auto"/>
            <w:vAlign w:val="bottom"/>
          </w:tcPr>
          <w:p w14:paraId="1CE08B9D" w14:textId="77777777" w:rsidR="00CA055A" w:rsidRPr="009163AB" w:rsidRDefault="00CA055A" w:rsidP="009163AB">
            <w:pPr>
              <w:pStyle w:val="2019normal"/>
              <w:jc w:val="left"/>
              <w:rPr>
                <w:i/>
                <w:szCs w:val="24"/>
              </w:rPr>
            </w:pPr>
            <w:r w:rsidRPr="009163AB">
              <w:rPr>
                <w:i/>
                <w:szCs w:val="24"/>
              </w:rPr>
              <w:t>Local e data:</w:t>
            </w:r>
          </w:p>
        </w:tc>
      </w:tr>
    </w:tbl>
    <w:p w14:paraId="03697EE2" w14:textId="77777777" w:rsidR="00CA055A" w:rsidRPr="000F1A95" w:rsidRDefault="00CA055A" w:rsidP="009163AB">
      <w:pPr>
        <w:pStyle w:val="2019normal"/>
        <w:rPr>
          <w:szCs w:val="24"/>
        </w:rPr>
      </w:pPr>
    </w:p>
    <w:p w14:paraId="013548E5" w14:textId="77777777" w:rsidR="00CA055A" w:rsidRPr="000F1A95" w:rsidRDefault="00CA055A" w:rsidP="009163AB">
      <w:pPr>
        <w:pStyle w:val="2019normal"/>
        <w:rPr>
          <w:szCs w:val="24"/>
        </w:rPr>
      </w:pPr>
    </w:p>
    <w:p w14:paraId="743A33C8" w14:textId="77777777" w:rsidR="00CA055A" w:rsidRPr="000F1A95" w:rsidRDefault="00CA055A" w:rsidP="009163AB">
      <w:pPr>
        <w:pStyle w:val="2019normal"/>
        <w:rPr>
          <w:szCs w:val="24"/>
        </w:rPr>
      </w:pPr>
    </w:p>
    <w:p w14:paraId="77E18181" w14:textId="77777777" w:rsidR="00CA055A" w:rsidRPr="000F1A95" w:rsidRDefault="00CA055A" w:rsidP="009163AB">
      <w:pPr>
        <w:pStyle w:val="2019normal"/>
        <w:rPr>
          <w:szCs w:val="24"/>
        </w:rPr>
      </w:pPr>
    </w:p>
    <w:p w14:paraId="2132355D" w14:textId="77777777" w:rsidR="00CA055A" w:rsidRDefault="00CA055A" w:rsidP="00CA055A">
      <w:pPr>
        <w:pStyle w:val="03texto"/>
        <w:jc w:val="center"/>
        <w:rPr>
          <w:szCs w:val="24"/>
        </w:rPr>
      </w:pPr>
      <w:r w:rsidRPr="000F1A95">
        <w:rPr>
          <w:szCs w:val="24"/>
        </w:rPr>
        <w:br w:type="page"/>
      </w:r>
    </w:p>
    <w:p w14:paraId="09112F0A" w14:textId="301F98A1" w:rsidR="00CA055A" w:rsidRPr="0093029E" w:rsidRDefault="009163AB" w:rsidP="009163AB">
      <w:pPr>
        <w:pStyle w:val="2019topico"/>
        <w:jc w:val="center"/>
        <w:rPr>
          <w:szCs w:val="24"/>
        </w:rPr>
      </w:pPr>
      <w:r w:rsidRPr="00821E39">
        <w:lastRenderedPageBreak/>
        <w:t>CHAMADA PÚBLICA 25/2018</w:t>
      </w:r>
      <w:r>
        <w:t xml:space="preserve"> - </w:t>
      </w:r>
      <w:r w:rsidRPr="009163AB">
        <w:t xml:space="preserve">PROGRAMA DE APOIO À ORGANIZAÇÃO DE EVENTOS </w:t>
      </w:r>
      <w:r w:rsidRPr="009163AB">
        <w:br/>
        <w:t>DAS ASSOCIAÇÕES OU SOCIEDADES TÉCNICO-CIENTÍFICAS E INSTITUTOS DE PESQUISA</w:t>
      </w:r>
    </w:p>
    <w:p w14:paraId="734639E4" w14:textId="472F206B" w:rsidR="00CA055A" w:rsidRDefault="00CA055A" w:rsidP="00CA055A">
      <w:pPr>
        <w:pStyle w:val="03texto"/>
        <w:jc w:val="center"/>
        <w:rPr>
          <w:b/>
          <w:szCs w:val="24"/>
        </w:rPr>
      </w:pPr>
    </w:p>
    <w:p w14:paraId="75FB9118" w14:textId="77777777" w:rsidR="009163AB" w:rsidRPr="0093029E" w:rsidRDefault="009163AB" w:rsidP="00CA055A">
      <w:pPr>
        <w:pStyle w:val="03texto"/>
        <w:jc w:val="center"/>
        <w:rPr>
          <w:b/>
          <w:szCs w:val="24"/>
        </w:rPr>
      </w:pPr>
    </w:p>
    <w:p w14:paraId="6827E6EC" w14:textId="77777777" w:rsidR="00CA055A" w:rsidRPr="009163AB" w:rsidRDefault="00CA055A" w:rsidP="009163AB">
      <w:pPr>
        <w:pStyle w:val="Ttulo1"/>
      </w:pPr>
      <w:r w:rsidRPr="009163AB">
        <w:t>ANEXO II – ATESTADO COMPROBATÓRIO</w:t>
      </w:r>
    </w:p>
    <w:p w14:paraId="5DD2D8C1" w14:textId="77777777" w:rsidR="00CA055A" w:rsidRPr="009163AB" w:rsidRDefault="00CA055A" w:rsidP="009163AB">
      <w:pPr>
        <w:pStyle w:val="2019normal"/>
      </w:pPr>
    </w:p>
    <w:p w14:paraId="7CD248F7" w14:textId="77777777" w:rsidR="00CA055A" w:rsidRPr="009163AB" w:rsidRDefault="00CA055A" w:rsidP="009163AB">
      <w:pPr>
        <w:pStyle w:val="2019normal"/>
      </w:pPr>
    </w:p>
    <w:p w14:paraId="2A46184E" w14:textId="77777777" w:rsidR="00CA055A" w:rsidRPr="009163AB" w:rsidRDefault="00CA055A" w:rsidP="009163AB">
      <w:pPr>
        <w:pStyle w:val="2019normal"/>
      </w:pPr>
    </w:p>
    <w:p w14:paraId="6B9FFF0A" w14:textId="708A4E31" w:rsidR="00CA055A" w:rsidRPr="009163AB" w:rsidRDefault="009163AB" w:rsidP="009163AB">
      <w:pPr>
        <w:pStyle w:val="2019normal"/>
        <w:spacing w:line="480" w:lineRule="auto"/>
        <w:jc w:val="center"/>
        <w:rPr>
          <w:i/>
        </w:rPr>
      </w:pPr>
      <w:r>
        <w:rPr>
          <w:i/>
          <w:lang w:val="pt-BR"/>
        </w:rPr>
        <w:t>“</w:t>
      </w:r>
      <w:r w:rsidR="00CA055A" w:rsidRPr="009163AB">
        <w:rPr>
          <w:i/>
        </w:rPr>
        <w:t>Declaramos para os devidos fins que o(a) Coordenador(a) ___________________________________,</w:t>
      </w:r>
    </w:p>
    <w:p w14:paraId="525FE947" w14:textId="1B3AD803" w:rsidR="00CA055A" w:rsidRPr="009163AB" w:rsidRDefault="00CA055A" w:rsidP="009163AB">
      <w:pPr>
        <w:pStyle w:val="2019normal"/>
        <w:spacing w:line="480" w:lineRule="auto"/>
        <w:jc w:val="center"/>
        <w:rPr>
          <w:i/>
          <w:lang w:val="pt-BR"/>
        </w:rPr>
      </w:pPr>
      <w:r w:rsidRPr="009163AB">
        <w:rPr>
          <w:i/>
        </w:rPr>
        <w:t>RG______________________, CPF _________________________,</w:t>
      </w:r>
      <w:r w:rsidR="009163AB">
        <w:rPr>
          <w:i/>
          <w:lang w:val="pt-BR"/>
        </w:rPr>
        <w:t xml:space="preserve"> </w:t>
      </w:r>
      <w:r w:rsidRPr="009163AB">
        <w:rPr>
          <w:i/>
        </w:rPr>
        <w:t xml:space="preserve">tem vínculo formal com a </w:t>
      </w:r>
      <w:r w:rsidR="009163AB">
        <w:rPr>
          <w:i/>
          <w:lang w:val="pt-BR"/>
        </w:rPr>
        <w:t>I</w:t>
      </w:r>
      <w:proofErr w:type="spellStart"/>
      <w:r w:rsidRPr="009163AB">
        <w:rPr>
          <w:i/>
        </w:rPr>
        <w:t>nstituição</w:t>
      </w:r>
      <w:proofErr w:type="spellEnd"/>
      <w:r w:rsidR="009163AB">
        <w:rPr>
          <w:i/>
          <w:lang w:val="pt-BR"/>
        </w:rPr>
        <w:t xml:space="preserve"> </w:t>
      </w:r>
      <w:r w:rsidRPr="009163AB">
        <w:rPr>
          <w:i/>
        </w:rPr>
        <w:t>_________________________________________________</w:t>
      </w:r>
      <w:r w:rsidR="009163AB">
        <w:rPr>
          <w:i/>
          <w:lang w:val="pt-BR"/>
        </w:rPr>
        <w:t xml:space="preserve"> </w:t>
      </w:r>
      <w:r w:rsidRPr="009163AB">
        <w:rPr>
          <w:i/>
        </w:rPr>
        <w:t>proponente do evento.</w:t>
      </w:r>
      <w:r w:rsidR="009163AB">
        <w:rPr>
          <w:i/>
          <w:lang w:val="pt-BR"/>
        </w:rPr>
        <w:t>”</w:t>
      </w:r>
    </w:p>
    <w:p w14:paraId="44853417" w14:textId="77777777" w:rsidR="00CA055A" w:rsidRPr="009163AB" w:rsidRDefault="00CA055A" w:rsidP="009163AB">
      <w:pPr>
        <w:pStyle w:val="2019normal"/>
        <w:jc w:val="center"/>
      </w:pPr>
    </w:p>
    <w:p w14:paraId="452C3464" w14:textId="77777777" w:rsidR="00CA055A" w:rsidRPr="009163AB" w:rsidRDefault="00CA055A" w:rsidP="009163AB">
      <w:pPr>
        <w:pStyle w:val="2019normal"/>
        <w:jc w:val="center"/>
      </w:pPr>
    </w:p>
    <w:p w14:paraId="4BE2B898" w14:textId="77777777" w:rsidR="00CA055A" w:rsidRPr="009163AB" w:rsidRDefault="00CA055A" w:rsidP="009163AB">
      <w:pPr>
        <w:pStyle w:val="2019normal"/>
        <w:jc w:val="center"/>
      </w:pPr>
    </w:p>
    <w:p w14:paraId="53D07802" w14:textId="77777777" w:rsidR="00CA055A" w:rsidRPr="009163AB" w:rsidRDefault="00CA055A" w:rsidP="009163AB">
      <w:pPr>
        <w:pStyle w:val="2019normal"/>
        <w:jc w:val="center"/>
      </w:pPr>
    </w:p>
    <w:p w14:paraId="7F98C7EE" w14:textId="77777777" w:rsidR="00CA055A" w:rsidRPr="009163AB" w:rsidRDefault="00CA055A" w:rsidP="009163AB">
      <w:pPr>
        <w:pStyle w:val="2019normal"/>
        <w:jc w:val="center"/>
      </w:pPr>
      <w:r w:rsidRPr="009163AB">
        <w:t xml:space="preserve">________________, de _____________ </w:t>
      </w:r>
      <w:proofErr w:type="spellStart"/>
      <w:r w:rsidRPr="009163AB">
        <w:t>de</w:t>
      </w:r>
      <w:proofErr w:type="spellEnd"/>
      <w:r w:rsidRPr="009163AB">
        <w:t xml:space="preserve">  201___.</w:t>
      </w:r>
    </w:p>
    <w:p w14:paraId="233AE22F" w14:textId="77777777" w:rsidR="00CA055A" w:rsidRPr="009163AB" w:rsidRDefault="00CA055A" w:rsidP="009163AB">
      <w:pPr>
        <w:pStyle w:val="2019normal"/>
      </w:pPr>
    </w:p>
    <w:p w14:paraId="2503EE22" w14:textId="77777777" w:rsidR="00CA055A" w:rsidRPr="009163AB" w:rsidRDefault="00CA055A" w:rsidP="006837D9">
      <w:pPr>
        <w:pStyle w:val="2019normal"/>
        <w:jc w:val="center"/>
      </w:pPr>
    </w:p>
    <w:p w14:paraId="22D345A7" w14:textId="77777777" w:rsidR="00CA055A" w:rsidRPr="009163AB" w:rsidRDefault="00CA055A" w:rsidP="006837D9">
      <w:pPr>
        <w:pStyle w:val="2019normal"/>
        <w:jc w:val="center"/>
      </w:pPr>
    </w:p>
    <w:p w14:paraId="1E23CD18" w14:textId="77777777" w:rsidR="00CA055A" w:rsidRPr="009163AB" w:rsidRDefault="00CA055A" w:rsidP="006837D9">
      <w:pPr>
        <w:pStyle w:val="2019normal"/>
        <w:jc w:val="center"/>
      </w:pPr>
    </w:p>
    <w:p w14:paraId="38B472E0" w14:textId="77777777" w:rsidR="00CA055A" w:rsidRPr="009163AB" w:rsidRDefault="00CA055A" w:rsidP="006837D9">
      <w:pPr>
        <w:pStyle w:val="2019normal"/>
        <w:jc w:val="center"/>
      </w:pPr>
    </w:p>
    <w:p w14:paraId="7DA7D270" w14:textId="3FAE1C5A" w:rsidR="00CA055A" w:rsidRPr="009163AB" w:rsidRDefault="00CA055A" w:rsidP="006837D9">
      <w:pPr>
        <w:pStyle w:val="2019normal"/>
        <w:jc w:val="center"/>
      </w:pPr>
      <w:r w:rsidRPr="009163AB">
        <w:t>___________________</w:t>
      </w:r>
      <w:r w:rsidR="006837D9">
        <w:rPr>
          <w:lang w:val="pt-BR"/>
        </w:rPr>
        <w:t>___________</w:t>
      </w:r>
      <w:r w:rsidRPr="009163AB">
        <w:t>________</w:t>
      </w:r>
      <w:r w:rsidRPr="009163AB">
        <w:softHyphen/>
      </w:r>
      <w:r w:rsidRPr="009163AB">
        <w:softHyphen/>
      </w:r>
      <w:r w:rsidRPr="009163AB">
        <w:softHyphen/>
      </w:r>
      <w:r w:rsidRPr="009163AB">
        <w:softHyphen/>
      </w:r>
      <w:r w:rsidRPr="009163AB">
        <w:softHyphen/>
      </w:r>
      <w:r w:rsidRPr="009163AB">
        <w:softHyphen/>
      </w:r>
      <w:r w:rsidRPr="009163AB">
        <w:softHyphen/>
      </w:r>
      <w:r w:rsidRPr="009163AB">
        <w:softHyphen/>
      </w:r>
      <w:r w:rsidRPr="009163AB">
        <w:softHyphen/>
      </w:r>
      <w:r w:rsidRPr="009163AB">
        <w:softHyphen/>
      </w:r>
      <w:r w:rsidRPr="009163AB">
        <w:softHyphen/>
      </w:r>
      <w:r w:rsidRPr="009163AB">
        <w:softHyphen/>
      </w:r>
      <w:r w:rsidRPr="009163AB">
        <w:softHyphen/>
      </w:r>
      <w:r w:rsidRPr="009163AB">
        <w:softHyphen/>
      </w:r>
      <w:r w:rsidRPr="009163AB">
        <w:softHyphen/>
      </w:r>
      <w:r w:rsidRPr="009163AB">
        <w:softHyphen/>
      </w:r>
      <w:r w:rsidRPr="009163AB">
        <w:softHyphen/>
      </w:r>
      <w:r w:rsidRPr="009163AB">
        <w:softHyphen/>
      </w:r>
      <w:r w:rsidRPr="009163AB">
        <w:softHyphen/>
      </w:r>
      <w:r w:rsidRPr="009163AB">
        <w:softHyphen/>
      </w:r>
      <w:r w:rsidRPr="009163AB">
        <w:softHyphen/>
      </w:r>
      <w:r w:rsidRPr="009163AB">
        <w:softHyphen/>
      </w:r>
      <w:r w:rsidRPr="009163AB">
        <w:softHyphen/>
      </w:r>
      <w:r w:rsidRPr="009163AB">
        <w:softHyphen/>
      </w:r>
      <w:r w:rsidRPr="009163AB">
        <w:softHyphen/>
      </w:r>
      <w:r w:rsidRPr="009163AB">
        <w:softHyphen/>
      </w:r>
      <w:r w:rsidRPr="009163AB">
        <w:softHyphen/>
      </w:r>
      <w:r w:rsidRPr="009163AB">
        <w:softHyphen/>
      </w:r>
      <w:r w:rsidRPr="009163AB">
        <w:softHyphen/>
      </w:r>
      <w:r w:rsidRPr="009163AB">
        <w:softHyphen/>
      </w:r>
      <w:r w:rsidRPr="009163AB">
        <w:softHyphen/>
      </w:r>
      <w:r w:rsidRPr="009163AB">
        <w:softHyphen/>
      </w:r>
      <w:r w:rsidRPr="009163AB">
        <w:softHyphen/>
      </w:r>
      <w:r w:rsidRPr="009163AB">
        <w:softHyphen/>
      </w:r>
      <w:r w:rsidRPr="009163AB">
        <w:softHyphen/>
      </w:r>
      <w:r w:rsidRPr="009163AB">
        <w:softHyphen/>
      </w:r>
      <w:r w:rsidRPr="009163AB">
        <w:softHyphen/>
      </w:r>
    </w:p>
    <w:p w14:paraId="2A411570" w14:textId="77777777" w:rsidR="00CA055A" w:rsidRPr="009163AB" w:rsidRDefault="00CA055A" w:rsidP="006837D9">
      <w:pPr>
        <w:pStyle w:val="2019normal"/>
        <w:jc w:val="center"/>
      </w:pPr>
      <w:r w:rsidRPr="009163AB">
        <w:t>Responsável pela instituição ou representante</w:t>
      </w:r>
    </w:p>
    <w:p w14:paraId="1DE0422E" w14:textId="77777777" w:rsidR="00CA055A" w:rsidRPr="009163AB" w:rsidRDefault="00CA055A" w:rsidP="006837D9">
      <w:pPr>
        <w:pStyle w:val="2019normal"/>
        <w:jc w:val="center"/>
      </w:pPr>
      <w:r w:rsidRPr="009163AB">
        <w:t>Nome, assinatura e carimbo.</w:t>
      </w:r>
    </w:p>
    <w:p w14:paraId="3F57A60B" w14:textId="77777777" w:rsidR="00CA055A" w:rsidRPr="009163AB" w:rsidRDefault="00CA055A" w:rsidP="006837D9">
      <w:pPr>
        <w:pStyle w:val="2019normal"/>
        <w:jc w:val="center"/>
      </w:pPr>
    </w:p>
    <w:p w14:paraId="2089CAD7" w14:textId="77777777" w:rsidR="00CA055A" w:rsidRPr="009163AB" w:rsidRDefault="00CA055A" w:rsidP="006837D9">
      <w:pPr>
        <w:pStyle w:val="2019normal"/>
        <w:jc w:val="center"/>
      </w:pPr>
    </w:p>
    <w:p w14:paraId="61376196" w14:textId="77777777" w:rsidR="00CA055A" w:rsidRPr="009163AB" w:rsidRDefault="00CA055A" w:rsidP="006837D9">
      <w:pPr>
        <w:pStyle w:val="2019normal"/>
        <w:jc w:val="center"/>
      </w:pPr>
    </w:p>
    <w:p w14:paraId="46405FBF" w14:textId="77777777" w:rsidR="006837D9" w:rsidRPr="009163AB" w:rsidRDefault="006837D9" w:rsidP="006837D9">
      <w:pPr>
        <w:pStyle w:val="2019normal"/>
        <w:jc w:val="center"/>
      </w:pPr>
      <w:r w:rsidRPr="009163AB">
        <w:t>___________________</w:t>
      </w:r>
      <w:r>
        <w:rPr>
          <w:lang w:val="pt-BR"/>
        </w:rPr>
        <w:t>___________</w:t>
      </w:r>
      <w:r w:rsidRPr="009163AB">
        <w:t>________</w:t>
      </w:r>
      <w:r w:rsidRPr="009163AB">
        <w:softHyphen/>
      </w:r>
      <w:r w:rsidRPr="009163AB">
        <w:softHyphen/>
      </w:r>
      <w:r w:rsidRPr="009163AB">
        <w:softHyphen/>
      </w:r>
      <w:r w:rsidRPr="009163AB">
        <w:softHyphen/>
      </w:r>
      <w:r w:rsidRPr="009163AB">
        <w:softHyphen/>
      </w:r>
      <w:r w:rsidRPr="009163AB">
        <w:softHyphen/>
      </w:r>
      <w:r w:rsidRPr="009163AB">
        <w:softHyphen/>
      </w:r>
      <w:r w:rsidRPr="009163AB">
        <w:softHyphen/>
      </w:r>
      <w:r w:rsidRPr="009163AB">
        <w:softHyphen/>
      </w:r>
      <w:r w:rsidRPr="009163AB">
        <w:softHyphen/>
      </w:r>
      <w:r w:rsidRPr="009163AB">
        <w:softHyphen/>
      </w:r>
      <w:r w:rsidRPr="009163AB">
        <w:softHyphen/>
      </w:r>
      <w:r w:rsidRPr="009163AB">
        <w:softHyphen/>
      </w:r>
      <w:r w:rsidRPr="009163AB">
        <w:softHyphen/>
      </w:r>
      <w:r w:rsidRPr="009163AB">
        <w:softHyphen/>
      </w:r>
      <w:r w:rsidRPr="009163AB">
        <w:softHyphen/>
      </w:r>
      <w:r w:rsidRPr="009163AB">
        <w:softHyphen/>
      </w:r>
      <w:r w:rsidRPr="009163AB">
        <w:softHyphen/>
      </w:r>
      <w:r w:rsidRPr="009163AB">
        <w:softHyphen/>
      </w:r>
      <w:r w:rsidRPr="009163AB">
        <w:softHyphen/>
      </w:r>
      <w:r w:rsidRPr="009163AB">
        <w:softHyphen/>
      </w:r>
      <w:r w:rsidRPr="009163AB">
        <w:softHyphen/>
      </w:r>
      <w:r w:rsidRPr="009163AB">
        <w:softHyphen/>
      </w:r>
      <w:r w:rsidRPr="009163AB">
        <w:softHyphen/>
      </w:r>
      <w:r w:rsidRPr="009163AB">
        <w:softHyphen/>
      </w:r>
      <w:r w:rsidRPr="009163AB">
        <w:softHyphen/>
      </w:r>
      <w:r w:rsidRPr="009163AB">
        <w:softHyphen/>
      </w:r>
      <w:r w:rsidRPr="009163AB">
        <w:softHyphen/>
      </w:r>
      <w:r w:rsidRPr="009163AB">
        <w:softHyphen/>
      </w:r>
      <w:r w:rsidRPr="009163AB">
        <w:softHyphen/>
      </w:r>
      <w:r w:rsidRPr="009163AB">
        <w:softHyphen/>
      </w:r>
      <w:r w:rsidRPr="009163AB">
        <w:softHyphen/>
      </w:r>
      <w:r w:rsidRPr="009163AB">
        <w:softHyphen/>
      </w:r>
      <w:r w:rsidRPr="009163AB">
        <w:softHyphen/>
      </w:r>
      <w:r w:rsidRPr="009163AB">
        <w:softHyphen/>
      </w:r>
      <w:r w:rsidRPr="009163AB">
        <w:softHyphen/>
      </w:r>
      <w:r w:rsidRPr="009163AB">
        <w:softHyphen/>
      </w:r>
    </w:p>
    <w:p w14:paraId="4D22E8AB" w14:textId="77777777" w:rsidR="00CA055A" w:rsidRPr="009163AB" w:rsidRDefault="00CA055A" w:rsidP="006837D9">
      <w:pPr>
        <w:pStyle w:val="2019normal"/>
        <w:jc w:val="center"/>
      </w:pPr>
      <w:r w:rsidRPr="009163AB">
        <w:t>Coordenador da proposta</w:t>
      </w:r>
    </w:p>
    <w:p w14:paraId="4F44CDA6" w14:textId="510E02EE" w:rsidR="00CA055A" w:rsidRPr="009163AB" w:rsidRDefault="00CA055A" w:rsidP="006837D9">
      <w:pPr>
        <w:pStyle w:val="2019normal"/>
        <w:jc w:val="center"/>
      </w:pPr>
      <w:r w:rsidRPr="009163AB">
        <w:t>(Nome e assinatura)</w:t>
      </w:r>
    </w:p>
    <w:p w14:paraId="1D9237DE" w14:textId="77777777" w:rsidR="00CA055A" w:rsidRPr="009163AB" w:rsidRDefault="00CA055A" w:rsidP="009163AB">
      <w:pPr>
        <w:pStyle w:val="2019normal"/>
      </w:pPr>
    </w:p>
    <w:p w14:paraId="0D75FBF8" w14:textId="77777777" w:rsidR="00CA055A" w:rsidRPr="009163AB" w:rsidRDefault="00CA055A" w:rsidP="009163AB">
      <w:pPr>
        <w:pStyle w:val="2019normal"/>
      </w:pPr>
    </w:p>
    <w:p w14:paraId="0250150A" w14:textId="77777777" w:rsidR="00CA055A" w:rsidRPr="009163AB" w:rsidRDefault="00CA055A" w:rsidP="009163AB">
      <w:pPr>
        <w:pStyle w:val="2019normal"/>
      </w:pPr>
    </w:p>
    <w:p w14:paraId="5543E019" w14:textId="77777777" w:rsidR="00CA055A" w:rsidRPr="009163AB" w:rsidRDefault="00CA055A" w:rsidP="009163AB">
      <w:pPr>
        <w:pStyle w:val="2019normal"/>
      </w:pPr>
    </w:p>
    <w:p w14:paraId="27F8F328" w14:textId="77777777" w:rsidR="00CA055A" w:rsidRPr="009163AB" w:rsidRDefault="00CA055A" w:rsidP="009163AB">
      <w:pPr>
        <w:pStyle w:val="2019normal"/>
      </w:pPr>
    </w:p>
    <w:p w14:paraId="1495085F" w14:textId="77777777" w:rsidR="00CA055A" w:rsidRPr="009163AB" w:rsidRDefault="00CA055A" w:rsidP="009163AB">
      <w:pPr>
        <w:pStyle w:val="2019normal"/>
      </w:pPr>
    </w:p>
    <w:p w14:paraId="346ED8E3" w14:textId="77777777" w:rsidR="00CA055A" w:rsidRPr="009163AB" w:rsidRDefault="00CA055A" w:rsidP="009163AB">
      <w:pPr>
        <w:pStyle w:val="2019normal"/>
      </w:pPr>
    </w:p>
    <w:p w14:paraId="7E2FDDF9" w14:textId="7DEC88E0" w:rsidR="006837D9" w:rsidRDefault="006837D9">
      <w:pPr>
        <w:spacing w:before="0" w:after="200" w:line="276" w:lineRule="auto"/>
        <w:jc w:val="left"/>
        <w:rPr>
          <w:rFonts w:ascii="Calibri" w:eastAsia="Times New Roman" w:hAnsi="Calibri" w:cs="Times New Roman"/>
          <w:color w:val="000000"/>
          <w:spacing w:val="-2"/>
          <w:szCs w:val="20"/>
          <w:lang w:val="x-none" w:eastAsia="x-none"/>
        </w:rPr>
      </w:pPr>
      <w:r>
        <w:br w:type="page"/>
      </w:r>
    </w:p>
    <w:p w14:paraId="5D6760DA" w14:textId="77777777" w:rsidR="006837D9" w:rsidRPr="0093029E" w:rsidRDefault="006837D9" w:rsidP="006837D9">
      <w:pPr>
        <w:pStyle w:val="2019topico"/>
        <w:jc w:val="center"/>
        <w:rPr>
          <w:szCs w:val="24"/>
        </w:rPr>
      </w:pPr>
      <w:r w:rsidRPr="00821E39">
        <w:lastRenderedPageBreak/>
        <w:t>CHAMADA PÚBLICA 25/2018</w:t>
      </w:r>
      <w:r>
        <w:t xml:space="preserve"> - </w:t>
      </w:r>
      <w:r w:rsidRPr="009163AB">
        <w:t xml:space="preserve">PROGRAMA DE APOIO À ORGANIZAÇÃO DE EVENTOS </w:t>
      </w:r>
      <w:r w:rsidRPr="009163AB">
        <w:br/>
        <w:t>DAS ASSOCIAÇÕES OU SOCIEDADES TÉCNICO-CIENTÍFICAS E INSTITUTOS DE PESQUISA</w:t>
      </w:r>
    </w:p>
    <w:p w14:paraId="764C04F7" w14:textId="77777777" w:rsidR="00CA055A" w:rsidRPr="009163AB" w:rsidRDefault="00CA055A" w:rsidP="006837D9">
      <w:pPr>
        <w:pStyle w:val="2019normal"/>
      </w:pPr>
    </w:p>
    <w:p w14:paraId="680C5027" w14:textId="77777777" w:rsidR="00CA055A" w:rsidRPr="000F1A95" w:rsidRDefault="00CA055A" w:rsidP="006837D9">
      <w:pPr>
        <w:pStyle w:val="Ttulo1"/>
        <w:rPr>
          <w:i/>
          <w:szCs w:val="24"/>
        </w:rPr>
      </w:pPr>
      <w:r w:rsidRPr="006B7752">
        <w:t xml:space="preserve">ANEXO </w:t>
      </w:r>
      <w:r>
        <w:t>III – DECLARAÇÃO DE PARCERIA</w:t>
      </w:r>
    </w:p>
    <w:p w14:paraId="34B5E215" w14:textId="52FA01EB" w:rsidR="00CA055A" w:rsidRDefault="00CA055A" w:rsidP="006837D9">
      <w:pPr>
        <w:pStyle w:val="2019normal"/>
        <w:jc w:val="center"/>
        <w:rPr>
          <w:i/>
          <w:szCs w:val="24"/>
        </w:rPr>
      </w:pPr>
      <w:r>
        <w:rPr>
          <w:i/>
          <w:szCs w:val="24"/>
        </w:rPr>
        <w:t>(Aplicável apenas nos casos previstos no item 3.1.3 desta Chamada Pública)</w:t>
      </w:r>
    </w:p>
    <w:p w14:paraId="035836B6" w14:textId="6A37945E" w:rsidR="006837D9" w:rsidRDefault="006837D9" w:rsidP="006837D9">
      <w:pPr>
        <w:pStyle w:val="2019normal"/>
        <w:rPr>
          <w:i/>
          <w:szCs w:val="24"/>
        </w:rPr>
      </w:pPr>
    </w:p>
    <w:p w14:paraId="7143D973" w14:textId="77777777" w:rsidR="006837D9" w:rsidRDefault="006837D9" w:rsidP="006837D9">
      <w:pPr>
        <w:pStyle w:val="2019normal"/>
        <w:rPr>
          <w:i/>
          <w:szCs w:val="24"/>
        </w:rPr>
      </w:pPr>
    </w:p>
    <w:p w14:paraId="40AF1486" w14:textId="77777777" w:rsidR="00CA055A" w:rsidRPr="000F1A95" w:rsidRDefault="00CA055A" w:rsidP="006837D9">
      <w:pPr>
        <w:pStyle w:val="2019normal"/>
        <w:rPr>
          <w:i/>
          <w:szCs w:val="24"/>
        </w:rPr>
      </w:pPr>
    </w:p>
    <w:p w14:paraId="17B32ACE" w14:textId="7AF6334D" w:rsidR="00CA055A" w:rsidRPr="006837D9" w:rsidRDefault="006837D9" w:rsidP="006837D9">
      <w:pPr>
        <w:pStyle w:val="2019normal"/>
        <w:spacing w:line="480" w:lineRule="auto"/>
        <w:jc w:val="center"/>
        <w:rPr>
          <w:i/>
          <w:szCs w:val="24"/>
        </w:rPr>
      </w:pPr>
      <w:r>
        <w:rPr>
          <w:i/>
          <w:szCs w:val="24"/>
          <w:lang w:val="pt-BR"/>
        </w:rPr>
        <w:t>“</w:t>
      </w:r>
      <w:r w:rsidR="00CA055A" w:rsidRPr="006837D9">
        <w:rPr>
          <w:i/>
          <w:szCs w:val="24"/>
        </w:rPr>
        <w:t>A (Associação/Sociedade/Instituto) ................................................................................................. declara que o evento é originário e pertencente a esta entidade.</w:t>
      </w:r>
    </w:p>
    <w:p w14:paraId="4F7DD74F" w14:textId="27DFE100" w:rsidR="00CA055A" w:rsidRPr="006837D9" w:rsidRDefault="00CA055A" w:rsidP="006837D9">
      <w:pPr>
        <w:pStyle w:val="2019normal"/>
        <w:spacing w:line="480" w:lineRule="auto"/>
        <w:jc w:val="center"/>
        <w:rPr>
          <w:i/>
          <w:szCs w:val="24"/>
          <w:lang w:val="pt-BR"/>
        </w:rPr>
      </w:pPr>
      <w:r w:rsidRPr="006837D9">
        <w:rPr>
          <w:i/>
          <w:szCs w:val="24"/>
        </w:rPr>
        <w:t>A (Instituição/Instituto) ....................................................................................................................  declara que atuará como parceira no apoio ao evento e na execução orçamentária no caso o projeto ser aprovado.</w:t>
      </w:r>
      <w:r w:rsidR="006837D9">
        <w:rPr>
          <w:i/>
          <w:szCs w:val="24"/>
          <w:lang w:val="pt-BR"/>
        </w:rPr>
        <w:t>”</w:t>
      </w:r>
    </w:p>
    <w:p w14:paraId="580FDB50" w14:textId="77777777" w:rsidR="00CA055A" w:rsidRDefault="00CA055A" w:rsidP="006837D9">
      <w:pPr>
        <w:pStyle w:val="2019normal"/>
        <w:jc w:val="center"/>
        <w:rPr>
          <w:szCs w:val="22"/>
        </w:rPr>
      </w:pPr>
    </w:p>
    <w:p w14:paraId="735D6945" w14:textId="77777777" w:rsidR="00CA055A" w:rsidRPr="0093029E" w:rsidRDefault="00CA055A" w:rsidP="006837D9">
      <w:pPr>
        <w:pStyle w:val="2019normal"/>
        <w:jc w:val="center"/>
        <w:rPr>
          <w:szCs w:val="24"/>
        </w:rPr>
      </w:pPr>
    </w:p>
    <w:p w14:paraId="619C7AC5" w14:textId="77777777" w:rsidR="00CA055A" w:rsidRPr="0093029E" w:rsidRDefault="00CA055A" w:rsidP="006837D9">
      <w:pPr>
        <w:pStyle w:val="2019normal"/>
        <w:jc w:val="center"/>
        <w:rPr>
          <w:szCs w:val="24"/>
        </w:rPr>
      </w:pPr>
      <w:r w:rsidRPr="00821E39">
        <w:rPr>
          <w:szCs w:val="24"/>
        </w:rPr>
        <w:t xml:space="preserve">________________, de _____________ </w:t>
      </w:r>
      <w:proofErr w:type="spellStart"/>
      <w:r w:rsidRPr="00821E39">
        <w:rPr>
          <w:szCs w:val="24"/>
        </w:rPr>
        <w:t>de</w:t>
      </w:r>
      <w:proofErr w:type="spellEnd"/>
      <w:r w:rsidRPr="00821E39">
        <w:rPr>
          <w:szCs w:val="24"/>
        </w:rPr>
        <w:t xml:space="preserve">  201...</w:t>
      </w:r>
    </w:p>
    <w:p w14:paraId="4B1EB766" w14:textId="77777777" w:rsidR="00CA055A" w:rsidRPr="0093029E" w:rsidRDefault="00CA055A" w:rsidP="006837D9">
      <w:pPr>
        <w:pStyle w:val="2019normal"/>
        <w:jc w:val="center"/>
        <w:rPr>
          <w:szCs w:val="24"/>
        </w:rPr>
      </w:pPr>
    </w:p>
    <w:p w14:paraId="746EAA1B" w14:textId="77777777" w:rsidR="00CA055A" w:rsidRPr="0093029E" w:rsidRDefault="00CA055A" w:rsidP="006837D9">
      <w:pPr>
        <w:pStyle w:val="2019normal"/>
        <w:jc w:val="center"/>
        <w:rPr>
          <w:szCs w:val="24"/>
        </w:rPr>
      </w:pPr>
    </w:p>
    <w:p w14:paraId="5480B6C8" w14:textId="77777777" w:rsidR="00CA055A" w:rsidRPr="0093029E" w:rsidRDefault="00CA055A" w:rsidP="006837D9">
      <w:pPr>
        <w:pStyle w:val="2019normal"/>
        <w:jc w:val="center"/>
        <w:rPr>
          <w:szCs w:val="24"/>
        </w:rPr>
      </w:pPr>
    </w:p>
    <w:p w14:paraId="68F102ED" w14:textId="77777777" w:rsidR="00CA055A" w:rsidRPr="0093029E" w:rsidRDefault="00CA055A" w:rsidP="006837D9">
      <w:pPr>
        <w:pStyle w:val="2019normal"/>
        <w:jc w:val="center"/>
        <w:rPr>
          <w:szCs w:val="24"/>
        </w:rPr>
      </w:pPr>
    </w:p>
    <w:p w14:paraId="010A2A00" w14:textId="77777777" w:rsidR="00CA055A" w:rsidRPr="0093029E" w:rsidRDefault="00CA055A" w:rsidP="006837D9">
      <w:pPr>
        <w:pStyle w:val="2019normal"/>
        <w:jc w:val="center"/>
        <w:rPr>
          <w:szCs w:val="24"/>
        </w:rPr>
      </w:pPr>
    </w:p>
    <w:p w14:paraId="7DF9E4B0" w14:textId="18D0FEC4" w:rsidR="00CA055A" w:rsidRPr="0093029E" w:rsidRDefault="00CA055A" w:rsidP="006837D9">
      <w:pPr>
        <w:pStyle w:val="2019normal"/>
        <w:jc w:val="center"/>
        <w:rPr>
          <w:szCs w:val="24"/>
        </w:rPr>
      </w:pPr>
      <w:r w:rsidRPr="0093029E">
        <w:rPr>
          <w:szCs w:val="24"/>
        </w:rPr>
        <w:t>__________________________</w:t>
      </w:r>
      <w:r w:rsidR="006837D9">
        <w:rPr>
          <w:szCs w:val="24"/>
          <w:lang w:val="pt-BR"/>
        </w:rPr>
        <w:t>______________</w:t>
      </w:r>
      <w:r w:rsidRPr="0093029E">
        <w:rPr>
          <w:szCs w:val="24"/>
        </w:rPr>
        <w:t>_</w:t>
      </w:r>
      <w:r>
        <w:rPr>
          <w:szCs w:val="24"/>
        </w:rPr>
        <w:softHyphen/>
      </w:r>
      <w:r>
        <w:rPr>
          <w:szCs w:val="24"/>
        </w:rPr>
        <w:softHyphen/>
      </w:r>
      <w:r>
        <w:rPr>
          <w:szCs w:val="24"/>
        </w:rPr>
        <w:softHyphen/>
      </w:r>
      <w:r>
        <w:rPr>
          <w:szCs w:val="24"/>
        </w:rPr>
        <w:softHyphen/>
      </w:r>
      <w:r>
        <w:rPr>
          <w:szCs w:val="24"/>
        </w:rPr>
        <w:softHyphen/>
      </w:r>
      <w:r>
        <w:rPr>
          <w:szCs w:val="24"/>
        </w:rPr>
        <w:softHyphen/>
      </w:r>
      <w:r>
        <w:rPr>
          <w:szCs w:val="24"/>
        </w:rPr>
        <w:softHyphen/>
      </w:r>
      <w:r>
        <w:rPr>
          <w:szCs w:val="24"/>
        </w:rPr>
        <w:softHyphen/>
      </w:r>
      <w:r>
        <w:rPr>
          <w:szCs w:val="24"/>
        </w:rPr>
        <w:softHyphen/>
      </w:r>
      <w:r>
        <w:rPr>
          <w:szCs w:val="24"/>
        </w:rPr>
        <w:softHyphen/>
      </w:r>
      <w:r>
        <w:rPr>
          <w:szCs w:val="24"/>
        </w:rPr>
        <w:softHyphen/>
      </w:r>
      <w:r>
        <w:rPr>
          <w:szCs w:val="24"/>
        </w:rPr>
        <w:softHyphen/>
      </w:r>
      <w:r>
        <w:rPr>
          <w:szCs w:val="24"/>
        </w:rPr>
        <w:softHyphen/>
      </w:r>
      <w:r>
        <w:rPr>
          <w:szCs w:val="24"/>
        </w:rPr>
        <w:softHyphen/>
      </w:r>
      <w:r>
        <w:rPr>
          <w:szCs w:val="24"/>
        </w:rPr>
        <w:softHyphen/>
      </w:r>
      <w:r>
        <w:rPr>
          <w:szCs w:val="24"/>
        </w:rPr>
        <w:softHyphen/>
      </w:r>
      <w:r>
        <w:rPr>
          <w:szCs w:val="24"/>
        </w:rPr>
        <w:softHyphen/>
      </w:r>
      <w:r>
        <w:rPr>
          <w:szCs w:val="24"/>
        </w:rPr>
        <w:softHyphen/>
      </w:r>
      <w:r>
        <w:rPr>
          <w:szCs w:val="24"/>
        </w:rPr>
        <w:softHyphen/>
      </w:r>
      <w:r>
        <w:rPr>
          <w:szCs w:val="24"/>
        </w:rPr>
        <w:softHyphen/>
      </w:r>
      <w:r>
        <w:rPr>
          <w:szCs w:val="24"/>
        </w:rPr>
        <w:softHyphen/>
      </w:r>
      <w:r>
        <w:rPr>
          <w:szCs w:val="24"/>
        </w:rPr>
        <w:softHyphen/>
      </w:r>
      <w:r>
        <w:rPr>
          <w:szCs w:val="24"/>
        </w:rPr>
        <w:softHyphen/>
      </w:r>
      <w:r>
        <w:rPr>
          <w:szCs w:val="24"/>
        </w:rPr>
        <w:softHyphen/>
      </w:r>
      <w:r>
        <w:rPr>
          <w:szCs w:val="24"/>
        </w:rPr>
        <w:softHyphen/>
      </w:r>
      <w:r>
        <w:rPr>
          <w:szCs w:val="24"/>
        </w:rPr>
        <w:softHyphen/>
      </w:r>
      <w:r>
        <w:rPr>
          <w:szCs w:val="24"/>
        </w:rPr>
        <w:softHyphen/>
      </w:r>
      <w:r>
        <w:rPr>
          <w:szCs w:val="24"/>
        </w:rPr>
        <w:softHyphen/>
      </w:r>
      <w:r>
        <w:rPr>
          <w:szCs w:val="24"/>
        </w:rPr>
        <w:softHyphen/>
      </w:r>
      <w:r>
        <w:rPr>
          <w:szCs w:val="24"/>
        </w:rPr>
        <w:softHyphen/>
      </w:r>
      <w:r>
        <w:rPr>
          <w:szCs w:val="24"/>
        </w:rPr>
        <w:softHyphen/>
      </w:r>
      <w:r>
        <w:rPr>
          <w:szCs w:val="24"/>
        </w:rPr>
        <w:softHyphen/>
      </w:r>
      <w:r>
        <w:rPr>
          <w:szCs w:val="24"/>
        </w:rPr>
        <w:softHyphen/>
      </w:r>
      <w:r>
        <w:rPr>
          <w:szCs w:val="24"/>
        </w:rPr>
        <w:softHyphen/>
      </w:r>
      <w:r>
        <w:rPr>
          <w:szCs w:val="24"/>
        </w:rPr>
        <w:softHyphen/>
      </w:r>
      <w:r>
        <w:rPr>
          <w:szCs w:val="24"/>
        </w:rPr>
        <w:softHyphen/>
      </w:r>
      <w:r>
        <w:rPr>
          <w:szCs w:val="24"/>
        </w:rPr>
        <w:softHyphen/>
      </w:r>
    </w:p>
    <w:p w14:paraId="76C737F6" w14:textId="77777777" w:rsidR="00CA055A" w:rsidRDefault="00CA055A" w:rsidP="006837D9">
      <w:pPr>
        <w:pStyle w:val="2019normal"/>
        <w:jc w:val="center"/>
        <w:rPr>
          <w:szCs w:val="24"/>
        </w:rPr>
      </w:pPr>
      <w:r>
        <w:rPr>
          <w:szCs w:val="24"/>
        </w:rPr>
        <w:t>Responsável pela Associação/Sociedade/Instituto</w:t>
      </w:r>
    </w:p>
    <w:p w14:paraId="53BABFB1" w14:textId="144D2FE6" w:rsidR="00CA055A" w:rsidRPr="006837D9" w:rsidRDefault="006837D9" w:rsidP="006837D9">
      <w:pPr>
        <w:pStyle w:val="2019normal"/>
        <w:jc w:val="center"/>
        <w:rPr>
          <w:szCs w:val="24"/>
          <w:lang w:val="pt-BR"/>
        </w:rPr>
      </w:pPr>
      <w:r>
        <w:rPr>
          <w:szCs w:val="24"/>
          <w:lang w:val="pt-BR"/>
        </w:rPr>
        <w:t>(</w:t>
      </w:r>
      <w:r w:rsidR="00CA055A" w:rsidRPr="0046325A">
        <w:rPr>
          <w:szCs w:val="24"/>
        </w:rPr>
        <w:t>Nome, assinatura e carimbo</w:t>
      </w:r>
      <w:r>
        <w:rPr>
          <w:szCs w:val="24"/>
          <w:lang w:val="pt-BR"/>
        </w:rPr>
        <w:t>)</w:t>
      </w:r>
    </w:p>
    <w:p w14:paraId="3E58D5B9" w14:textId="77777777" w:rsidR="00CA055A" w:rsidRDefault="00CA055A" w:rsidP="006837D9">
      <w:pPr>
        <w:pStyle w:val="2019normal"/>
        <w:jc w:val="center"/>
        <w:rPr>
          <w:szCs w:val="24"/>
        </w:rPr>
      </w:pPr>
    </w:p>
    <w:p w14:paraId="710BEDAD" w14:textId="77777777" w:rsidR="00CA055A" w:rsidRDefault="00CA055A" w:rsidP="006837D9">
      <w:pPr>
        <w:pStyle w:val="2019normal"/>
        <w:jc w:val="center"/>
        <w:rPr>
          <w:szCs w:val="24"/>
        </w:rPr>
      </w:pPr>
    </w:p>
    <w:p w14:paraId="71A9ED05" w14:textId="77777777" w:rsidR="00CA055A" w:rsidRPr="0093029E" w:rsidRDefault="00CA055A" w:rsidP="006837D9">
      <w:pPr>
        <w:pStyle w:val="2019normal"/>
        <w:jc w:val="center"/>
        <w:rPr>
          <w:szCs w:val="24"/>
        </w:rPr>
      </w:pPr>
    </w:p>
    <w:p w14:paraId="019EFE0D" w14:textId="77777777" w:rsidR="006837D9" w:rsidRPr="0093029E" w:rsidRDefault="006837D9" w:rsidP="006837D9">
      <w:pPr>
        <w:pStyle w:val="2019normal"/>
        <w:jc w:val="center"/>
        <w:rPr>
          <w:szCs w:val="24"/>
        </w:rPr>
      </w:pPr>
      <w:r w:rsidRPr="0093029E">
        <w:rPr>
          <w:szCs w:val="24"/>
        </w:rPr>
        <w:t>__________________________</w:t>
      </w:r>
      <w:r>
        <w:rPr>
          <w:szCs w:val="24"/>
          <w:lang w:val="pt-BR"/>
        </w:rPr>
        <w:t>______________</w:t>
      </w:r>
      <w:r w:rsidRPr="0093029E">
        <w:rPr>
          <w:szCs w:val="24"/>
        </w:rPr>
        <w:t>_</w:t>
      </w:r>
      <w:r>
        <w:rPr>
          <w:szCs w:val="24"/>
        </w:rPr>
        <w:softHyphen/>
      </w:r>
      <w:r>
        <w:rPr>
          <w:szCs w:val="24"/>
        </w:rPr>
        <w:softHyphen/>
      </w:r>
      <w:r>
        <w:rPr>
          <w:szCs w:val="24"/>
        </w:rPr>
        <w:softHyphen/>
      </w:r>
      <w:r>
        <w:rPr>
          <w:szCs w:val="24"/>
        </w:rPr>
        <w:softHyphen/>
      </w:r>
      <w:r>
        <w:rPr>
          <w:szCs w:val="24"/>
        </w:rPr>
        <w:softHyphen/>
      </w:r>
      <w:r>
        <w:rPr>
          <w:szCs w:val="24"/>
        </w:rPr>
        <w:softHyphen/>
      </w:r>
      <w:r>
        <w:rPr>
          <w:szCs w:val="24"/>
        </w:rPr>
        <w:softHyphen/>
      </w:r>
      <w:r>
        <w:rPr>
          <w:szCs w:val="24"/>
        </w:rPr>
        <w:softHyphen/>
      </w:r>
      <w:r>
        <w:rPr>
          <w:szCs w:val="24"/>
        </w:rPr>
        <w:softHyphen/>
      </w:r>
      <w:r>
        <w:rPr>
          <w:szCs w:val="24"/>
        </w:rPr>
        <w:softHyphen/>
      </w:r>
      <w:r>
        <w:rPr>
          <w:szCs w:val="24"/>
        </w:rPr>
        <w:softHyphen/>
      </w:r>
      <w:r>
        <w:rPr>
          <w:szCs w:val="24"/>
        </w:rPr>
        <w:softHyphen/>
      </w:r>
      <w:r>
        <w:rPr>
          <w:szCs w:val="24"/>
        </w:rPr>
        <w:softHyphen/>
      </w:r>
      <w:r>
        <w:rPr>
          <w:szCs w:val="24"/>
        </w:rPr>
        <w:softHyphen/>
      </w:r>
      <w:r>
        <w:rPr>
          <w:szCs w:val="24"/>
        </w:rPr>
        <w:softHyphen/>
      </w:r>
      <w:r>
        <w:rPr>
          <w:szCs w:val="24"/>
        </w:rPr>
        <w:softHyphen/>
      </w:r>
      <w:r>
        <w:rPr>
          <w:szCs w:val="24"/>
        </w:rPr>
        <w:softHyphen/>
      </w:r>
      <w:r>
        <w:rPr>
          <w:szCs w:val="24"/>
        </w:rPr>
        <w:softHyphen/>
      </w:r>
      <w:r>
        <w:rPr>
          <w:szCs w:val="24"/>
        </w:rPr>
        <w:softHyphen/>
      </w:r>
      <w:r>
        <w:rPr>
          <w:szCs w:val="24"/>
        </w:rPr>
        <w:softHyphen/>
      </w:r>
      <w:r>
        <w:rPr>
          <w:szCs w:val="24"/>
        </w:rPr>
        <w:softHyphen/>
      </w:r>
      <w:r>
        <w:rPr>
          <w:szCs w:val="24"/>
        </w:rPr>
        <w:softHyphen/>
      </w:r>
      <w:r>
        <w:rPr>
          <w:szCs w:val="24"/>
        </w:rPr>
        <w:softHyphen/>
      </w:r>
      <w:r>
        <w:rPr>
          <w:szCs w:val="24"/>
        </w:rPr>
        <w:softHyphen/>
      </w:r>
      <w:r>
        <w:rPr>
          <w:szCs w:val="24"/>
        </w:rPr>
        <w:softHyphen/>
      </w:r>
      <w:r>
        <w:rPr>
          <w:szCs w:val="24"/>
        </w:rPr>
        <w:softHyphen/>
      </w:r>
      <w:r>
        <w:rPr>
          <w:szCs w:val="24"/>
        </w:rPr>
        <w:softHyphen/>
      </w:r>
      <w:r>
        <w:rPr>
          <w:szCs w:val="24"/>
        </w:rPr>
        <w:softHyphen/>
      </w:r>
      <w:r>
        <w:rPr>
          <w:szCs w:val="24"/>
        </w:rPr>
        <w:softHyphen/>
      </w:r>
      <w:r>
        <w:rPr>
          <w:szCs w:val="24"/>
        </w:rPr>
        <w:softHyphen/>
      </w:r>
      <w:r>
        <w:rPr>
          <w:szCs w:val="24"/>
        </w:rPr>
        <w:softHyphen/>
      </w:r>
      <w:r>
        <w:rPr>
          <w:szCs w:val="24"/>
        </w:rPr>
        <w:softHyphen/>
      </w:r>
      <w:r>
        <w:rPr>
          <w:szCs w:val="24"/>
        </w:rPr>
        <w:softHyphen/>
      </w:r>
      <w:r>
        <w:rPr>
          <w:szCs w:val="24"/>
        </w:rPr>
        <w:softHyphen/>
      </w:r>
      <w:r>
        <w:rPr>
          <w:szCs w:val="24"/>
        </w:rPr>
        <w:softHyphen/>
      </w:r>
      <w:r>
        <w:rPr>
          <w:szCs w:val="24"/>
        </w:rPr>
        <w:softHyphen/>
      </w:r>
      <w:r>
        <w:rPr>
          <w:szCs w:val="24"/>
        </w:rPr>
        <w:softHyphen/>
      </w:r>
    </w:p>
    <w:p w14:paraId="7FA29E8B" w14:textId="77777777" w:rsidR="00CA055A" w:rsidRDefault="00CA055A" w:rsidP="006837D9">
      <w:pPr>
        <w:pStyle w:val="2019normal"/>
        <w:jc w:val="center"/>
        <w:rPr>
          <w:szCs w:val="24"/>
        </w:rPr>
      </w:pPr>
      <w:r>
        <w:rPr>
          <w:szCs w:val="24"/>
        </w:rPr>
        <w:t>Ordenador de despesas da Instituição de Ensino Superior ou Instituto</w:t>
      </w:r>
    </w:p>
    <w:p w14:paraId="1CA927E5" w14:textId="77777777" w:rsidR="00CA055A" w:rsidRDefault="00CA055A" w:rsidP="006837D9">
      <w:pPr>
        <w:pStyle w:val="2019normal"/>
        <w:jc w:val="center"/>
        <w:rPr>
          <w:szCs w:val="24"/>
        </w:rPr>
      </w:pPr>
      <w:r w:rsidRPr="0093029E">
        <w:rPr>
          <w:szCs w:val="24"/>
        </w:rPr>
        <w:t>(Nome e assinatura)</w:t>
      </w:r>
    </w:p>
    <w:p w14:paraId="206C372A" w14:textId="77777777" w:rsidR="00CA055A" w:rsidRDefault="00CA055A" w:rsidP="006837D9">
      <w:pPr>
        <w:pStyle w:val="2019normal"/>
        <w:jc w:val="center"/>
        <w:rPr>
          <w:szCs w:val="24"/>
        </w:rPr>
      </w:pPr>
    </w:p>
    <w:p w14:paraId="728CF7DC" w14:textId="77777777" w:rsidR="00CA055A" w:rsidRDefault="00CA055A" w:rsidP="006837D9">
      <w:pPr>
        <w:pStyle w:val="2019normal"/>
        <w:rPr>
          <w:szCs w:val="24"/>
        </w:rPr>
      </w:pPr>
    </w:p>
    <w:p w14:paraId="250D9634" w14:textId="77777777" w:rsidR="00CA055A" w:rsidRDefault="00CA055A" w:rsidP="006837D9">
      <w:pPr>
        <w:pStyle w:val="2019normal"/>
        <w:rPr>
          <w:szCs w:val="24"/>
        </w:rPr>
      </w:pPr>
    </w:p>
    <w:p w14:paraId="1548164B" w14:textId="77777777" w:rsidR="00CA055A" w:rsidRDefault="00CA055A" w:rsidP="006837D9">
      <w:pPr>
        <w:pStyle w:val="2019normal"/>
        <w:rPr>
          <w:szCs w:val="24"/>
        </w:rPr>
      </w:pPr>
    </w:p>
    <w:p w14:paraId="098C0714" w14:textId="77777777" w:rsidR="00CA055A" w:rsidRDefault="00CA055A" w:rsidP="006837D9">
      <w:pPr>
        <w:pStyle w:val="2019normal"/>
        <w:rPr>
          <w:szCs w:val="24"/>
        </w:rPr>
      </w:pPr>
    </w:p>
    <w:p w14:paraId="5BF836D9" w14:textId="77777777" w:rsidR="00CA055A" w:rsidRDefault="00CA055A" w:rsidP="006837D9">
      <w:pPr>
        <w:pStyle w:val="2019normal"/>
        <w:rPr>
          <w:szCs w:val="24"/>
        </w:rPr>
      </w:pPr>
    </w:p>
    <w:p w14:paraId="5C5CFF98" w14:textId="77777777" w:rsidR="00CA055A" w:rsidRDefault="00CA055A" w:rsidP="006837D9">
      <w:pPr>
        <w:pStyle w:val="2019normal"/>
        <w:rPr>
          <w:szCs w:val="24"/>
        </w:rPr>
      </w:pPr>
    </w:p>
    <w:p w14:paraId="76C63F1C" w14:textId="77777777" w:rsidR="00CA055A" w:rsidRDefault="00CA055A" w:rsidP="006837D9">
      <w:pPr>
        <w:pStyle w:val="2019normal"/>
        <w:rPr>
          <w:szCs w:val="24"/>
        </w:rPr>
      </w:pPr>
    </w:p>
    <w:p w14:paraId="2E700DA8" w14:textId="77777777" w:rsidR="00CA055A" w:rsidRDefault="00CA055A" w:rsidP="006837D9">
      <w:pPr>
        <w:pStyle w:val="2019normal"/>
        <w:rPr>
          <w:szCs w:val="24"/>
        </w:rPr>
      </w:pPr>
    </w:p>
    <w:p w14:paraId="2F4A44E0" w14:textId="573D369C" w:rsidR="006837D9" w:rsidRDefault="006837D9" w:rsidP="006837D9">
      <w:pPr>
        <w:pStyle w:val="2019topico"/>
        <w:jc w:val="center"/>
      </w:pPr>
      <w:r w:rsidRPr="00821E39">
        <w:lastRenderedPageBreak/>
        <w:t>CHAMADA PÚBLICA 25/2018</w:t>
      </w:r>
      <w:r>
        <w:t xml:space="preserve"> - </w:t>
      </w:r>
      <w:r w:rsidRPr="009163AB">
        <w:t xml:space="preserve">PROGRAMA DE APOIO À ORGANIZAÇÃO DE EVENTOS </w:t>
      </w:r>
      <w:r w:rsidRPr="009163AB">
        <w:br/>
        <w:t>DAS ASSOCIAÇÕES OU SOCIEDADES TÉCNICO-CIENTÍFICAS E INSTITUTOS DE PESQUISA</w:t>
      </w:r>
    </w:p>
    <w:p w14:paraId="4A7BDFC1" w14:textId="77777777" w:rsidR="006837D9" w:rsidRPr="0093029E" w:rsidRDefault="006837D9" w:rsidP="006837D9">
      <w:pPr>
        <w:pStyle w:val="2019normal"/>
      </w:pPr>
    </w:p>
    <w:p w14:paraId="173BF6B6" w14:textId="77777777" w:rsidR="00CA055A" w:rsidRPr="006B7752" w:rsidRDefault="00CA055A" w:rsidP="006837D9">
      <w:pPr>
        <w:pStyle w:val="Ttulo1"/>
      </w:pPr>
      <w:r w:rsidRPr="006B7752">
        <w:t>ANEXO I</w:t>
      </w:r>
      <w:r>
        <w:t>V – ITENS FINANCIÁVEIS E NÃO FINANCIÁVEIS</w:t>
      </w:r>
    </w:p>
    <w:p w14:paraId="786784D0" w14:textId="77777777" w:rsidR="00CA055A" w:rsidRPr="006837D9" w:rsidRDefault="00CA055A" w:rsidP="006837D9">
      <w:pPr>
        <w:pStyle w:val="2019normal"/>
      </w:pPr>
    </w:p>
    <w:p w14:paraId="365F1B92" w14:textId="77777777" w:rsidR="00CA055A" w:rsidRDefault="00CA055A" w:rsidP="006837D9">
      <w:pPr>
        <w:pStyle w:val="2019normal"/>
        <w:jc w:val="center"/>
        <w:rPr>
          <w:i/>
          <w:szCs w:val="24"/>
        </w:rPr>
      </w:pPr>
      <w:r w:rsidRPr="006837D9">
        <w:rPr>
          <w:b/>
          <w:szCs w:val="24"/>
        </w:rPr>
        <w:t xml:space="preserve">NORMATIZAÇÃO ESPECÍFICA PARA AS SOLICITAÇÕES DE APOIO FINANCEIRO PARA EVENTOS </w:t>
      </w:r>
      <w:r w:rsidRPr="006837D9">
        <w:rPr>
          <w:b/>
          <w:szCs w:val="24"/>
        </w:rPr>
        <w:br/>
      </w:r>
      <w:r w:rsidRPr="000F1A95">
        <w:rPr>
          <w:i/>
          <w:szCs w:val="24"/>
        </w:rPr>
        <w:t>(deverão observar em seus orçamentos os itens abaixo)</w:t>
      </w:r>
    </w:p>
    <w:p w14:paraId="79B17B30" w14:textId="77777777" w:rsidR="00CA055A" w:rsidRPr="006837D9" w:rsidRDefault="00CA055A" w:rsidP="006837D9">
      <w:pPr>
        <w:pStyle w:val="2019normal"/>
        <w:rPr>
          <w:i/>
          <w:sz w:val="16"/>
          <w:szCs w:val="16"/>
        </w:rPr>
      </w:pPr>
    </w:p>
    <w:tbl>
      <w:tblPr>
        <w:tblW w:w="4921" w:type="pct"/>
        <w:jc w:val="center"/>
        <w:tblLayout w:type="fixed"/>
        <w:tblCellMar>
          <w:left w:w="57" w:type="dxa"/>
          <w:right w:w="57" w:type="dxa"/>
        </w:tblCellMar>
        <w:tblLook w:val="0000" w:firstRow="0" w:lastRow="0" w:firstColumn="0" w:lastColumn="0" w:noHBand="0" w:noVBand="0"/>
      </w:tblPr>
      <w:tblGrid>
        <w:gridCol w:w="4470"/>
        <w:gridCol w:w="4448"/>
      </w:tblGrid>
      <w:tr w:rsidR="00CA055A" w:rsidRPr="000F1A95" w14:paraId="14680CFF" w14:textId="77777777" w:rsidTr="00CA055A">
        <w:trPr>
          <w:trHeight w:val="20"/>
          <w:jc w:val="center"/>
        </w:trPr>
        <w:tc>
          <w:tcPr>
            <w:tcW w:w="4531" w:type="dxa"/>
            <w:tcBorders>
              <w:top w:val="single" w:sz="4" w:space="0" w:color="auto"/>
              <w:left w:val="single" w:sz="4" w:space="0" w:color="auto"/>
              <w:bottom w:val="single" w:sz="4" w:space="0" w:color="auto"/>
              <w:right w:val="single" w:sz="4" w:space="0" w:color="auto"/>
            </w:tcBorders>
            <w:shd w:val="clear" w:color="auto" w:fill="9BBB59"/>
            <w:vAlign w:val="center"/>
          </w:tcPr>
          <w:p w14:paraId="28CFE7C2" w14:textId="77777777" w:rsidR="00CA055A" w:rsidRPr="006837D9" w:rsidRDefault="00CA055A" w:rsidP="006837D9">
            <w:pPr>
              <w:pStyle w:val="2019normal"/>
              <w:jc w:val="center"/>
              <w:rPr>
                <w:b/>
                <w:sz w:val="18"/>
                <w:szCs w:val="18"/>
              </w:rPr>
            </w:pPr>
            <w:r w:rsidRPr="006837D9">
              <w:rPr>
                <w:b/>
                <w:color w:val="FFFFFF" w:themeColor="background1"/>
                <w:sz w:val="18"/>
                <w:szCs w:val="18"/>
              </w:rPr>
              <w:t>ITENS FINANCIÁVEIS</w:t>
            </w:r>
          </w:p>
        </w:tc>
        <w:tc>
          <w:tcPr>
            <w:tcW w:w="4509" w:type="dxa"/>
            <w:tcBorders>
              <w:top w:val="single" w:sz="4" w:space="0" w:color="auto"/>
              <w:left w:val="single" w:sz="4" w:space="0" w:color="auto"/>
              <w:bottom w:val="single" w:sz="4" w:space="0" w:color="auto"/>
              <w:right w:val="single" w:sz="4" w:space="0" w:color="auto"/>
            </w:tcBorders>
            <w:shd w:val="clear" w:color="auto" w:fill="C0504D"/>
            <w:vAlign w:val="center"/>
          </w:tcPr>
          <w:p w14:paraId="4AFAD91D" w14:textId="77777777" w:rsidR="00CA055A" w:rsidRPr="006837D9" w:rsidRDefault="00CA055A" w:rsidP="006837D9">
            <w:pPr>
              <w:pStyle w:val="2019normal"/>
              <w:jc w:val="center"/>
              <w:rPr>
                <w:b/>
                <w:color w:val="FFFFFF"/>
                <w:sz w:val="18"/>
                <w:szCs w:val="18"/>
              </w:rPr>
            </w:pPr>
            <w:r w:rsidRPr="006837D9">
              <w:rPr>
                <w:b/>
                <w:color w:val="FFFFFF"/>
                <w:sz w:val="18"/>
                <w:szCs w:val="18"/>
              </w:rPr>
              <w:t>ITENS NÃO FINANCIÁVEIS</w:t>
            </w:r>
          </w:p>
        </w:tc>
      </w:tr>
      <w:tr w:rsidR="00CA055A" w:rsidRPr="000F1A95" w14:paraId="0D73DFB0" w14:textId="77777777" w:rsidTr="00CA055A">
        <w:trPr>
          <w:trHeight w:val="20"/>
          <w:jc w:val="center"/>
        </w:trPr>
        <w:tc>
          <w:tcPr>
            <w:tcW w:w="4531" w:type="dxa"/>
            <w:tcBorders>
              <w:top w:val="single" w:sz="4" w:space="0" w:color="auto"/>
              <w:left w:val="single" w:sz="4" w:space="0" w:color="auto"/>
              <w:bottom w:val="single" w:sz="4" w:space="0" w:color="auto"/>
              <w:right w:val="single" w:sz="4" w:space="0" w:color="auto"/>
            </w:tcBorders>
            <w:shd w:val="clear" w:color="auto" w:fill="D6E3BC"/>
          </w:tcPr>
          <w:p w14:paraId="76C755D8" w14:textId="77777777" w:rsidR="00CA055A" w:rsidRPr="006837D9" w:rsidRDefault="00CA055A" w:rsidP="006837D9">
            <w:pPr>
              <w:pStyle w:val="2019normal"/>
              <w:rPr>
                <w:b/>
                <w:i/>
                <w:sz w:val="18"/>
                <w:szCs w:val="18"/>
              </w:rPr>
            </w:pPr>
            <w:r w:rsidRPr="006837D9">
              <w:rPr>
                <w:b/>
                <w:i/>
                <w:sz w:val="18"/>
                <w:szCs w:val="18"/>
              </w:rPr>
              <w:t>Material de Consumo</w:t>
            </w:r>
          </w:p>
        </w:tc>
        <w:tc>
          <w:tcPr>
            <w:tcW w:w="4509" w:type="dxa"/>
            <w:tcBorders>
              <w:top w:val="single" w:sz="4" w:space="0" w:color="auto"/>
              <w:left w:val="single" w:sz="4" w:space="0" w:color="auto"/>
              <w:bottom w:val="single" w:sz="4" w:space="0" w:color="auto"/>
              <w:right w:val="single" w:sz="4" w:space="0" w:color="auto"/>
            </w:tcBorders>
            <w:shd w:val="clear" w:color="auto" w:fill="E5B8B7"/>
          </w:tcPr>
          <w:p w14:paraId="58353D0C" w14:textId="77777777" w:rsidR="00CA055A" w:rsidRPr="006837D9" w:rsidRDefault="00CA055A" w:rsidP="006837D9">
            <w:pPr>
              <w:pStyle w:val="2019normal"/>
              <w:rPr>
                <w:b/>
                <w:i/>
                <w:sz w:val="18"/>
                <w:szCs w:val="18"/>
              </w:rPr>
            </w:pPr>
            <w:r w:rsidRPr="006837D9">
              <w:rPr>
                <w:b/>
                <w:i/>
                <w:sz w:val="18"/>
                <w:szCs w:val="18"/>
              </w:rPr>
              <w:t>Material de Consumo</w:t>
            </w:r>
          </w:p>
        </w:tc>
      </w:tr>
      <w:tr w:rsidR="00CA055A" w:rsidRPr="000F1A95" w14:paraId="13EE0C35" w14:textId="77777777" w:rsidTr="00CA055A">
        <w:trPr>
          <w:trHeight w:val="20"/>
          <w:jc w:val="center"/>
        </w:trPr>
        <w:tc>
          <w:tcPr>
            <w:tcW w:w="4531" w:type="dxa"/>
            <w:tcBorders>
              <w:top w:val="single" w:sz="4" w:space="0" w:color="auto"/>
              <w:left w:val="single" w:sz="4" w:space="0" w:color="auto"/>
              <w:right w:val="single" w:sz="4" w:space="0" w:color="auto"/>
            </w:tcBorders>
            <w:shd w:val="clear" w:color="auto" w:fill="EAF1DD"/>
          </w:tcPr>
          <w:p w14:paraId="31590CC0" w14:textId="77777777" w:rsidR="00CA055A" w:rsidRPr="006837D9" w:rsidRDefault="00CA055A" w:rsidP="006837D9">
            <w:pPr>
              <w:pStyle w:val="2019normal"/>
              <w:rPr>
                <w:sz w:val="18"/>
                <w:szCs w:val="18"/>
              </w:rPr>
            </w:pPr>
            <w:r w:rsidRPr="006837D9">
              <w:rPr>
                <w:sz w:val="18"/>
                <w:szCs w:val="18"/>
              </w:rPr>
              <w:t>Papel (diversos tipos)</w:t>
            </w:r>
          </w:p>
        </w:tc>
        <w:tc>
          <w:tcPr>
            <w:tcW w:w="4509" w:type="dxa"/>
            <w:tcBorders>
              <w:top w:val="single" w:sz="4" w:space="0" w:color="auto"/>
              <w:left w:val="single" w:sz="4" w:space="0" w:color="auto"/>
              <w:right w:val="single" w:sz="4" w:space="0" w:color="auto"/>
            </w:tcBorders>
            <w:shd w:val="clear" w:color="auto" w:fill="F2DBDB"/>
          </w:tcPr>
          <w:p w14:paraId="404AE2DD" w14:textId="77777777" w:rsidR="00CA055A" w:rsidRPr="006837D9" w:rsidRDefault="00CA055A" w:rsidP="006837D9">
            <w:pPr>
              <w:pStyle w:val="2019normal"/>
              <w:rPr>
                <w:sz w:val="18"/>
                <w:szCs w:val="18"/>
              </w:rPr>
            </w:pPr>
            <w:r w:rsidRPr="006837D9">
              <w:rPr>
                <w:sz w:val="18"/>
                <w:szCs w:val="18"/>
              </w:rPr>
              <w:t>Combustível</w:t>
            </w:r>
          </w:p>
        </w:tc>
      </w:tr>
      <w:tr w:rsidR="00CA055A" w:rsidRPr="000F1A95" w14:paraId="23CFD635" w14:textId="77777777" w:rsidTr="00CA055A">
        <w:trPr>
          <w:trHeight w:val="20"/>
          <w:jc w:val="center"/>
        </w:trPr>
        <w:tc>
          <w:tcPr>
            <w:tcW w:w="4531" w:type="dxa"/>
            <w:tcBorders>
              <w:left w:val="single" w:sz="4" w:space="0" w:color="auto"/>
              <w:right w:val="single" w:sz="4" w:space="0" w:color="auto"/>
            </w:tcBorders>
            <w:shd w:val="clear" w:color="auto" w:fill="EAF1DD"/>
          </w:tcPr>
          <w:p w14:paraId="2E571184" w14:textId="77777777" w:rsidR="00CA055A" w:rsidRPr="006837D9" w:rsidRDefault="00CA055A" w:rsidP="006837D9">
            <w:pPr>
              <w:pStyle w:val="2019normal"/>
              <w:rPr>
                <w:sz w:val="18"/>
                <w:szCs w:val="18"/>
              </w:rPr>
            </w:pPr>
            <w:r w:rsidRPr="006837D9">
              <w:rPr>
                <w:sz w:val="18"/>
                <w:szCs w:val="18"/>
              </w:rPr>
              <w:t xml:space="preserve">Cartuchos e </w:t>
            </w:r>
            <w:proofErr w:type="spellStart"/>
            <w:r w:rsidRPr="006837D9">
              <w:rPr>
                <w:sz w:val="18"/>
                <w:szCs w:val="18"/>
              </w:rPr>
              <w:t>tonners</w:t>
            </w:r>
            <w:proofErr w:type="spellEnd"/>
            <w:r w:rsidRPr="006837D9">
              <w:rPr>
                <w:sz w:val="18"/>
                <w:szCs w:val="18"/>
              </w:rPr>
              <w:t xml:space="preserve"> para impressora</w:t>
            </w:r>
          </w:p>
        </w:tc>
        <w:tc>
          <w:tcPr>
            <w:tcW w:w="4509" w:type="dxa"/>
            <w:tcBorders>
              <w:left w:val="single" w:sz="4" w:space="0" w:color="auto"/>
              <w:right w:val="single" w:sz="4" w:space="0" w:color="auto"/>
            </w:tcBorders>
            <w:shd w:val="clear" w:color="auto" w:fill="F2DBDB"/>
          </w:tcPr>
          <w:p w14:paraId="5D47BAA3" w14:textId="77777777" w:rsidR="00CA055A" w:rsidRPr="006837D9" w:rsidRDefault="00CA055A" w:rsidP="006837D9">
            <w:pPr>
              <w:pStyle w:val="2019normal"/>
              <w:rPr>
                <w:sz w:val="18"/>
                <w:szCs w:val="18"/>
              </w:rPr>
            </w:pPr>
            <w:r w:rsidRPr="006837D9">
              <w:rPr>
                <w:sz w:val="18"/>
                <w:szCs w:val="18"/>
              </w:rPr>
              <w:t xml:space="preserve">Ornamentação e Floricultura </w:t>
            </w:r>
          </w:p>
        </w:tc>
      </w:tr>
      <w:tr w:rsidR="00CA055A" w:rsidRPr="000F1A95" w14:paraId="7C05813D" w14:textId="77777777" w:rsidTr="00CA055A">
        <w:trPr>
          <w:trHeight w:val="20"/>
          <w:jc w:val="center"/>
        </w:trPr>
        <w:tc>
          <w:tcPr>
            <w:tcW w:w="4531" w:type="dxa"/>
            <w:tcBorders>
              <w:left w:val="single" w:sz="4" w:space="0" w:color="auto"/>
              <w:right w:val="single" w:sz="4" w:space="0" w:color="auto"/>
            </w:tcBorders>
            <w:shd w:val="clear" w:color="auto" w:fill="EAF1DD"/>
          </w:tcPr>
          <w:p w14:paraId="775984AB" w14:textId="77777777" w:rsidR="00CA055A" w:rsidRPr="006837D9" w:rsidRDefault="00CA055A" w:rsidP="006837D9">
            <w:pPr>
              <w:pStyle w:val="2019normal"/>
              <w:rPr>
                <w:sz w:val="18"/>
                <w:szCs w:val="18"/>
              </w:rPr>
            </w:pPr>
            <w:r w:rsidRPr="006837D9">
              <w:rPr>
                <w:sz w:val="18"/>
                <w:szCs w:val="18"/>
              </w:rPr>
              <w:t>CD para impressão de anais</w:t>
            </w:r>
          </w:p>
        </w:tc>
        <w:tc>
          <w:tcPr>
            <w:tcW w:w="4509" w:type="dxa"/>
            <w:tcBorders>
              <w:left w:val="single" w:sz="4" w:space="0" w:color="auto"/>
              <w:right w:val="single" w:sz="4" w:space="0" w:color="auto"/>
            </w:tcBorders>
            <w:shd w:val="clear" w:color="auto" w:fill="F2DBDB"/>
          </w:tcPr>
          <w:p w14:paraId="40439705" w14:textId="77777777" w:rsidR="00CA055A" w:rsidRPr="006837D9" w:rsidRDefault="00CA055A" w:rsidP="006837D9">
            <w:pPr>
              <w:pStyle w:val="2019normal"/>
              <w:rPr>
                <w:sz w:val="18"/>
                <w:szCs w:val="18"/>
              </w:rPr>
            </w:pPr>
            <w:proofErr w:type="spellStart"/>
            <w:r w:rsidRPr="006837D9">
              <w:rPr>
                <w:sz w:val="18"/>
                <w:szCs w:val="18"/>
              </w:rPr>
              <w:t>Cofee</w:t>
            </w:r>
            <w:proofErr w:type="spellEnd"/>
            <w:r w:rsidRPr="006837D9">
              <w:rPr>
                <w:sz w:val="18"/>
                <w:szCs w:val="18"/>
              </w:rPr>
              <w:t xml:space="preserve"> break, coquetéis, café, água, biscoitos, refrigerantes, achocolatados, copos descartáveis</w:t>
            </w:r>
          </w:p>
        </w:tc>
      </w:tr>
      <w:tr w:rsidR="00CA055A" w:rsidRPr="000F1A95" w14:paraId="35FE24C3" w14:textId="77777777" w:rsidTr="00CA055A">
        <w:trPr>
          <w:trHeight w:val="20"/>
          <w:jc w:val="center"/>
        </w:trPr>
        <w:tc>
          <w:tcPr>
            <w:tcW w:w="4531" w:type="dxa"/>
            <w:tcBorders>
              <w:left w:val="single" w:sz="4" w:space="0" w:color="auto"/>
              <w:right w:val="single" w:sz="4" w:space="0" w:color="auto"/>
            </w:tcBorders>
            <w:shd w:val="clear" w:color="auto" w:fill="EAF1DD"/>
          </w:tcPr>
          <w:p w14:paraId="7A3C0CF9" w14:textId="77777777" w:rsidR="00CA055A" w:rsidRPr="006837D9" w:rsidRDefault="00CA055A" w:rsidP="006837D9">
            <w:pPr>
              <w:pStyle w:val="2019normal"/>
              <w:rPr>
                <w:sz w:val="18"/>
                <w:szCs w:val="18"/>
              </w:rPr>
            </w:pPr>
          </w:p>
        </w:tc>
        <w:tc>
          <w:tcPr>
            <w:tcW w:w="4509" w:type="dxa"/>
            <w:tcBorders>
              <w:left w:val="single" w:sz="4" w:space="0" w:color="auto"/>
              <w:right w:val="single" w:sz="4" w:space="0" w:color="auto"/>
            </w:tcBorders>
            <w:shd w:val="clear" w:color="auto" w:fill="F2DBDB"/>
          </w:tcPr>
          <w:p w14:paraId="6CCAAA8F" w14:textId="77777777" w:rsidR="00CA055A" w:rsidRPr="006837D9" w:rsidRDefault="00CA055A" w:rsidP="006837D9">
            <w:pPr>
              <w:pStyle w:val="2019normal"/>
              <w:rPr>
                <w:sz w:val="18"/>
                <w:szCs w:val="18"/>
              </w:rPr>
            </w:pPr>
            <w:r w:rsidRPr="006837D9">
              <w:rPr>
                <w:sz w:val="18"/>
                <w:szCs w:val="18"/>
              </w:rPr>
              <w:t>Brindes (camiseta, bonés, canetas  e outros)</w:t>
            </w:r>
          </w:p>
        </w:tc>
      </w:tr>
      <w:tr w:rsidR="00CA055A" w:rsidRPr="000F1A95" w14:paraId="76DE6F94" w14:textId="77777777" w:rsidTr="00CA055A">
        <w:trPr>
          <w:trHeight w:val="20"/>
          <w:jc w:val="center"/>
        </w:trPr>
        <w:tc>
          <w:tcPr>
            <w:tcW w:w="4531" w:type="dxa"/>
            <w:tcBorders>
              <w:left w:val="single" w:sz="4" w:space="0" w:color="auto"/>
              <w:bottom w:val="single" w:sz="4" w:space="0" w:color="auto"/>
              <w:right w:val="single" w:sz="4" w:space="0" w:color="auto"/>
            </w:tcBorders>
            <w:shd w:val="clear" w:color="auto" w:fill="EAF1DD"/>
          </w:tcPr>
          <w:p w14:paraId="71D52D92" w14:textId="77777777" w:rsidR="00CA055A" w:rsidRPr="006837D9" w:rsidRDefault="00CA055A" w:rsidP="006837D9">
            <w:pPr>
              <w:pStyle w:val="2019normal"/>
              <w:rPr>
                <w:sz w:val="18"/>
                <w:szCs w:val="18"/>
              </w:rPr>
            </w:pPr>
          </w:p>
        </w:tc>
        <w:tc>
          <w:tcPr>
            <w:tcW w:w="4509" w:type="dxa"/>
            <w:tcBorders>
              <w:left w:val="single" w:sz="4" w:space="0" w:color="auto"/>
              <w:bottom w:val="single" w:sz="4" w:space="0" w:color="auto"/>
              <w:right w:val="single" w:sz="4" w:space="0" w:color="auto"/>
            </w:tcBorders>
            <w:shd w:val="clear" w:color="auto" w:fill="F2DBDB"/>
          </w:tcPr>
          <w:p w14:paraId="1A4226FD" w14:textId="77777777" w:rsidR="00CA055A" w:rsidRPr="006837D9" w:rsidRDefault="00CA055A" w:rsidP="006837D9">
            <w:pPr>
              <w:pStyle w:val="2019normal"/>
              <w:rPr>
                <w:sz w:val="18"/>
                <w:szCs w:val="18"/>
              </w:rPr>
            </w:pPr>
            <w:r w:rsidRPr="006837D9">
              <w:rPr>
                <w:sz w:val="18"/>
                <w:szCs w:val="18"/>
              </w:rPr>
              <w:t xml:space="preserve">Mini </w:t>
            </w:r>
            <w:proofErr w:type="spellStart"/>
            <w:r w:rsidRPr="006837D9">
              <w:rPr>
                <w:sz w:val="18"/>
                <w:szCs w:val="18"/>
              </w:rPr>
              <w:t>Cds</w:t>
            </w:r>
            <w:proofErr w:type="spellEnd"/>
            <w:r w:rsidRPr="006837D9">
              <w:rPr>
                <w:sz w:val="18"/>
                <w:szCs w:val="18"/>
              </w:rPr>
              <w:t>, disquetes, filmes para máquina fotográfica</w:t>
            </w:r>
          </w:p>
        </w:tc>
      </w:tr>
      <w:tr w:rsidR="00CA055A" w:rsidRPr="000F1A95" w14:paraId="4BBAF7A1" w14:textId="77777777" w:rsidTr="00CA055A">
        <w:trPr>
          <w:trHeight w:val="20"/>
          <w:jc w:val="center"/>
        </w:trPr>
        <w:tc>
          <w:tcPr>
            <w:tcW w:w="4531" w:type="dxa"/>
            <w:tcBorders>
              <w:top w:val="single" w:sz="4" w:space="0" w:color="auto"/>
              <w:left w:val="single" w:sz="4" w:space="0" w:color="auto"/>
              <w:bottom w:val="single" w:sz="4" w:space="0" w:color="auto"/>
              <w:right w:val="single" w:sz="4" w:space="0" w:color="auto"/>
            </w:tcBorders>
            <w:shd w:val="clear" w:color="auto" w:fill="D6E3BC"/>
          </w:tcPr>
          <w:p w14:paraId="4E6B7F65" w14:textId="77777777" w:rsidR="00CA055A" w:rsidRPr="006837D9" w:rsidRDefault="00CA055A" w:rsidP="006837D9">
            <w:pPr>
              <w:pStyle w:val="2019normal"/>
              <w:rPr>
                <w:b/>
                <w:i/>
                <w:sz w:val="18"/>
                <w:szCs w:val="18"/>
              </w:rPr>
            </w:pPr>
            <w:r w:rsidRPr="006837D9">
              <w:rPr>
                <w:b/>
                <w:i/>
                <w:sz w:val="18"/>
                <w:szCs w:val="18"/>
              </w:rPr>
              <w:t>Serviços de Terceiros (Pessoa Jurídica)</w:t>
            </w:r>
          </w:p>
        </w:tc>
        <w:tc>
          <w:tcPr>
            <w:tcW w:w="4509" w:type="dxa"/>
            <w:tcBorders>
              <w:top w:val="single" w:sz="4" w:space="0" w:color="auto"/>
              <w:left w:val="single" w:sz="4" w:space="0" w:color="auto"/>
              <w:bottom w:val="single" w:sz="4" w:space="0" w:color="auto"/>
              <w:right w:val="single" w:sz="4" w:space="0" w:color="auto"/>
            </w:tcBorders>
            <w:shd w:val="clear" w:color="auto" w:fill="E5B8B7"/>
          </w:tcPr>
          <w:p w14:paraId="0D031EA2" w14:textId="77777777" w:rsidR="00CA055A" w:rsidRPr="006837D9" w:rsidRDefault="00CA055A" w:rsidP="006837D9">
            <w:pPr>
              <w:pStyle w:val="2019normal"/>
              <w:rPr>
                <w:b/>
                <w:i/>
                <w:sz w:val="18"/>
                <w:szCs w:val="18"/>
              </w:rPr>
            </w:pPr>
            <w:r w:rsidRPr="006837D9">
              <w:rPr>
                <w:b/>
                <w:i/>
                <w:sz w:val="18"/>
                <w:szCs w:val="18"/>
              </w:rPr>
              <w:t>Serviços de Terceiros (Pessoa Jurídica/Física)</w:t>
            </w:r>
          </w:p>
        </w:tc>
      </w:tr>
      <w:tr w:rsidR="00CA055A" w:rsidRPr="000F1A95" w14:paraId="2706AC4E" w14:textId="77777777" w:rsidTr="00CA055A">
        <w:trPr>
          <w:trHeight w:val="20"/>
          <w:jc w:val="center"/>
        </w:trPr>
        <w:tc>
          <w:tcPr>
            <w:tcW w:w="4531" w:type="dxa"/>
            <w:tcBorders>
              <w:top w:val="single" w:sz="4" w:space="0" w:color="auto"/>
              <w:left w:val="single" w:sz="4" w:space="0" w:color="auto"/>
              <w:right w:val="single" w:sz="4" w:space="0" w:color="auto"/>
            </w:tcBorders>
            <w:shd w:val="clear" w:color="auto" w:fill="EAF1DD"/>
          </w:tcPr>
          <w:p w14:paraId="5EBABFF7" w14:textId="77777777" w:rsidR="00CA055A" w:rsidRPr="006837D9" w:rsidRDefault="00CA055A" w:rsidP="006837D9">
            <w:pPr>
              <w:pStyle w:val="2019normal"/>
              <w:rPr>
                <w:sz w:val="18"/>
                <w:szCs w:val="18"/>
              </w:rPr>
            </w:pPr>
            <w:r w:rsidRPr="006837D9">
              <w:rPr>
                <w:sz w:val="18"/>
                <w:szCs w:val="18"/>
              </w:rPr>
              <w:t>Confecção de pastas e crachás</w:t>
            </w:r>
          </w:p>
        </w:tc>
        <w:tc>
          <w:tcPr>
            <w:tcW w:w="4509" w:type="dxa"/>
            <w:tcBorders>
              <w:top w:val="single" w:sz="4" w:space="0" w:color="auto"/>
              <w:left w:val="single" w:sz="4" w:space="0" w:color="auto"/>
              <w:right w:val="single" w:sz="4" w:space="0" w:color="auto"/>
            </w:tcBorders>
            <w:shd w:val="clear" w:color="auto" w:fill="F2DBDB"/>
          </w:tcPr>
          <w:p w14:paraId="3D6356D3" w14:textId="77777777" w:rsidR="00CA055A" w:rsidRPr="006837D9" w:rsidRDefault="00CA055A" w:rsidP="006837D9">
            <w:pPr>
              <w:pStyle w:val="2019normal"/>
              <w:rPr>
                <w:sz w:val="18"/>
                <w:szCs w:val="18"/>
              </w:rPr>
            </w:pPr>
            <w:r w:rsidRPr="006837D9">
              <w:rPr>
                <w:sz w:val="18"/>
                <w:szCs w:val="18"/>
              </w:rPr>
              <w:t>Divulgação em Rádio, TV, Jornal e outros</w:t>
            </w:r>
          </w:p>
        </w:tc>
      </w:tr>
      <w:tr w:rsidR="00CA055A" w:rsidRPr="000F1A95" w14:paraId="6930A07C" w14:textId="77777777" w:rsidTr="00CA055A">
        <w:trPr>
          <w:trHeight w:val="20"/>
          <w:jc w:val="center"/>
        </w:trPr>
        <w:tc>
          <w:tcPr>
            <w:tcW w:w="4531" w:type="dxa"/>
            <w:tcBorders>
              <w:left w:val="single" w:sz="4" w:space="0" w:color="auto"/>
              <w:right w:val="single" w:sz="4" w:space="0" w:color="auto"/>
            </w:tcBorders>
            <w:shd w:val="clear" w:color="auto" w:fill="EAF1DD"/>
          </w:tcPr>
          <w:p w14:paraId="460CE309" w14:textId="77777777" w:rsidR="00CA055A" w:rsidRPr="006837D9" w:rsidRDefault="00CA055A" w:rsidP="006837D9">
            <w:pPr>
              <w:pStyle w:val="2019normal"/>
              <w:rPr>
                <w:sz w:val="18"/>
                <w:szCs w:val="18"/>
              </w:rPr>
            </w:pPr>
            <w:r w:rsidRPr="006837D9">
              <w:rPr>
                <w:sz w:val="18"/>
                <w:szCs w:val="18"/>
              </w:rPr>
              <w:t>Confecção de cartazes, banners e faixas de divulgação</w:t>
            </w:r>
          </w:p>
        </w:tc>
        <w:tc>
          <w:tcPr>
            <w:tcW w:w="4509" w:type="dxa"/>
            <w:tcBorders>
              <w:left w:val="single" w:sz="4" w:space="0" w:color="auto"/>
              <w:right w:val="single" w:sz="4" w:space="0" w:color="auto"/>
            </w:tcBorders>
            <w:shd w:val="clear" w:color="auto" w:fill="F2DBDB"/>
          </w:tcPr>
          <w:p w14:paraId="776E9AAC" w14:textId="77777777" w:rsidR="00CA055A" w:rsidRPr="006837D9" w:rsidRDefault="00CA055A" w:rsidP="006837D9">
            <w:pPr>
              <w:pStyle w:val="2019normal"/>
              <w:rPr>
                <w:sz w:val="18"/>
                <w:szCs w:val="18"/>
              </w:rPr>
            </w:pPr>
            <w:r w:rsidRPr="006837D9">
              <w:rPr>
                <w:sz w:val="18"/>
                <w:szCs w:val="18"/>
              </w:rPr>
              <w:t>Serviços de Recepcionistas, secretárias e estagiários</w:t>
            </w:r>
          </w:p>
        </w:tc>
      </w:tr>
      <w:tr w:rsidR="00CA055A" w:rsidRPr="000F1A95" w14:paraId="4431258B" w14:textId="77777777" w:rsidTr="00CA055A">
        <w:trPr>
          <w:trHeight w:val="20"/>
          <w:jc w:val="center"/>
        </w:trPr>
        <w:tc>
          <w:tcPr>
            <w:tcW w:w="4531" w:type="dxa"/>
            <w:tcBorders>
              <w:left w:val="single" w:sz="4" w:space="0" w:color="auto"/>
              <w:right w:val="single" w:sz="4" w:space="0" w:color="auto"/>
            </w:tcBorders>
            <w:shd w:val="clear" w:color="auto" w:fill="EAF1DD"/>
          </w:tcPr>
          <w:p w14:paraId="09899363" w14:textId="77777777" w:rsidR="00CA055A" w:rsidRPr="006837D9" w:rsidRDefault="00CA055A" w:rsidP="006837D9">
            <w:pPr>
              <w:pStyle w:val="2019normal"/>
              <w:rPr>
                <w:sz w:val="18"/>
                <w:szCs w:val="18"/>
              </w:rPr>
            </w:pPr>
            <w:r w:rsidRPr="006837D9">
              <w:rPr>
                <w:sz w:val="18"/>
                <w:szCs w:val="18"/>
              </w:rPr>
              <w:t xml:space="preserve">Confecção de folders e/ou certificados </w:t>
            </w:r>
          </w:p>
        </w:tc>
        <w:tc>
          <w:tcPr>
            <w:tcW w:w="4509" w:type="dxa"/>
            <w:tcBorders>
              <w:left w:val="single" w:sz="4" w:space="0" w:color="auto"/>
              <w:right w:val="single" w:sz="4" w:space="0" w:color="auto"/>
            </w:tcBorders>
            <w:shd w:val="clear" w:color="auto" w:fill="F2DBDB"/>
          </w:tcPr>
          <w:p w14:paraId="7DE7E460" w14:textId="77777777" w:rsidR="00CA055A" w:rsidRPr="006837D9" w:rsidRDefault="00CA055A" w:rsidP="006837D9">
            <w:pPr>
              <w:pStyle w:val="2019normal"/>
              <w:rPr>
                <w:sz w:val="18"/>
                <w:szCs w:val="18"/>
              </w:rPr>
            </w:pPr>
            <w:r w:rsidRPr="006837D9">
              <w:rPr>
                <w:sz w:val="18"/>
                <w:szCs w:val="18"/>
              </w:rPr>
              <w:t>Pedágios</w:t>
            </w:r>
          </w:p>
        </w:tc>
      </w:tr>
      <w:tr w:rsidR="00CA055A" w:rsidRPr="000F1A95" w14:paraId="5E2C096F" w14:textId="77777777" w:rsidTr="00CA055A">
        <w:trPr>
          <w:trHeight w:val="20"/>
          <w:jc w:val="center"/>
        </w:trPr>
        <w:tc>
          <w:tcPr>
            <w:tcW w:w="4531" w:type="dxa"/>
            <w:tcBorders>
              <w:left w:val="single" w:sz="4" w:space="0" w:color="auto"/>
              <w:right w:val="single" w:sz="4" w:space="0" w:color="auto"/>
            </w:tcBorders>
            <w:shd w:val="clear" w:color="auto" w:fill="EAF1DD"/>
          </w:tcPr>
          <w:p w14:paraId="2C7A2A47" w14:textId="77777777" w:rsidR="00CA055A" w:rsidRPr="006837D9" w:rsidRDefault="00CA055A" w:rsidP="006837D9">
            <w:pPr>
              <w:pStyle w:val="2019normal"/>
              <w:rPr>
                <w:sz w:val="18"/>
                <w:szCs w:val="18"/>
              </w:rPr>
            </w:pPr>
            <w:r w:rsidRPr="006837D9">
              <w:rPr>
                <w:sz w:val="18"/>
                <w:szCs w:val="18"/>
              </w:rPr>
              <w:t>Publicação de anais (revista e CD) e/ou resumos</w:t>
            </w:r>
          </w:p>
        </w:tc>
        <w:tc>
          <w:tcPr>
            <w:tcW w:w="4509" w:type="dxa"/>
            <w:tcBorders>
              <w:left w:val="single" w:sz="4" w:space="0" w:color="auto"/>
              <w:right w:val="single" w:sz="4" w:space="0" w:color="auto"/>
            </w:tcBorders>
            <w:shd w:val="clear" w:color="auto" w:fill="F2DBDB"/>
          </w:tcPr>
          <w:p w14:paraId="65B4A508" w14:textId="77777777" w:rsidR="00CA055A" w:rsidRPr="006837D9" w:rsidRDefault="00CA055A" w:rsidP="006837D9">
            <w:pPr>
              <w:pStyle w:val="2019normal"/>
              <w:rPr>
                <w:sz w:val="18"/>
                <w:szCs w:val="18"/>
              </w:rPr>
            </w:pPr>
            <w:r w:rsidRPr="006837D9">
              <w:rPr>
                <w:sz w:val="18"/>
                <w:szCs w:val="18"/>
              </w:rPr>
              <w:t>Revelação de filmes, Fotocópias</w:t>
            </w:r>
          </w:p>
        </w:tc>
      </w:tr>
      <w:tr w:rsidR="00CA055A" w:rsidRPr="000F1A95" w14:paraId="263447F7" w14:textId="77777777" w:rsidTr="00CA055A">
        <w:trPr>
          <w:trHeight w:val="20"/>
          <w:jc w:val="center"/>
        </w:trPr>
        <w:tc>
          <w:tcPr>
            <w:tcW w:w="4531" w:type="dxa"/>
            <w:tcBorders>
              <w:left w:val="single" w:sz="4" w:space="0" w:color="auto"/>
              <w:right w:val="single" w:sz="4" w:space="0" w:color="auto"/>
            </w:tcBorders>
            <w:shd w:val="clear" w:color="auto" w:fill="EAF1DD"/>
          </w:tcPr>
          <w:p w14:paraId="5A72C5E2" w14:textId="77777777" w:rsidR="00CA055A" w:rsidRPr="006837D9" w:rsidRDefault="00CA055A" w:rsidP="006837D9">
            <w:pPr>
              <w:pStyle w:val="2019normal"/>
              <w:rPr>
                <w:sz w:val="18"/>
                <w:szCs w:val="18"/>
              </w:rPr>
            </w:pPr>
            <w:r w:rsidRPr="006837D9">
              <w:rPr>
                <w:sz w:val="18"/>
                <w:szCs w:val="18"/>
              </w:rPr>
              <w:t>Aluguel de equipamentos de multimídia, som e imagem</w:t>
            </w:r>
          </w:p>
        </w:tc>
        <w:tc>
          <w:tcPr>
            <w:tcW w:w="4509" w:type="dxa"/>
            <w:tcBorders>
              <w:left w:val="single" w:sz="4" w:space="0" w:color="auto"/>
              <w:right w:val="single" w:sz="4" w:space="0" w:color="auto"/>
            </w:tcBorders>
            <w:shd w:val="clear" w:color="auto" w:fill="F2DBDB"/>
          </w:tcPr>
          <w:p w14:paraId="001E51C9" w14:textId="77777777" w:rsidR="00CA055A" w:rsidRPr="006837D9" w:rsidRDefault="00CA055A" w:rsidP="006837D9">
            <w:pPr>
              <w:pStyle w:val="2019normal"/>
              <w:rPr>
                <w:sz w:val="18"/>
                <w:szCs w:val="18"/>
              </w:rPr>
            </w:pPr>
            <w:r w:rsidRPr="006837D9">
              <w:rPr>
                <w:sz w:val="18"/>
                <w:szCs w:val="18"/>
              </w:rPr>
              <w:t>Shows e manifestações artísticas</w:t>
            </w:r>
          </w:p>
        </w:tc>
      </w:tr>
      <w:tr w:rsidR="00CA055A" w:rsidRPr="000F1A95" w14:paraId="2751FF2A" w14:textId="77777777" w:rsidTr="00CA055A">
        <w:trPr>
          <w:trHeight w:val="20"/>
          <w:jc w:val="center"/>
        </w:trPr>
        <w:tc>
          <w:tcPr>
            <w:tcW w:w="4531" w:type="dxa"/>
            <w:tcBorders>
              <w:left w:val="single" w:sz="4" w:space="0" w:color="auto"/>
              <w:right w:val="single" w:sz="4" w:space="0" w:color="auto"/>
            </w:tcBorders>
            <w:shd w:val="clear" w:color="auto" w:fill="EAF1DD"/>
          </w:tcPr>
          <w:p w14:paraId="3EB98E32" w14:textId="77777777" w:rsidR="00CA055A" w:rsidRPr="006837D9" w:rsidRDefault="00CA055A" w:rsidP="006837D9">
            <w:pPr>
              <w:pStyle w:val="2019normal"/>
              <w:rPr>
                <w:sz w:val="18"/>
                <w:szCs w:val="18"/>
              </w:rPr>
            </w:pPr>
            <w:r w:rsidRPr="006837D9">
              <w:rPr>
                <w:sz w:val="18"/>
                <w:szCs w:val="18"/>
              </w:rPr>
              <w:t>Serviços de tradução</w:t>
            </w:r>
          </w:p>
        </w:tc>
        <w:tc>
          <w:tcPr>
            <w:tcW w:w="4509" w:type="dxa"/>
            <w:tcBorders>
              <w:left w:val="single" w:sz="4" w:space="0" w:color="auto"/>
              <w:right w:val="single" w:sz="4" w:space="0" w:color="auto"/>
            </w:tcBorders>
            <w:shd w:val="clear" w:color="auto" w:fill="F2DBDB"/>
          </w:tcPr>
          <w:p w14:paraId="6F90F69E" w14:textId="77777777" w:rsidR="00CA055A" w:rsidRPr="006837D9" w:rsidRDefault="00CA055A" w:rsidP="006837D9">
            <w:pPr>
              <w:pStyle w:val="2019normal"/>
              <w:rPr>
                <w:sz w:val="18"/>
                <w:szCs w:val="18"/>
              </w:rPr>
            </w:pPr>
            <w:r w:rsidRPr="006837D9">
              <w:rPr>
                <w:sz w:val="18"/>
                <w:szCs w:val="18"/>
              </w:rPr>
              <w:t>Locação de auditório</w:t>
            </w:r>
          </w:p>
        </w:tc>
      </w:tr>
      <w:tr w:rsidR="00CA055A" w:rsidRPr="000F1A95" w14:paraId="46902DD7" w14:textId="77777777" w:rsidTr="00CA055A">
        <w:trPr>
          <w:trHeight w:val="20"/>
          <w:jc w:val="center"/>
        </w:trPr>
        <w:tc>
          <w:tcPr>
            <w:tcW w:w="4531" w:type="dxa"/>
            <w:tcBorders>
              <w:left w:val="single" w:sz="4" w:space="0" w:color="auto"/>
              <w:bottom w:val="single" w:sz="4" w:space="0" w:color="auto"/>
              <w:right w:val="single" w:sz="4" w:space="0" w:color="auto"/>
            </w:tcBorders>
            <w:shd w:val="clear" w:color="auto" w:fill="EAF1DD"/>
          </w:tcPr>
          <w:p w14:paraId="0FB6BA2A" w14:textId="77777777" w:rsidR="00CA055A" w:rsidRPr="006837D9" w:rsidRDefault="00CA055A" w:rsidP="006837D9">
            <w:pPr>
              <w:pStyle w:val="2019normal"/>
              <w:rPr>
                <w:sz w:val="18"/>
                <w:szCs w:val="18"/>
              </w:rPr>
            </w:pPr>
            <w:r w:rsidRPr="006837D9">
              <w:rPr>
                <w:sz w:val="18"/>
                <w:szCs w:val="18"/>
              </w:rPr>
              <w:t xml:space="preserve">Locação de veículos como micro-ônibus, vans ou ônibus. </w:t>
            </w:r>
          </w:p>
        </w:tc>
        <w:tc>
          <w:tcPr>
            <w:tcW w:w="4509" w:type="dxa"/>
            <w:tcBorders>
              <w:left w:val="single" w:sz="4" w:space="0" w:color="auto"/>
              <w:bottom w:val="single" w:sz="4" w:space="0" w:color="auto"/>
              <w:right w:val="single" w:sz="4" w:space="0" w:color="auto"/>
            </w:tcBorders>
            <w:shd w:val="clear" w:color="auto" w:fill="F2DBDB"/>
          </w:tcPr>
          <w:p w14:paraId="701090CE" w14:textId="77777777" w:rsidR="00CA055A" w:rsidRPr="006837D9" w:rsidRDefault="00CA055A" w:rsidP="006837D9">
            <w:pPr>
              <w:pStyle w:val="2019normal"/>
              <w:rPr>
                <w:sz w:val="18"/>
                <w:szCs w:val="18"/>
              </w:rPr>
            </w:pPr>
            <w:r w:rsidRPr="006837D9">
              <w:rPr>
                <w:sz w:val="18"/>
                <w:szCs w:val="18"/>
              </w:rPr>
              <w:t>Consultorias, salários, honorários e pgto. de pró-labore</w:t>
            </w:r>
          </w:p>
        </w:tc>
      </w:tr>
      <w:tr w:rsidR="00CA055A" w:rsidRPr="000F1A95" w14:paraId="527D5D71" w14:textId="77777777" w:rsidTr="00CA055A">
        <w:trPr>
          <w:trHeight w:val="20"/>
          <w:jc w:val="center"/>
        </w:trPr>
        <w:tc>
          <w:tcPr>
            <w:tcW w:w="4531" w:type="dxa"/>
            <w:tcBorders>
              <w:top w:val="single" w:sz="4" w:space="0" w:color="auto"/>
              <w:left w:val="single" w:sz="4" w:space="0" w:color="auto"/>
              <w:bottom w:val="single" w:sz="4" w:space="0" w:color="auto"/>
              <w:right w:val="single" w:sz="4" w:space="0" w:color="auto"/>
            </w:tcBorders>
            <w:shd w:val="clear" w:color="auto" w:fill="D6E3BC"/>
          </w:tcPr>
          <w:p w14:paraId="243B6673" w14:textId="77777777" w:rsidR="00CA055A" w:rsidRPr="006837D9" w:rsidRDefault="00CA055A" w:rsidP="006837D9">
            <w:pPr>
              <w:pStyle w:val="2019normal"/>
              <w:rPr>
                <w:b/>
                <w:i/>
                <w:sz w:val="18"/>
                <w:szCs w:val="18"/>
              </w:rPr>
            </w:pPr>
            <w:r w:rsidRPr="006837D9">
              <w:rPr>
                <w:b/>
                <w:i/>
                <w:sz w:val="18"/>
                <w:szCs w:val="18"/>
              </w:rPr>
              <w:t>Diárias e Ressarcimentos Nacionais</w:t>
            </w:r>
          </w:p>
        </w:tc>
        <w:tc>
          <w:tcPr>
            <w:tcW w:w="4509" w:type="dxa"/>
            <w:tcBorders>
              <w:top w:val="single" w:sz="4" w:space="0" w:color="auto"/>
              <w:left w:val="single" w:sz="4" w:space="0" w:color="auto"/>
              <w:bottom w:val="single" w:sz="4" w:space="0" w:color="auto"/>
              <w:right w:val="single" w:sz="4" w:space="0" w:color="auto"/>
            </w:tcBorders>
            <w:shd w:val="clear" w:color="auto" w:fill="E5B8B7"/>
          </w:tcPr>
          <w:p w14:paraId="15D61F59" w14:textId="77777777" w:rsidR="00CA055A" w:rsidRPr="006837D9" w:rsidRDefault="00CA055A" w:rsidP="006837D9">
            <w:pPr>
              <w:pStyle w:val="2019normal"/>
              <w:rPr>
                <w:b/>
                <w:i/>
                <w:sz w:val="18"/>
                <w:szCs w:val="18"/>
              </w:rPr>
            </w:pPr>
            <w:r w:rsidRPr="006837D9">
              <w:rPr>
                <w:b/>
                <w:i/>
                <w:sz w:val="18"/>
                <w:szCs w:val="18"/>
              </w:rPr>
              <w:t>Diárias e Ressarcimentos Nacionais</w:t>
            </w:r>
          </w:p>
        </w:tc>
      </w:tr>
      <w:tr w:rsidR="00CA055A" w:rsidRPr="000F1A95" w14:paraId="356C00A9" w14:textId="77777777" w:rsidTr="00CA055A">
        <w:trPr>
          <w:trHeight w:val="20"/>
          <w:jc w:val="center"/>
        </w:trPr>
        <w:tc>
          <w:tcPr>
            <w:tcW w:w="4531" w:type="dxa"/>
            <w:tcBorders>
              <w:top w:val="single" w:sz="4" w:space="0" w:color="auto"/>
              <w:left w:val="single" w:sz="4" w:space="0" w:color="auto"/>
              <w:right w:val="single" w:sz="4" w:space="0" w:color="auto"/>
            </w:tcBorders>
            <w:shd w:val="clear" w:color="auto" w:fill="EAF1DD"/>
          </w:tcPr>
          <w:p w14:paraId="2E76962A" w14:textId="77777777" w:rsidR="00CA055A" w:rsidRPr="006837D9" w:rsidRDefault="00CA055A" w:rsidP="006837D9">
            <w:pPr>
              <w:pStyle w:val="2019normal"/>
              <w:rPr>
                <w:sz w:val="18"/>
                <w:szCs w:val="18"/>
              </w:rPr>
            </w:pPr>
            <w:r w:rsidRPr="006837D9">
              <w:rPr>
                <w:sz w:val="18"/>
                <w:szCs w:val="18"/>
              </w:rPr>
              <w:t>Hospedagem somente para palestrantes</w:t>
            </w:r>
          </w:p>
        </w:tc>
        <w:tc>
          <w:tcPr>
            <w:tcW w:w="4509" w:type="dxa"/>
            <w:tcBorders>
              <w:top w:val="single" w:sz="4" w:space="0" w:color="auto"/>
              <w:left w:val="single" w:sz="4" w:space="0" w:color="auto"/>
              <w:right w:val="single" w:sz="4" w:space="0" w:color="auto"/>
            </w:tcBorders>
            <w:shd w:val="clear" w:color="auto" w:fill="F2DBDB"/>
          </w:tcPr>
          <w:p w14:paraId="166B8222" w14:textId="77777777" w:rsidR="00CA055A" w:rsidRPr="006837D9" w:rsidRDefault="00CA055A" w:rsidP="006837D9">
            <w:pPr>
              <w:pStyle w:val="2019normal"/>
              <w:rPr>
                <w:sz w:val="18"/>
                <w:szCs w:val="18"/>
              </w:rPr>
            </w:pPr>
            <w:r w:rsidRPr="006837D9">
              <w:rPr>
                <w:sz w:val="18"/>
                <w:szCs w:val="18"/>
              </w:rPr>
              <w:t xml:space="preserve">Frigobar, bebidas alcoólicas, guloseimas, </w:t>
            </w:r>
          </w:p>
        </w:tc>
      </w:tr>
      <w:tr w:rsidR="00CA055A" w:rsidRPr="000F1A95" w14:paraId="20015AC1" w14:textId="77777777" w:rsidTr="00CA055A">
        <w:trPr>
          <w:trHeight w:val="20"/>
          <w:jc w:val="center"/>
        </w:trPr>
        <w:tc>
          <w:tcPr>
            <w:tcW w:w="4531" w:type="dxa"/>
            <w:tcBorders>
              <w:left w:val="single" w:sz="4" w:space="0" w:color="auto"/>
              <w:bottom w:val="single" w:sz="4" w:space="0" w:color="auto"/>
              <w:right w:val="single" w:sz="4" w:space="0" w:color="auto"/>
            </w:tcBorders>
            <w:shd w:val="clear" w:color="auto" w:fill="EAF1DD"/>
          </w:tcPr>
          <w:p w14:paraId="0B62109D" w14:textId="77777777" w:rsidR="00CA055A" w:rsidRPr="006837D9" w:rsidRDefault="00CA055A" w:rsidP="006837D9">
            <w:pPr>
              <w:pStyle w:val="2019normal"/>
              <w:rPr>
                <w:sz w:val="18"/>
                <w:szCs w:val="18"/>
              </w:rPr>
            </w:pPr>
            <w:r w:rsidRPr="006837D9">
              <w:rPr>
                <w:sz w:val="18"/>
                <w:szCs w:val="18"/>
              </w:rPr>
              <w:t>Alimentação somente para palestrantes</w:t>
            </w:r>
          </w:p>
        </w:tc>
        <w:tc>
          <w:tcPr>
            <w:tcW w:w="4509" w:type="dxa"/>
            <w:tcBorders>
              <w:left w:val="single" w:sz="4" w:space="0" w:color="auto"/>
              <w:bottom w:val="single" w:sz="4" w:space="0" w:color="auto"/>
              <w:right w:val="single" w:sz="4" w:space="0" w:color="auto"/>
            </w:tcBorders>
            <w:shd w:val="clear" w:color="auto" w:fill="F2DBDB"/>
          </w:tcPr>
          <w:p w14:paraId="4C2419DF" w14:textId="77777777" w:rsidR="00CA055A" w:rsidRPr="006837D9" w:rsidRDefault="00CA055A" w:rsidP="006837D9">
            <w:pPr>
              <w:pStyle w:val="2019normal"/>
              <w:rPr>
                <w:sz w:val="18"/>
                <w:szCs w:val="18"/>
              </w:rPr>
            </w:pPr>
            <w:r w:rsidRPr="006837D9">
              <w:rPr>
                <w:sz w:val="18"/>
                <w:szCs w:val="18"/>
              </w:rPr>
              <w:t>Lavanderia, telefone e outros</w:t>
            </w:r>
          </w:p>
        </w:tc>
      </w:tr>
      <w:tr w:rsidR="00CA055A" w:rsidRPr="000F1A95" w14:paraId="72A80F5D" w14:textId="77777777" w:rsidTr="00CA055A">
        <w:trPr>
          <w:trHeight w:val="20"/>
          <w:jc w:val="center"/>
        </w:trPr>
        <w:tc>
          <w:tcPr>
            <w:tcW w:w="4531" w:type="dxa"/>
            <w:tcBorders>
              <w:top w:val="single" w:sz="4" w:space="0" w:color="auto"/>
              <w:left w:val="single" w:sz="4" w:space="0" w:color="auto"/>
              <w:bottom w:val="single" w:sz="4" w:space="0" w:color="auto"/>
              <w:right w:val="single" w:sz="4" w:space="0" w:color="auto"/>
            </w:tcBorders>
            <w:shd w:val="clear" w:color="auto" w:fill="D6E3BC"/>
          </w:tcPr>
          <w:p w14:paraId="6F035050" w14:textId="77777777" w:rsidR="00CA055A" w:rsidRPr="006837D9" w:rsidRDefault="00CA055A" w:rsidP="006837D9">
            <w:pPr>
              <w:pStyle w:val="2019normal"/>
              <w:rPr>
                <w:b/>
                <w:i/>
                <w:sz w:val="18"/>
                <w:szCs w:val="18"/>
              </w:rPr>
            </w:pPr>
            <w:r w:rsidRPr="006837D9">
              <w:rPr>
                <w:b/>
                <w:i/>
                <w:sz w:val="18"/>
                <w:szCs w:val="18"/>
              </w:rPr>
              <w:t>Passagens Nacionais e Internacionais</w:t>
            </w:r>
          </w:p>
        </w:tc>
        <w:tc>
          <w:tcPr>
            <w:tcW w:w="4509" w:type="dxa"/>
            <w:tcBorders>
              <w:top w:val="single" w:sz="4" w:space="0" w:color="auto"/>
              <w:left w:val="single" w:sz="4" w:space="0" w:color="auto"/>
              <w:bottom w:val="single" w:sz="4" w:space="0" w:color="auto"/>
              <w:right w:val="single" w:sz="4" w:space="0" w:color="auto"/>
            </w:tcBorders>
            <w:shd w:val="clear" w:color="auto" w:fill="E5B8B7"/>
          </w:tcPr>
          <w:p w14:paraId="6D2D01B9" w14:textId="77777777" w:rsidR="00CA055A" w:rsidRPr="006837D9" w:rsidRDefault="00CA055A" w:rsidP="006837D9">
            <w:pPr>
              <w:pStyle w:val="2019normal"/>
              <w:rPr>
                <w:b/>
                <w:i/>
                <w:sz w:val="18"/>
                <w:szCs w:val="18"/>
              </w:rPr>
            </w:pPr>
            <w:r w:rsidRPr="006837D9">
              <w:rPr>
                <w:b/>
                <w:i/>
                <w:sz w:val="18"/>
                <w:szCs w:val="18"/>
              </w:rPr>
              <w:t>Passagens Nacionais e Internacionais</w:t>
            </w:r>
          </w:p>
        </w:tc>
      </w:tr>
      <w:tr w:rsidR="00CA055A" w:rsidRPr="000F1A95" w14:paraId="01C68A5B" w14:textId="77777777" w:rsidTr="00CA055A">
        <w:trPr>
          <w:trHeight w:val="20"/>
          <w:jc w:val="center"/>
        </w:trPr>
        <w:tc>
          <w:tcPr>
            <w:tcW w:w="4531" w:type="dxa"/>
            <w:tcBorders>
              <w:top w:val="single" w:sz="4" w:space="0" w:color="auto"/>
              <w:left w:val="single" w:sz="4" w:space="0" w:color="auto"/>
              <w:bottom w:val="single" w:sz="4" w:space="0" w:color="auto"/>
              <w:right w:val="single" w:sz="4" w:space="0" w:color="auto"/>
            </w:tcBorders>
            <w:shd w:val="clear" w:color="auto" w:fill="EAF1DD"/>
          </w:tcPr>
          <w:p w14:paraId="3462580D" w14:textId="77777777" w:rsidR="00CA055A" w:rsidRPr="006837D9" w:rsidRDefault="00CA055A" w:rsidP="006837D9">
            <w:pPr>
              <w:pStyle w:val="2019normal"/>
              <w:rPr>
                <w:sz w:val="18"/>
                <w:szCs w:val="18"/>
              </w:rPr>
            </w:pPr>
            <w:r w:rsidRPr="006837D9">
              <w:rPr>
                <w:sz w:val="18"/>
                <w:szCs w:val="18"/>
              </w:rPr>
              <w:t>Passagens aéreas e terrestres para palestrantes</w:t>
            </w:r>
          </w:p>
        </w:tc>
        <w:tc>
          <w:tcPr>
            <w:tcW w:w="4509" w:type="dxa"/>
            <w:tcBorders>
              <w:top w:val="single" w:sz="4" w:space="0" w:color="auto"/>
              <w:left w:val="single" w:sz="4" w:space="0" w:color="auto"/>
              <w:bottom w:val="single" w:sz="4" w:space="0" w:color="auto"/>
              <w:right w:val="single" w:sz="4" w:space="0" w:color="auto"/>
            </w:tcBorders>
            <w:shd w:val="clear" w:color="auto" w:fill="F2DBDB"/>
          </w:tcPr>
          <w:p w14:paraId="3BD8A88A" w14:textId="77777777" w:rsidR="00CA055A" w:rsidRPr="006837D9" w:rsidRDefault="00CA055A" w:rsidP="006837D9">
            <w:pPr>
              <w:pStyle w:val="2019normal"/>
              <w:rPr>
                <w:sz w:val="18"/>
                <w:szCs w:val="18"/>
              </w:rPr>
            </w:pPr>
            <w:r w:rsidRPr="006837D9">
              <w:rPr>
                <w:sz w:val="18"/>
                <w:szCs w:val="18"/>
              </w:rPr>
              <w:t>Taxi</w:t>
            </w:r>
          </w:p>
        </w:tc>
      </w:tr>
    </w:tbl>
    <w:p w14:paraId="4C2C6694" w14:textId="66ED9C42" w:rsidR="00CA055A" w:rsidRPr="006837D9" w:rsidRDefault="00CA055A" w:rsidP="006837D9">
      <w:pPr>
        <w:pStyle w:val="2019normal"/>
        <w:rPr>
          <w:sz w:val="18"/>
          <w:szCs w:val="18"/>
        </w:rPr>
      </w:pPr>
      <w:r w:rsidRPr="006837D9">
        <w:rPr>
          <w:sz w:val="18"/>
          <w:szCs w:val="18"/>
        </w:rPr>
        <w:t xml:space="preserve">Observações: No caso de utilização de passagens aéreas, deverão ser encaminhados à Fundação Araucária os bilhetes das passagens; no caso de passagens terrestres, deverão ser apresentados somente os bilhetes utilizados. A comprovação de despesas com alimentação e hospedagem deverão vir acompanhadas de relação de nomes das pessoas beneficiadas e seus </w:t>
      </w:r>
      <w:proofErr w:type="spellStart"/>
      <w:r w:rsidRPr="006837D9">
        <w:rPr>
          <w:sz w:val="18"/>
          <w:szCs w:val="18"/>
        </w:rPr>
        <w:t>RGs</w:t>
      </w:r>
      <w:proofErr w:type="spellEnd"/>
      <w:r w:rsidRPr="006837D9">
        <w:rPr>
          <w:sz w:val="18"/>
          <w:szCs w:val="18"/>
        </w:rPr>
        <w:t>.</w:t>
      </w:r>
    </w:p>
    <w:p w14:paraId="5E682B42" w14:textId="77777777" w:rsidR="00CA055A" w:rsidRPr="006837D9" w:rsidRDefault="00CA055A" w:rsidP="006837D9">
      <w:pPr>
        <w:pStyle w:val="2019normal"/>
      </w:pPr>
    </w:p>
    <w:p w14:paraId="70A37CF9" w14:textId="042E75EB" w:rsidR="00CA055A" w:rsidRDefault="00CA055A" w:rsidP="006837D9">
      <w:pPr>
        <w:pStyle w:val="2019normal"/>
        <w:jc w:val="center"/>
        <w:rPr>
          <w:b/>
        </w:rPr>
      </w:pPr>
      <w:r w:rsidRPr="006837D9">
        <w:rPr>
          <w:b/>
        </w:rPr>
        <w:t>TABELA DE LIMITES MÁXIMOS FIXADOS PARA PAGAMENTO DE HOSPEDAGEM E ALIMENTAÇÃO</w:t>
      </w:r>
    </w:p>
    <w:p w14:paraId="056E7464" w14:textId="77777777" w:rsidR="006837D9" w:rsidRPr="006837D9" w:rsidRDefault="006837D9" w:rsidP="006837D9">
      <w:pPr>
        <w:pStyle w:val="2019normal"/>
        <w:jc w:val="center"/>
        <w:rPr>
          <w:b/>
          <w:sz w:val="16"/>
          <w:szCs w:val="16"/>
        </w:rPr>
      </w:pPr>
    </w:p>
    <w:tbl>
      <w:tblPr>
        <w:tblW w:w="5000" w:type="pct"/>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2265"/>
        <w:gridCol w:w="2265"/>
        <w:gridCol w:w="2265"/>
        <w:gridCol w:w="2266"/>
      </w:tblGrid>
      <w:tr w:rsidR="00CA055A" w:rsidRPr="006837D9" w14:paraId="13C56AEA" w14:textId="77777777" w:rsidTr="006837D9">
        <w:trPr>
          <w:trHeight w:val="20"/>
        </w:trPr>
        <w:tc>
          <w:tcPr>
            <w:tcW w:w="2374" w:type="dxa"/>
            <w:vMerge w:val="restart"/>
            <w:shd w:val="clear" w:color="auto" w:fill="DBE5F1" w:themeFill="accent1" w:themeFillTint="33"/>
            <w:vAlign w:val="center"/>
          </w:tcPr>
          <w:p w14:paraId="4AFE4A3A" w14:textId="77777777" w:rsidR="00CA055A" w:rsidRPr="006837D9" w:rsidRDefault="00CA055A" w:rsidP="006837D9">
            <w:pPr>
              <w:pStyle w:val="2019normal"/>
              <w:jc w:val="center"/>
              <w:rPr>
                <w:b/>
                <w:i/>
                <w:sz w:val="18"/>
                <w:szCs w:val="18"/>
              </w:rPr>
            </w:pPr>
            <w:r w:rsidRPr="006837D9">
              <w:rPr>
                <w:b/>
                <w:i/>
                <w:sz w:val="18"/>
                <w:szCs w:val="18"/>
              </w:rPr>
              <w:t>Composição</w:t>
            </w:r>
          </w:p>
        </w:tc>
        <w:tc>
          <w:tcPr>
            <w:tcW w:w="2374" w:type="dxa"/>
            <w:vMerge w:val="restart"/>
            <w:shd w:val="clear" w:color="auto" w:fill="DBE5F1" w:themeFill="accent1" w:themeFillTint="33"/>
            <w:vAlign w:val="center"/>
          </w:tcPr>
          <w:p w14:paraId="187270F5" w14:textId="77777777" w:rsidR="00CA055A" w:rsidRPr="006837D9" w:rsidRDefault="00CA055A" w:rsidP="006837D9">
            <w:pPr>
              <w:pStyle w:val="2019normal"/>
              <w:jc w:val="center"/>
              <w:rPr>
                <w:b/>
                <w:i/>
                <w:sz w:val="18"/>
                <w:szCs w:val="18"/>
              </w:rPr>
            </w:pPr>
            <w:r w:rsidRPr="006837D9">
              <w:rPr>
                <w:b/>
                <w:i/>
                <w:sz w:val="18"/>
                <w:szCs w:val="18"/>
              </w:rPr>
              <w:t>Percentual</w:t>
            </w:r>
          </w:p>
        </w:tc>
        <w:tc>
          <w:tcPr>
            <w:tcW w:w="4749" w:type="dxa"/>
            <w:gridSpan w:val="2"/>
            <w:shd w:val="clear" w:color="auto" w:fill="DBE5F1" w:themeFill="accent1" w:themeFillTint="33"/>
            <w:vAlign w:val="center"/>
          </w:tcPr>
          <w:p w14:paraId="79643154" w14:textId="77777777" w:rsidR="00CA055A" w:rsidRPr="006837D9" w:rsidRDefault="00CA055A" w:rsidP="006837D9">
            <w:pPr>
              <w:pStyle w:val="2019normal"/>
              <w:jc w:val="center"/>
              <w:rPr>
                <w:b/>
                <w:i/>
                <w:sz w:val="18"/>
                <w:szCs w:val="18"/>
              </w:rPr>
            </w:pPr>
            <w:r w:rsidRPr="006837D9">
              <w:rPr>
                <w:b/>
                <w:i/>
                <w:sz w:val="18"/>
                <w:szCs w:val="18"/>
              </w:rPr>
              <w:t>Valores Limites Diários (R$)</w:t>
            </w:r>
          </w:p>
        </w:tc>
      </w:tr>
      <w:tr w:rsidR="00CA055A" w:rsidRPr="006837D9" w14:paraId="4C61349B" w14:textId="77777777" w:rsidTr="006837D9">
        <w:trPr>
          <w:trHeight w:val="20"/>
        </w:trPr>
        <w:tc>
          <w:tcPr>
            <w:tcW w:w="2374" w:type="dxa"/>
            <w:vMerge/>
            <w:shd w:val="clear" w:color="auto" w:fill="DBE5F1" w:themeFill="accent1" w:themeFillTint="33"/>
            <w:vAlign w:val="center"/>
          </w:tcPr>
          <w:p w14:paraId="17A34F2E" w14:textId="77777777" w:rsidR="00CA055A" w:rsidRPr="006837D9" w:rsidRDefault="00CA055A" w:rsidP="006837D9">
            <w:pPr>
              <w:pStyle w:val="2019normal"/>
              <w:jc w:val="center"/>
              <w:rPr>
                <w:b/>
                <w:i/>
                <w:sz w:val="18"/>
                <w:szCs w:val="18"/>
              </w:rPr>
            </w:pPr>
          </w:p>
        </w:tc>
        <w:tc>
          <w:tcPr>
            <w:tcW w:w="2374" w:type="dxa"/>
            <w:vMerge/>
            <w:shd w:val="clear" w:color="auto" w:fill="DBE5F1" w:themeFill="accent1" w:themeFillTint="33"/>
            <w:vAlign w:val="center"/>
          </w:tcPr>
          <w:p w14:paraId="6F2145B7" w14:textId="77777777" w:rsidR="00CA055A" w:rsidRPr="006837D9" w:rsidRDefault="00CA055A" w:rsidP="006837D9">
            <w:pPr>
              <w:pStyle w:val="2019normal"/>
              <w:jc w:val="center"/>
              <w:rPr>
                <w:b/>
                <w:i/>
                <w:sz w:val="18"/>
                <w:szCs w:val="18"/>
              </w:rPr>
            </w:pPr>
          </w:p>
        </w:tc>
        <w:tc>
          <w:tcPr>
            <w:tcW w:w="2374" w:type="dxa"/>
            <w:shd w:val="clear" w:color="auto" w:fill="DBE5F1" w:themeFill="accent1" w:themeFillTint="33"/>
            <w:vAlign w:val="center"/>
          </w:tcPr>
          <w:p w14:paraId="6A7C6B8C" w14:textId="77777777" w:rsidR="00CA055A" w:rsidRPr="006837D9" w:rsidRDefault="00CA055A" w:rsidP="006837D9">
            <w:pPr>
              <w:pStyle w:val="2019normal"/>
              <w:jc w:val="center"/>
              <w:rPr>
                <w:b/>
                <w:i/>
                <w:sz w:val="18"/>
                <w:szCs w:val="18"/>
              </w:rPr>
            </w:pPr>
            <w:r w:rsidRPr="006837D9">
              <w:rPr>
                <w:b/>
                <w:i/>
                <w:sz w:val="18"/>
                <w:szCs w:val="18"/>
              </w:rPr>
              <w:t>Capital de Estado</w:t>
            </w:r>
          </w:p>
        </w:tc>
        <w:tc>
          <w:tcPr>
            <w:tcW w:w="2375" w:type="dxa"/>
            <w:shd w:val="clear" w:color="auto" w:fill="DBE5F1" w:themeFill="accent1" w:themeFillTint="33"/>
            <w:vAlign w:val="center"/>
          </w:tcPr>
          <w:p w14:paraId="4236D39E" w14:textId="77777777" w:rsidR="00CA055A" w:rsidRPr="006837D9" w:rsidRDefault="00CA055A" w:rsidP="006837D9">
            <w:pPr>
              <w:pStyle w:val="2019normal"/>
              <w:jc w:val="center"/>
              <w:rPr>
                <w:b/>
                <w:i/>
                <w:sz w:val="18"/>
                <w:szCs w:val="18"/>
              </w:rPr>
            </w:pPr>
            <w:r w:rsidRPr="006837D9">
              <w:rPr>
                <w:b/>
                <w:i/>
                <w:sz w:val="18"/>
                <w:szCs w:val="18"/>
              </w:rPr>
              <w:t>Demais Municípios</w:t>
            </w:r>
          </w:p>
        </w:tc>
      </w:tr>
      <w:tr w:rsidR="00CA055A" w:rsidRPr="006837D9" w14:paraId="65B2C686" w14:textId="77777777" w:rsidTr="00CA055A">
        <w:trPr>
          <w:trHeight w:val="20"/>
        </w:trPr>
        <w:tc>
          <w:tcPr>
            <w:tcW w:w="2374" w:type="dxa"/>
            <w:shd w:val="clear" w:color="auto" w:fill="auto"/>
            <w:vAlign w:val="center"/>
          </w:tcPr>
          <w:p w14:paraId="482C00D7" w14:textId="77777777" w:rsidR="00CA055A" w:rsidRPr="006837D9" w:rsidRDefault="00CA055A" w:rsidP="006837D9">
            <w:pPr>
              <w:pStyle w:val="2019normal"/>
              <w:jc w:val="center"/>
            </w:pPr>
            <w:r w:rsidRPr="006837D9">
              <w:t>Alimentação</w:t>
            </w:r>
          </w:p>
        </w:tc>
        <w:tc>
          <w:tcPr>
            <w:tcW w:w="2374" w:type="dxa"/>
            <w:shd w:val="clear" w:color="auto" w:fill="auto"/>
            <w:vAlign w:val="center"/>
          </w:tcPr>
          <w:p w14:paraId="5B290C79" w14:textId="77777777" w:rsidR="00CA055A" w:rsidRPr="006837D9" w:rsidRDefault="00CA055A" w:rsidP="006837D9">
            <w:pPr>
              <w:pStyle w:val="2019normal"/>
              <w:jc w:val="center"/>
            </w:pPr>
            <w:r w:rsidRPr="006837D9">
              <w:t>30%</w:t>
            </w:r>
          </w:p>
        </w:tc>
        <w:tc>
          <w:tcPr>
            <w:tcW w:w="2374" w:type="dxa"/>
            <w:shd w:val="clear" w:color="auto" w:fill="auto"/>
            <w:vAlign w:val="center"/>
          </w:tcPr>
          <w:p w14:paraId="50D06C07" w14:textId="77777777" w:rsidR="00CA055A" w:rsidRPr="006837D9" w:rsidRDefault="00CA055A" w:rsidP="006837D9">
            <w:pPr>
              <w:pStyle w:val="2019normal"/>
              <w:jc w:val="center"/>
            </w:pPr>
            <w:r w:rsidRPr="006837D9">
              <w:t>69,00</w:t>
            </w:r>
          </w:p>
        </w:tc>
        <w:tc>
          <w:tcPr>
            <w:tcW w:w="2375" w:type="dxa"/>
            <w:shd w:val="clear" w:color="auto" w:fill="auto"/>
            <w:vAlign w:val="center"/>
          </w:tcPr>
          <w:p w14:paraId="66CD1BDC" w14:textId="77777777" w:rsidR="00CA055A" w:rsidRPr="006837D9" w:rsidRDefault="00CA055A" w:rsidP="006837D9">
            <w:pPr>
              <w:pStyle w:val="2019normal"/>
              <w:jc w:val="center"/>
            </w:pPr>
            <w:r w:rsidRPr="006837D9">
              <w:t>54,00</w:t>
            </w:r>
          </w:p>
        </w:tc>
      </w:tr>
      <w:tr w:rsidR="00CA055A" w:rsidRPr="006837D9" w14:paraId="02A7B662" w14:textId="77777777" w:rsidTr="00CA055A">
        <w:trPr>
          <w:trHeight w:val="20"/>
        </w:trPr>
        <w:tc>
          <w:tcPr>
            <w:tcW w:w="2374" w:type="dxa"/>
            <w:shd w:val="clear" w:color="auto" w:fill="auto"/>
            <w:vAlign w:val="center"/>
          </w:tcPr>
          <w:p w14:paraId="1676E956" w14:textId="77777777" w:rsidR="00CA055A" w:rsidRPr="006837D9" w:rsidRDefault="00CA055A" w:rsidP="006837D9">
            <w:pPr>
              <w:pStyle w:val="2019normal"/>
              <w:jc w:val="center"/>
            </w:pPr>
            <w:r w:rsidRPr="006837D9">
              <w:t>Hospedagem</w:t>
            </w:r>
          </w:p>
        </w:tc>
        <w:tc>
          <w:tcPr>
            <w:tcW w:w="2374" w:type="dxa"/>
            <w:shd w:val="clear" w:color="auto" w:fill="auto"/>
            <w:vAlign w:val="center"/>
          </w:tcPr>
          <w:p w14:paraId="6AE235DF" w14:textId="77777777" w:rsidR="00CA055A" w:rsidRPr="006837D9" w:rsidRDefault="00CA055A" w:rsidP="006837D9">
            <w:pPr>
              <w:pStyle w:val="2019normal"/>
              <w:jc w:val="center"/>
            </w:pPr>
            <w:r w:rsidRPr="006837D9">
              <w:t>70%</w:t>
            </w:r>
          </w:p>
        </w:tc>
        <w:tc>
          <w:tcPr>
            <w:tcW w:w="2374" w:type="dxa"/>
            <w:shd w:val="clear" w:color="auto" w:fill="auto"/>
            <w:vAlign w:val="center"/>
          </w:tcPr>
          <w:p w14:paraId="03399D9B" w14:textId="77777777" w:rsidR="00CA055A" w:rsidRPr="006837D9" w:rsidRDefault="00CA055A" w:rsidP="006837D9">
            <w:pPr>
              <w:pStyle w:val="2019normal"/>
              <w:jc w:val="center"/>
            </w:pPr>
            <w:r w:rsidRPr="006837D9">
              <w:t>161,00</w:t>
            </w:r>
          </w:p>
        </w:tc>
        <w:tc>
          <w:tcPr>
            <w:tcW w:w="2375" w:type="dxa"/>
            <w:shd w:val="clear" w:color="auto" w:fill="auto"/>
            <w:vAlign w:val="center"/>
          </w:tcPr>
          <w:p w14:paraId="546004DF" w14:textId="77777777" w:rsidR="00CA055A" w:rsidRPr="006837D9" w:rsidRDefault="00CA055A" w:rsidP="006837D9">
            <w:pPr>
              <w:pStyle w:val="2019normal"/>
              <w:jc w:val="center"/>
            </w:pPr>
            <w:r w:rsidRPr="006837D9">
              <w:t>126,00</w:t>
            </w:r>
          </w:p>
        </w:tc>
      </w:tr>
      <w:tr w:rsidR="00CA055A" w:rsidRPr="006837D9" w14:paraId="58B2D1A0" w14:textId="77777777" w:rsidTr="00CA055A">
        <w:trPr>
          <w:trHeight w:val="20"/>
        </w:trPr>
        <w:tc>
          <w:tcPr>
            <w:tcW w:w="2374" w:type="dxa"/>
            <w:shd w:val="clear" w:color="auto" w:fill="auto"/>
            <w:vAlign w:val="center"/>
          </w:tcPr>
          <w:p w14:paraId="770C9023" w14:textId="77777777" w:rsidR="00CA055A" w:rsidRPr="006837D9" w:rsidRDefault="00CA055A" w:rsidP="006837D9">
            <w:pPr>
              <w:pStyle w:val="2019normal"/>
              <w:jc w:val="center"/>
            </w:pPr>
            <w:r w:rsidRPr="006837D9">
              <w:t>Total</w:t>
            </w:r>
          </w:p>
        </w:tc>
        <w:tc>
          <w:tcPr>
            <w:tcW w:w="2374" w:type="dxa"/>
            <w:shd w:val="clear" w:color="auto" w:fill="auto"/>
            <w:vAlign w:val="center"/>
          </w:tcPr>
          <w:p w14:paraId="380273F2" w14:textId="77777777" w:rsidR="00CA055A" w:rsidRPr="006837D9" w:rsidRDefault="00CA055A" w:rsidP="006837D9">
            <w:pPr>
              <w:pStyle w:val="2019normal"/>
              <w:jc w:val="center"/>
            </w:pPr>
            <w:r w:rsidRPr="006837D9">
              <w:t>100%</w:t>
            </w:r>
          </w:p>
        </w:tc>
        <w:tc>
          <w:tcPr>
            <w:tcW w:w="2374" w:type="dxa"/>
            <w:shd w:val="clear" w:color="auto" w:fill="auto"/>
            <w:vAlign w:val="center"/>
          </w:tcPr>
          <w:p w14:paraId="5126E49A" w14:textId="77777777" w:rsidR="00CA055A" w:rsidRPr="006837D9" w:rsidRDefault="00CA055A" w:rsidP="006837D9">
            <w:pPr>
              <w:pStyle w:val="2019normal"/>
              <w:jc w:val="center"/>
            </w:pPr>
            <w:r w:rsidRPr="006837D9">
              <w:t>230,00</w:t>
            </w:r>
          </w:p>
        </w:tc>
        <w:tc>
          <w:tcPr>
            <w:tcW w:w="2375" w:type="dxa"/>
            <w:shd w:val="clear" w:color="auto" w:fill="auto"/>
            <w:vAlign w:val="center"/>
          </w:tcPr>
          <w:p w14:paraId="5C1CD20B" w14:textId="77777777" w:rsidR="00CA055A" w:rsidRPr="006837D9" w:rsidRDefault="00CA055A" w:rsidP="006837D9">
            <w:pPr>
              <w:pStyle w:val="2019normal"/>
              <w:jc w:val="center"/>
            </w:pPr>
            <w:r w:rsidRPr="006837D9">
              <w:t>180,00</w:t>
            </w:r>
          </w:p>
        </w:tc>
      </w:tr>
    </w:tbl>
    <w:p w14:paraId="5F20DAF6" w14:textId="77777777" w:rsidR="00CA055A" w:rsidRPr="006837D9" w:rsidRDefault="00CA055A" w:rsidP="006837D9">
      <w:pPr>
        <w:pStyle w:val="2019normal"/>
        <w:rPr>
          <w:sz w:val="18"/>
          <w:szCs w:val="18"/>
        </w:rPr>
      </w:pPr>
      <w:r w:rsidRPr="006837D9">
        <w:rPr>
          <w:sz w:val="18"/>
          <w:szCs w:val="18"/>
        </w:rPr>
        <w:t>*Itens não previstos serão analisados pela Diretoria Executiva da Fundação Araucária.</w:t>
      </w:r>
    </w:p>
    <w:p w14:paraId="0A7D0888" w14:textId="77777777" w:rsidR="00CA055A" w:rsidRPr="006837D9" w:rsidRDefault="00CA055A" w:rsidP="006837D9">
      <w:pPr>
        <w:pStyle w:val="2019normal"/>
      </w:pPr>
      <w:r w:rsidRPr="006837D9">
        <w:br w:type="page"/>
      </w:r>
    </w:p>
    <w:p w14:paraId="3B068C00" w14:textId="77777777" w:rsidR="00271576" w:rsidRDefault="00271576" w:rsidP="00271576">
      <w:pPr>
        <w:pStyle w:val="2019topico"/>
        <w:jc w:val="center"/>
      </w:pPr>
      <w:r w:rsidRPr="00821E39">
        <w:lastRenderedPageBreak/>
        <w:t>CHAMADA PÚBLICA 25/2018</w:t>
      </w:r>
      <w:r>
        <w:t xml:space="preserve"> - </w:t>
      </w:r>
      <w:r w:rsidRPr="009163AB">
        <w:t xml:space="preserve">PROGRAMA DE APOIO À ORGANIZAÇÃO DE EVENTOS </w:t>
      </w:r>
      <w:r w:rsidRPr="009163AB">
        <w:br/>
        <w:t>DAS ASSOCIAÇÕES OU SOCIEDADES TÉCNICO-CIENTÍFICAS E INSTITUTOS DE PESQUISA</w:t>
      </w:r>
    </w:p>
    <w:p w14:paraId="75353150" w14:textId="77777777" w:rsidR="00271576" w:rsidRDefault="00271576" w:rsidP="00CA055A">
      <w:pPr>
        <w:tabs>
          <w:tab w:val="left" w:pos="284"/>
        </w:tabs>
        <w:suppressAutoHyphens/>
        <w:spacing w:after="0" w:line="360" w:lineRule="auto"/>
        <w:ind w:left="9" w:right="-55"/>
        <w:jc w:val="center"/>
        <w:rPr>
          <w:rFonts w:ascii="Arial" w:eastAsia="MS Mincho" w:hAnsi="Arial" w:cs="Arial"/>
          <w:b/>
          <w:bCs/>
          <w:color w:val="000000"/>
          <w:spacing w:val="-2"/>
          <w:sz w:val="28"/>
          <w:szCs w:val="28"/>
          <w:shd w:val="clear" w:color="auto" w:fill="FFFFFF"/>
          <w:lang w:eastAsia="zh-CN"/>
        </w:rPr>
      </w:pPr>
    </w:p>
    <w:p w14:paraId="6097AEC8" w14:textId="77FDB8D1" w:rsidR="00CA055A" w:rsidRPr="00D40C88" w:rsidRDefault="00CA055A" w:rsidP="00CA055A">
      <w:pPr>
        <w:tabs>
          <w:tab w:val="left" w:pos="284"/>
        </w:tabs>
        <w:suppressAutoHyphens/>
        <w:spacing w:after="0" w:line="360" w:lineRule="auto"/>
        <w:ind w:left="9" w:right="-55"/>
        <w:jc w:val="center"/>
        <w:rPr>
          <w:rFonts w:ascii="Arial" w:eastAsia="MS Mincho" w:hAnsi="Arial" w:cs="Arial"/>
          <w:b/>
          <w:bCs/>
          <w:color w:val="000000"/>
          <w:spacing w:val="-2"/>
          <w:sz w:val="28"/>
          <w:szCs w:val="28"/>
          <w:shd w:val="clear" w:color="auto" w:fill="FFFFFF"/>
          <w:lang w:eastAsia="zh-CN"/>
        </w:rPr>
      </w:pPr>
      <w:r w:rsidRPr="00D40C88">
        <w:rPr>
          <w:rFonts w:ascii="Arial" w:eastAsia="MS Mincho" w:hAnsi="Arial" w:cs="Arial"/>
          <w:b/>
          <w:bCs/>
          <w:color w:val="000000"/>
          <w:spacing w:val="-2"/>
          <w:sz w:val="28"/>
          <w:szCs w:val="28"/>
          <w:shd w:val="clear" w:color="auto" w:fill="FFFFFF"/>
          <w:lang w:eastAsia="zh-CN"/>
        </w:rPr>
        <w:t xml:space="preserve">ANEXO </w:t>
      </w:r>
      <w:r>
        <w:rPr>
          <w:rFonts w:ascii="Arial" w:eastAsia="MS Mincho" w:hAnsi="Arial" w:cs="Arial"/>
          <w:b/>
          <w:bCs/>
          <w:color w:val="000000"/>
          <w:spacing w:val="-2"/>
          <w:sz w:val="28"/>
          <w:szCs w:val="28"/>
          <w:shd w:val="clear" w:color="auto" w:fill="FFFFFF"/>
          <w:lang w:eastAsia="zh-CN"/>
        </w:rPr>
        <w:t>V</w:t>
      </w:r>
      <w:r w:rsidR="00271576">
        <w:rPr>
          <w:rFonts w:ascii="Arial" w:eastAsia="MS Mincho" w:hAnsi="Arial" w:cs="Arial"/>
          <w:b/>
          <w:bCs/>
          <w:color w:val="000000"/>
          <w:spacing w:val="-2"/>
          <w:sz w:val="28"/>
          <w:szCs w:val="28"/>
          <w:shd w:val="clear" w:color="auto" w:fill="FFFFFF"/>
          <w:lang w:eastAsia="zh-CN"/>
        </w:rPr>
        <w:t xml:space="preserve"> - </w:t>
      </w:r>
      <w:r w:rsidRPr="00D40C88">
        <w:rPr>
          <w:rFonts w:ascii="Arial" w:eastAsia="MS Mincho" w:hAnsi="Arial" w:cs="Arial"/>
          <w:b/>
          <w:bCs/>
          <w:color w:val="000000"/>
          <w:spacing w:val="-2"/>
          <w:sz w:val="28"/>
          <w:szCs w:val="28"/>
          <w:shd w:val="clear" w:color="auto" w:fill="FFFFFF"/>
          <w:lang w:eastAsia="zh-CN"/>
        </w:rPr>
        <w:t>DECLARAÇÃO DE CIÊNCIA E CONCORDÂNCIA</w:t>
      </w:r>
    </w:p>
    <w:p w14:paraId="0F37EF44" w14:textId="77777777" w:rsidR="00CA055A" w:rsidRPr="00271576" w:rsidRDefault="00CA055A" w:rsidP="00271576">
      <w:pPr>
        <w:pStyle w:val="2019normal"/>
        <w:spacing w:line="480" w:lineRule="auto"/>
        <w:jc w:val="center"/>
        <w:rPr>
          <w:i/>
        </w:rPr>
      </w:pPr>
    </w:p>
    <w:p w14:paraId="6FE2BAD9" w14:textId="75FEDA82" w:rsidR="00CA055A" w:rsidRPr="00271576" w:rsidRDefault="00271576" w:rsidP="00271576">
      <w:pPr>
        <w:pStyle w:val="2019normal"/>
        <w:spacing w:line="480" w:lineRule="auto"/>
        <w:jc w:val="center"/>
        <w:rPr>
          <w:rFonts w:eastAsia="MS Mincho"/>
          <w:i/>
        </w:rPr>
      </w:pPr>
      <w:r w:rsidRPr="00271576">
        <w:rPr>
          <w:rFonts w:eastAsia="MS Mincho"/>
          <w:i/>
        </w:rPr>
        <w:t>“</w:t>
      </w:r>
      <w:r w:rsidR="00CA055A" w:rsidRPr="00271576">
        <w:rPr>
          <w:rFonts w:eastAsia="MS Mincho"/>
          <w:i/>
        </w:rPr>
        <w:t>1. A [NOME DA ENTIDADE PROPONENTE] declara que está ciente e concorda com as disposições do edital de chamamento público em epígrafe e de seus anexos.</w:t>
      </w:r>
    </w:p>
    <w:p w14:paraId="68270B0B" w14:textId="7EC37BF6" w:rsidR="00CA055A" w:rsidRPr="00271576" w:rsidRDefault="00CA055A" w:rsidP="00271576">
      <w:pPr>
        <w:pStyle w:val="2019normal"/>
        <w:spacing w:line="480" w:lineRule="auto"/>
        <w:jc w:val="center"/>
        <w:rPr>
          <w:i/>
        </w:rPr>
      </w:pPr>
      <w:r w:rsidRPr="00271576">
        <w:rPr>
          <w:rFonts w:eastAsia="MS Mincho"/>
          <w:i/>
        </w:rPr>
        <w:t>2. A [NOME DA ENTIDDE PROPONENTE] também se responsabiliza, sob as penas da lei, pela veracidade e regularidade das informações e documentos apresentados.</w:t>
      </w:r>
      <w:r w:rsidR="00271576" w:rsidRPr="00271576">
        <w:rPr>
          <w:rFonts w:eastAsia="MS Mincho"/>
          <w:i/>
        </w:rPr>
        <w:t>”</w:t>
      </w:r>
    </w:p>
    <w:p w14:paraId="3CDF9AB5" w14:textId="77777777" w:rsidR="00CA055A" w:rsidRPr="00271576" w:rsidRDefault="00CA055A" w:rsidP="00271576">
      <w:pPr>
        <w:pStyle w:val="2019normal"/>
      </w:pPr>
    </w:p>
    <w:p w14:paraId="693EF94D" w14:textId="2C7783BB" w:rsidR="00CA055A" w:rsidRPr="00271576" w:rsidRDefault="00CA055A" w:rsidP="00C25943">
      <w:pPr>
        <w:pStyle w:val="2019normal"/>
        <w:jc w:val="right"/>
        <w:rPr>
          <w:rFonts w:eastAsia="MS Mincho"/>
          <w:i/>
        </w:rPr>
      </w:pPr>
      <w:r w:rsidRPr="00271576">
        <w:rPr>
          <w:rFonts w:eastAsia="MS Mincho"/>
          <w:i/>
        </w:rPr>
        <w:t>[LOCAL], [DATA].</w:t>
      </w:r>
    </w:p>
    <w:p w14:paraId="00055E0D" w14:textId="68F5C647" w:rsidR="00271576" w:rsidRPr="00271576" w:rsidRDefault="00271576" w:rsidP="00271576">
      <w:pPr>
        <w:pStyle w:val="2019normal"/>
      </w:pPr>
    </w:p>
    <w:p w14:paraId="37C47C6B" w14:textId="77777777" w:rsidR="00271576" w:rsidRPr="00271576" w:rsidRDefault="00271576" w:rsidP="00271576">
      <w:pPr>
        <w:pStyle w:val="2019normal"/>
      </w:pPr>
    </w:p>
    <w:p w14:paraId="2FEF003A" w14:textId="77777777" w:rsidR="00CA055A" w:rsidRPr="00271576" w:rsidRDefault="00CA055A" w:rsidP="00F17167">
      <w:pPr>
        <w:pStyle w:val="2019normal"/>
        <w:jc w:val="center"/>
      </w:pPr>
    </w:p>
    <w:p w14:paraId="7EE87135" w14:textId="77777777" w:rsidR="00CA055A" w:rsidRPr="00271576" w:rsidRDefault="00CA055A" w:rsidP="00F17167">
      <w:pPr>
        <w:pStyle w:val="2019normal"/>
        <w:jc w:val="center"/>
        <w:rPr>
          <w:rFonts w:eastAsia="MS Mincho"/>
        </w:rPr>
      </w:pPr>
      <w:r w:rsidRPr="00271576">
        <w:rPr>
          <w:rFonts w:eastAsia="MS Mincho"/>
        </w:rPr>
        <w:t>...........................................................................................</w:t>
      </w:r>
    </w:p>
    <w:p w14:paraId="364BEAAD" w14:textId="77777777" w:rsidR="00CA055A" w:rsidRPr="00F17167" w:rsidRDefault="00CA055A" w:rsidP="00F17167">
      <w:pPr>
        <w:pStyle w:val="2019normal"/>
        <w:jc w:val="center"/>
        <w:rPr>
          <w:i/>
        </w:rPr>
      </w:pPr>
      <w:r w:rsidRPr="00F17167">
        <w:rPr>
          <w:rFonts w:eastAsia="MS Mincho"/>
          <w:i/>
        </w:rPr>
        <w:t>[NOME E CARGO DO REPRESENTANTE PROPONENTE]</w:t>
      </w:r>
    </w:p>
    <w:p w14:paraId="1976C265" w14:textId="77777777" w:rsidR="00CA055A" w:rsidRDefault="00CA055A" w:rsidP="00CA055A">
      <w:pPr>
        <w:pStyle w:val="03texto"/>
        <w:rPr>
          <w:i/>
          <w:szCs w:val="24"/>
        </w:rPr>
      </w:pPr>
      <w:r w:rsidRPr="00D40C88">
        <w:rPr>
          <w:rFonts w:eastAsia="Calibri" w:cs="Arial"/>
          <w:color w:val="auto"/>
          <w:spacing w:val="-2"/>
          <w:sz w:val="24"/>
          <w:szCs w:val="24"/>
          <w:lang w:eastAsia="zh-CN"/>
        </w:rPr>
        <w:br w:type="page"/>
      </w:r>
    </w:p>
    <w:p w14:paraId="6CFA2B0B" w14:textId="77777777" w:rsidR="00271576" w:rsidRDefault="00271576" w:rsidP="00271576">
      <w:pPr>
        <w:pStyle w:val="2019topico"/>
        <w:jc w:val="center"/>
      </w:pPr>
      <w:r w:rsidRPr="00821E39">
        <w:lastRenderedPageBreak/>
        <w:t>CHAMADA PÚBLICA 25/2018</w:t>
      </w:r>
      <w:r>
        <w:t xml:space="preserve"> - </w:t>
      </w:r>
      <w:r w:rsidRPr="009163AB">
        <w:t xml:space="preserve">PROGRAMA DE APOIO À ORGANIZAÇÃO DE EVENTOS </w:t>
      </w:r>
      <w:r w:rsidRPr="009163AB">
        <w:br/>
        <w:t>DAS ASSOCIAÇÕES OU SOCIEDADES TÉCNICO-CIENTÍFICAS E INSTITUTOS DE PESQUISA</w:t>
      </w:r>
    </w:p>
    <w:p w14:paraId="3CADA75B" w14:textId="77777777" w:rsidR="00271576" w:rsidRPr="00271576" w:rsidRDefault="00271576" w:rsidP="00271576">
      <w:pPr>
        <w:pStyle w:val="2019normal"/>
        <w:rPr>
          <w:rStyle w:val="Fontepargpadro2"/>
          <w:rFonts w:eastAsia="MS Mincho"/>
        </w:rPr>
      </w:pPr>
    </w:p>
    <w:p w14:paraId="364E5615" w14:textId="3B9817B4" w:rsidR="00CA055A" w:rsidRPr="00271576" w:rsidRDefault="00CA055A" w:rsidP="00271576">
      <w:pPr>
        <w:pStyle w:val="Ttulo1"/>
        <w:rPr>
          <w:rStyle w:val="Fontepargpadro2"/>
          <w:rFonts w:eastAsia="MS Mincho"/>
        </w:rPr>
      </w:pPr>
      <w:r w:rsidRPr="00271576">
        <w:rPr>
          <w:rStyle w:val="Fontepargpadro2"/>
          <w:rFonts w:eastAsia="MS Mincho"/>
        </w:rPr>
        <w:t>ANEXO VI</w:t>
      </w:r>
      <w:r w:rsidR="00271576" w:rsidRPr="00271576">
        <w:rPr>
          <w:rStyle w:val="Fontepargpadro2"/>
          <w:rFonts w:eastAsia="MS Mincho"/>
        </w:rPr>
        <w:t xml:space="preserve"> - </w:t>
      </w:r>
      <w:r w:rsidRPr="00271576">
        <w:rPr>
          <w:rStyle w:val="Fontepargpadro2"/>
          <w:rFonts w:eastAsia="MS Mincho"/>
        </w:rPr>
        <w:t xml:space="preserve">DECLARAÇÃO SOBRE INSTALAÇÕES </w:t>
      </w:r>
      <w:r w:rsidR="00271576">
        <w:rPr>
          <w:rStyle w:val="Fontepargpadro2"/>
          <w:rFonts w:eastAsia="MS Mincho"/>
        </w:rPr>
        <w:br/>
      </w:r>
      <w:r w:rsidRPr="00271576">
        <w:rPr>
          <w:rStyle w:val="Fontepargpadro2"/>
          <w:rFonts w:eastAsia="MS Mincho"/>
        </w:rPr>
        <w:t>E CONDIÇÕES MATERIAIS</w:t>
      </w:r>
    </w:p>
    <w:p w14:paraId="76492B42" w14:textId="77777777" w:rsidR="00CA055A" w:rsidRDefault="00CA055A" w:rsidP="00271576">
      <w:pPr>
        <w:pStyle w:val="2019normal"/>
        <w:jc w:val="center"/>
      </w:pPr>
      <w:r>
        <w:t xml:space="preserve">(exclusivo para </w:t>
      </w:r>
      <w:proofErr w:type="spellStart"/>
      <w:r>
        <w:t>OSC’s</w:t>
      </w:r>
      <w:proofErr w:type="spellEnd"/>
      <w:r>
        <w:t>)</w:t>
      </w:r>
    </w:p>
    <w:p w14:paraId="5B4238E7" w14:textId="497A5593" w:rsidR="00CA055A" w:rsidRDefault="00CA055A" w:rsidP="00271576">
      <w:pPr>
        <w:pStyle w:val="2019normal"/>
      </w:pPr>
    </w:p>
    <w:p w14:paraId="7531B80C" w14:textId="77777777" w:rsidR="00F17167" w:rsidRDefault="00F17167" w:rsidP="00271576">
      <w:pPr>
        <w:pStyle w:val="2019normal"/>
      </w:pPr>
    </w:p>
    <w:p w14:paraId="168DCB6A" w14:textId="77777777" w:rsidR="00CA055A" w:rsidRPr="00271576" w:rsidRDefault="00CA055A" w:rsidP="00271576">
      <w:pPr>
        <w:pStyle w:val="2019normal"/>
        <w:rPr>
          <w:rStyle w:val="Fontepargpadro2"/>
          <w:rFonts w:eastAsia="MS Mincho"/>
        </w:rPr>
      </w:pPr>
      <w:r w:rsidRPr="00271576">
        <w:rPr>
          <w:rStyle w:val="Fontepargpadro2"/>
          <w:rFonts w:eastAsia="MS Mincho"/>
        </w:rPr>
        <w:t>Declaro, em conformidade com o art. 33, inc. V, alínea “c”, da Lei nº 13.019/2014, que a [NOME DA OSC]:</w:t>
      </w:r>
    </w:p>
    <w:tbl>
      <w:tblPr>
        <w:tblStyle w:val="Ttulo2Char"/>
        <w:tblW w:w="0" w:type="auto"/>
        <w:tblBorders>
          <w:top w:val="single" w:sz="2" w:space="0" w:color="auto"/>
          <w:left w:val="single" w:sz="2" w:space="0" w:color="auto"/>
          <w:bottom w:val="single" w:sz="2" w:space="0" w:color="auto"/>
          <w:right w:val="single" w:sz="2" w:space="0" w:color="auto"/>
        </w:tblBorders>
        <w:tblLook w:val="04A0" w:firstRow="1" w:lastRow="0" w:firstColumn="1" w:lastColumn="0" w:noHBand="0" w:noVBand="1"/>
      </w:tblPr>
      <w:tblGrid>
        <w:gridCol w:w="9065"/>
      </w:tblGrid>
      <w:tr w:rsidR="00CA055A" w:rsidRPr="00271576" w14:paraId="77EEED07" w14:textId="77777777" w:rsidTr="00271576">
        <w:tc>
          <w:tcPr>
            <w:tcW w:w="9381" w:type="dxa"/>
          </w:tcPr>
          <w:p w14:paraId="77D865ED" w14:textId="77777777" w:rsidR="00271576" w:rsidRDefault="00271576" w:rsidP="00271576">
            <w:pPr>
              <w:pStyle w:val="2019normal"/>
              <w:jc w:val="center"/>
              <w:rPr>
                <w:rStyle w:val="Fontepargpadro2"/>
                <w:rFonts w:eastAsia="MS Mincho"/>
                <w:b/>
              </w:rPr>
            </w:pPr>
          </w:p>
          <w:p w14:paraId="58C15EA6" w14:textId="427EA184" w:rsidR="00CA055A" w:rsidRPr="00271576" w:rsidRDefault="00CA055A" w:rsidP="00271576">
            <w:pPr>
              <w:pStyle w:val="2019topico"/>
              <w:jc w:val="center"/>
              <w:rPr>
                <w:rStyle w:val="Fontepargpadro2"/>
                <w:rFonts w:eastAsia="MS Mincho"/>
              </w:rPr>
            </w:pPr>
            <w:r w:rsidRPr="00271576">
              <w:rPr>
                <w:rStyle w:val="Fontepargpadro2"/>
                <w:rFonts w:eastAsia="MS Mincho"/>
              </w:rPr>
              <w:t>Nota explicativa</w:t>
            </w:r>
          </w:p>
          <w:p w14:paraId="0F07228B" w14:textId="77777777" w:rsidR="00271576" w:rsidRPr="00271576" w:rsidRDefault="00271576" w:rsidP="00271576">
            <w:pPr>
              <w:pStyle w:val="2019normal"/>
              <w:jc w:val="center"/>
              <w:rPr>
                <w:rStyle w:val="Fontepargpadro2"/>
                <w:rFonts w:eastAsia="MS Mincho"/>
                <w:b/>
              </w:rPr>
            </w:pPr>
          </w:p>
          <w:p w14:paraId="0D58E88A" w14:textId="77777777" w:rsidR="00CA055A" w:rsidRPr="00271576" w:rsidRDefault="00CA055A" w:rsidP="00271576">
            <w:pPr>
              <w:pStyle w:val="2019normal"/>
              <w:rPr>
                <w:rStyle w:val="Fontepargpadro2"/>
                <w:rFonts w:eastAsia="MS Mincho"/>
              </w:rPr>
            </w:pPr>
            <w:r w:rsidRPr="00271576">
              <w:rPr>
                <w:rStyle w:val="Fontepargpadro2"/>
                <w:rFonts w:eastAsia="MS Mincho"/>
              </w:rPr>
              <w:t>A OSC deverá optar por uma das seguintes declarações:</w:t>
            </w:r>
          </w:p>
          <w:p w14:paraId="26DDAEA1" w14:textId="77777777" w:rsidR="00CA055A" w:rsidRPr="00271576" w:rsidRDefault="00CA055A" w:rsidP="00C25943">
            <w:pPr>
              <w:pStyle w:val="2019normal"/>
              <w:numPr>
                <w:ilvl w:val="0"/>
                <w:numId w:val="20"/>
              </w:numPr>
              <w:rPr>
                <w:rStyle w:val="Fontepargpadro2"/>
                <w:rFonts w:eastAsia="MS Mincho"/>
              </w:rPr>
            </w:pPr>
            <w:r w:rsidRPr="00271576">
              <w:rPr>
                <w:rStyle w:val="Fontepargpadro2"/>
                <w:rFonts w:eastAsia="MS Mincho"/>
              </w:rPr>
              <w:t>dispõe de instalações e outras condições materiais para o desenvolvimento das atividades ou projetos previstos na parceria e o cumprimento das metas estabelecidas.</w:t>
            </w:r>
          </w:p>
          <w:p w14:paraId="21812EAE" w14:textId="77777777" w:rsidR="00CA055A" w:rsidRPr="00271576" w:rsidRDefault="00CA055A" w:rsidP="00C25943">
            <w:pPr>
              <w:pStyle w:val="2019normal"/>
              <w:ind w:left="720"/>
              <w:rPr>
                <w:rStyle w:val="Fontepargpadro2"/>
                <w:rFonts w:eastAsia="MS Mincho"/>
              </w:rPr>
            </w:pPr>
            <w:r w:rsidRPr="00271576">
              <w:rPr>
                <w:rStyle w:val="Fontepargpadro2"/>
                <w:rFonts w:eastAsia="MS Mincho"/>
              </w:rPr>
              <w:t>OU</w:t>
            </w:r>
          </w:p>
          <w:p w14:paraId="73E89B08" w14:textId="77777777" w:rsidR="00CA055A" w:rsidRPr="00271576" w:rsidRDefault="00CA055A" w:rsidP="00C25943">
            <w:pPr>
              <w:pStyle w:val="2019normal"/>
              <w:numPr>
                <w:ilvl w:val="0"/>
                <w:numId w:val="20"/>
              </w:numPr>
              <w:rPr>
                <w:rStyle w:val="Fontepargpadro2"/>
                <w:rFonts w:eastAsia="MS Mincho"/>
              </w:rPr>
            </w:pPr>
            <w:r w:rsidRPr="00271576">
              <w:rPr>
                <w:rStyle w:val="Fontepargpadro2"/>
                <w:rFonts w:eastAsia="MS Mincho"/>
              </w:rPr>
              <w:t xml:space="preserve">pretende contratar ou adquirir com recursos da parceria as condições materiais para o desenvolvimento das atividades ou projetos previstos na parceria e o cumprimento das metas estabelecidas. </w:t>
            </w:r>
          </w:p>
          <w:p w14:paraId="3D90693C" w14:textId="77777777" w:rsidR="00CA055A" w:rsidRPr="00271576" w:rsidRDefault="00CA055A" w:rsidP="00C25943">
            <w:pPr>
              <w:pStyle w:val="2019normal"/>
              <w:ind w:left="720"/>
              <w:rPr>
                <w:rStyle w:val="Fontepargpadro2"/>
                <w:rFonts w:eastAsia="MS Mincho"/>
              </w:rPr>
            </w:pPr>
            <w:r w:rsidRPr="00271576">
              <w:rPr>
                <w:rStyle w:val="Fontepargpadro2"/>
                <w:rFonts w:eastAsia="MS Mincho"/>
              </w:rPr>
              <w:t>OU</w:t>
            </w:r>
          </w:p>
          <w:p w14:paraId="665E15FE" w14:textId="77777777" w:rsidR="00CA055A" w:rsidRDefault="00CA055A" w:rsidP="00C25943">
            <w:pPr>
              <w:pStyle w:val="2019normal"/>
              <w:numPr>
                <w:ilvl w:val="0"/>
                <w:numId w:val="20"/>
              </w:numPr>
              <w:rPr>
                <w:rStyle w:val="Fontepargpadro2"/>
                <w:rFonts w:eastAsia="MS Mincho"/>
              </w:rPr>
            </w:pPr>
            <w:r w:rsidRPr="00271576">
              <w:rPr>
                <w:rStyle w:val="Fontepargpadro2"/>
                <w:rFonts w:eastAsia="MS Mincho"/>
              </w:rPr>
              <w:t>dispõe de instalações e outras condições materiais para o desenvolvimento das atividades ou projetos previstos na parceria e o cumprimento das metas estabelecidas, bem como pretende, ainda, contratar ou adquirir com recursos da parceria outros bens para tanto.</w:t>
            </w:r>
          </w:p>
          <w:p w14:paraId="6821E8DA" w14:textId="43CB3932" w:rsidR="00271576" w:rsidRPr="00271576" w:rsidRDefault="00271576" w:rsidP="00271576">
            <w:pPr>
              <w:pStyle w:val="2019normal"/>
              <w:rPr>
                <w:rStyle w:val="Fontepargpadro2"/>
                <w:rFonts w:eastAsia="MS Mincho"/>
              </w:rPr>
            </w:pPr>
          </w:p>
        </w:tc>
      </w:tr>
    </w:tbl>
    <w:p w14:paraId="24080CB9" w14:textId="77777777" w:rsidR="00CA055A" w:rsidRPr="00271576" w:rsidRDefault="00CA055A" w:rsidP="00271576">
      <w:pPr>
        <w:pStyle w:val="2019normal"/>
        <w:rPr>
          <w:rStyle w:val="Fontepargpadro2"/>
          <w:rFonts w:eastAsia="MS Mincho"/>
        </w:rPr>
      </w:pPr>
    </w:p>
    <w:p w14:paraId="28BDEB3B" w14:textId="0F6EA7C9" w:rsidR="00CA055A" w:rsidRDefault="00CA055A" w:rsidP="00C25943">
      <w:pPr>
        <w:pStyle w:val="2019normal"/>
        <w:jc w:val="right"/>
        <w:rPr>
          <w:rStyle w:val="Fontepargpadro2"/>
          <w:rFonts w:eastAsia="MS Mincho"/>
          <w:i/>
        </w:rPr>
      </w:pPr>
      <w:r w:rsidRPr="00F17167">
        <w:rPr>
          <w:rStyle w:val="Fontepargpadro2"/>
          <w:rFonts w:eastAsia="MS Mincho"/>
          <w:i/>
        </w:rPr>
        <w:t>[LOCAL], [DATA].</w:t>
      </w:r>
    </w:p>
    <w:p w14:paraId="23279493" w14:textId="407B9AFA" w:rsidR="00F17167" w:rsidRDefault="00F17167" w:rsidP="00F17167">
      <w:pPr>
        <w:pStyle w:val="2019normal"/>
        <w:jc w:val="center"/>
        <w:rPr>
          <w:i/>
        </w:rPr>
      </w:pPr>
    </w:p>
    <w:p w14:paraId="60F53EE9" w14:textId="77777777" w:rsidR="00F17167" w:rsidRPr="00F17167" w:rsidRDefault="00F17167" w:rsidP="00F17167">
      <w:pPr>
        <w:pStyle w:val="2019normal"/>
        <w:jc w:val="center"/>
        <w:rPr>
          <w:i/>
        </w:rPr>
      </w:pPr>
    </w:p>
    <w:p w14:paraId="18F5F680" w14:textId="77777777" w:rsidR="00CA055A" w:rsidRPr="00F17167" w:rsidRDefault="00CA055A" w:rsidP="00F17167">
      <w:pPr>
        <w:pStyle w:val="2019normal"/>
        <w:jc w:val="center"/>
        <w:rPr>
          <w:i/>
        </w:rPr>
      </w:pPr>
    </w:p>
    <w:p w14:paraId="2EFE4B97" w14:textId="77777777" w:rsidR="00CA055A" w:rsidRPr="00F17167" w:rsidRDefault="00CA055A" w:rsidP="00F17167">
      <w:pPr>
        <w:pStyle w:val="2019normal"/>
        <w:jc w:val="center"/>
        <w:rPr>
          <w:i/>
        </w:rPr>
      </w:pPr>
      <w:r w:rsidRPr="00F17167">
        <w:rPr>
          <w:rStyle w:val="Fontepargpadro2"/>
          <w:rFonts w:eastAsia="MS Mincho"/>
          <w:i/>
        </w:rPr>
        <w:t>...........................................................................................</w:t>
      </w:r>
    </w:p>
    <w:p w14:paraId="52D87737" w14:textId="77777777" w:rsidR="00CA055A" w:rsidRPr="00F17167" w:rsidRDefault="00CA055A" w:rsidP="00F17167">
      <w:pPr>
        <w:pStyle w:val="2019normal"/>
        <w:jc w:val="center"/>
        <w:rPr>
          <w:rStyle w:val="Fontepargpadro2"/>
          <w:rFonts w:eastAsia="MS Mincho"/>
          <w:i/>
        </w:rPr>
      </w:pPr>
      <w:r w:rsidRPr="00F17167">
        <w:rPr>
          <w:rStyle w:val="Fontepargpadro2"/>
          <w:rFonts w:eastAsia="MS Mincho"/>
          <w:i/>
        </w:rPr>
        <w:t>[NOME E CARGO DO(A) REPRESENTANTE LEGAL DA OSC]</w:t>
      </w:r>
    </w:p>
    <w:p w14:paraId="55625AE9" w14:textId="77777777" w:rsidR="00CA055A" w:rsidRPr="00271576" w:rsidRDefault="00CA055A" w:rsidP="00271576">
      <w:pPr>
        <w:pStyle w:val="2019normal"/>
      </w:pPr>
    </w:p>
    <w:p w14:paraId="394685FF" w14:textId="77777777" w:rsidR="00CA055A" w:rsidRPr="00271576" w:rsidRDefault="00CA055A" w:rsidP="00271576">
      <w:pPr>
        <w:pStyle w:val="2019normal"/>
      </w:pPr>
    </w:p>
    <w:p w14:paraId="618F49F2" w14:textId="77777777" w:rsidR="00CA055A" w:rsidRPr="00271576" w:rsidRDefault="00CA055A" w:rsidP="00271576">
      <w:pPr>
        <w:pStyle w:val="2019normal"/>
      </w:pPr>
      <w:r w:rsidRPr="00271576">
        <w:br w:type="page"/>
      </w:r>
    </w:p>
    <w:p w14:paraId="3A2466D2" w14:textId="77777777" w:rsidR="00F17167" w:rsidRDefault="00F17167" w:rsidP="00F17167">
      <w:pPr>
        <w:pStyle w:val="2019topico"/>
        <w:jc w:val="center"/>
      </w:pPr>
      <w:r w:rsidRPr="00821E39">
        <w:lastRenderedPageBreak/>
        <w:t>CHAMADA PÚBLICA 25/2018</w:t>
      </w:r>
      <w:r>
        <w:t xml:space="preserve"> - </w:t>
      </w:r>
      <w:r w:rsidRPr="009163AB">
        <w:t xml:space="preserve">PROGRAMA DE APOIO À ORGANIZAÇÃO DE EVENTOS </w:t>
      </w:r>
      <w:r w:rsidRPr="009163AB">
        <w:br/>
        <w:t>DAS ASSOCIAÇÕES OU SOCIEDADES TÉCNICO-CIENTÍFICAS E INSTITUTOS DE PESQUISA</w:t>
      </w:r>
    </w:p>
    <w:p w14:paraId="3A11061D" w14:textId="77777777" w:rsidR="00F17167" w:rsidRDefault="00F17167" w:rsidP="00F17167">
      <w:pPr>
        <w:pStyle w:val="Ttulo1"/>
        <w:rPr>
          <w:rFonts w:eastAsia="MS Mincho"/>
          <w:shd w:val="clear" w:color="auto" w:fill="FFFFFF"/>
          <w:lang w:eastAsia="zh-CN"/>
        </w:rPr>
      </w:pPr>
    </w:p>
    <w:p w14:paraId="240745FF" w14:textId="6EF10EE9" w:rsidR="00CA055A" w:rsidRPr="00D40C88" w:rsidRDefault="00CA055A" w:rsidP="00F17167">
      <w:pPr>
        <w:pStyle w:val="Ttulo1"/>
        <w:rPr>
          <w:rFonts w:eastAsia="MS Mincho"/>
          <w:shd w:val="clear" w:color="auto" w:fill="FFFFFF"/>
          <w:lang w:eastAsia="zh-CN"/>
        </w:rPr>
      </w:pPr>
      <w:r w:rsidRPr="00D40C88">
        <w:rPr>
          <w:rFonts w:eastAsia="MS Mincho"/>
          <w:shd w:val="clear" w:color="auto" w:fill="FFFFFF"/>
          <w:lang w:eastAsia="zh-CN"/>
        </w:rPr>
        <w:t>ANEXO V</w:t>
      </w:r>
      <w:r>
        <w:rPr>
          <w:rFonts w:eastAsia="MS Mincho"/>
          <w:shd w:val="clear" w:color="auto" w:fill="FFFFFF"/>
          <w:lang w:eastAsia="zh-CN"/>
        </w:rPr>
        <w:t>II</w:t>
      </w:r>
      <w:r w:rsidR="00F17167">
        <w:rPr>
          <w:rFonts w:eastAsia="MS Mincho"/>
          <w:shd w:val="clear" w:color="auto" w:fill="FFFFFF"/>
          <w:lang w:eastAsia="zh-CN"/>
        </w:rPr>
        <w:t xml:space="preserve"> - </w:t>
      </w:r>
      <w:r w:rsidRPr="00D40C88">
        <w:rPr>
          <w:rFonts w:eastAsia="MS Mincho"/>
          <w:shd w:val="clear" w:color="auto" w:fill="FFFFFF"/>
          <w:lang w:eastAsia="zh-CN"/>
        </w:rPr>
        <w:t>DECLARAÇÃO DO ART. 60, § 5º, DO DECRETO ESTADUAL Nº 3.513/2016 E RELAÇÃO DOS DIRIGENTES DA ENTIDADE</w:t>
      </w:r>
    </w:p>
    <w:p w14:paraId="46151350" w14:textId="77777777" w:rsidR="00CA055A" w:rsidRPr="00D40C88" w:rsidRDefault="00CA055A" w:rsidP="00F17167">
      <w:pPr>
        <w:pStyle w:val="2019normal"/>
        <w:jc w:val="center"/>
      </w:pPr>
      <w:r w:rsidRPr="00D40C88">
        <w:t xml:space="preserve">(exclusivo para </w:t>
      </w:r>
      <w:proofErr w:type="spellStart"/>
      <w:r w:rsidRPr="00D40C88">
        <w:t>OSC’s</w:t>
      </w:r>
      <w:proofErr w:type="spellEnd"/>
      <w:r w:rsidRPr="00D40C88">
        <w:t>)</w:t>
      </w:r>
    </w:p>
    <w:p w14:paraId="4F8DB88F" w14:textId="2189496D" w:rsidR="00CA055A" w:rsidRDefault="00CA055A" w:rsidP="00F17167">
      <w:pPr>
        <w:pStyle w:val="2019normal"/>
      </w:pPr>
    </w:p>
    <w:p w14:paraId="0AEE25A3" w14:textId="77777777" w:rsidR="00CA055A" w:rsidRPr="00F17167" w:rsidRDefault="00CA055A" w:rsidP="00F17167">
      <w:pPr>
        <w:pStyle w:val="2019normal"/>
      </w:pPr>
      <w:r w:rsidRPr="00F17167">
        <w:rPr>
          <w:rFonts w:eastAsia="MS Mincho"/>
        </w:rPr>
        <w:t>A [NOME DA OSC] declara, para os devidos fins, que:</w:t>
      </w:r>
    </w:p>
    <w:p w14:paraId="6D268FF7" w14:textId="77777777" w:rsidR="00CA055A" w:rsidRPr="00D40C88" w:rsidRDefault="00CA055A" w:rsidP="00F17167">
      <w:pPr>
        <w:pStyle w:val="2019normal"/>
      </w:pPr>
    </w:p>
    <w:p w14:paraId="7B6DE7F2" w14:textId="77777777" w:rsidR="00CA055A" w:rsidRPr="00F17167" w:rsidRDefault="00CA055A" w:rsidP="00F17167">
      <w:pPr>
        <w:pStyle w:val="2019normal"/>
        <w:rPr>
          <w:rFonts w:eastAsia="MS Mincho"/>
        </w:rPr>
      </w:pPr>
      <w:r w:rsidRPr="00F17167">
        <w:rPr>
          <w:rFonts w:eastAsia="MS Mincho"/>
        </w:rPr>
        <w:t>1. Não há no quadro de dirigentes abaixo identificados: (a) membro de Poder ou do Ministério Público ou dirigente de órgão ou entidade da administração pública estadual; ou (b) cônjuge, companheiro ou parente em linha reta, colateral ou por afinidade, até o segundo grau, das pessoas mencionadas na alínea “a”;</w:t>
      </w:r>
    </w:p>
    <w:tbl>
      <w:tblPr>
        <w:tblW w:w="9423" w:type="dxa"/>
        <w:tblInd w:w="7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113" w:type="dxa"/>
        </w:tblCellMar>
        <w:tblLook w:val="0000" w:firstRow="0" w:lastRow="0" w:firstColumn="0" w:lastColumn="0" w:noHBand="0" w:noVBand="0"/>
      </w:tblPr>
      <w:tblGrid>
        <w:gridCol w:w="3141"/>
        <w:gridCol w:w="3141"/>
        <w:gridCol w:w="3141"/>
      </w:tblGrid>
      <w:tr w:rsidR="00CA055A" w:rsidRPr="00F17167" w14:paraId="24BF891D" w14:textId="77777777" w:rsidTr="00F17167">
        <w:trPr>
          <w:trHeight w:val="20"/>
        </w:trPr>
        <w:tc>
          <w:tcPr>
            <w:tcW w:w="9423" w:type="dxa"/>
            <w:gridSpan w:val="3"/>
            <w:shd w:val="clear" w:color="auto" w:fill="DBE5F1" w:themeFill="accent1" w:themeFillTint="33"/>
          </w:tcPr>
          <w:p w14:paraId="3DE5677A" w14:textId="34846E22" w:rsidR="00CA055A" w:rsidRPr="00F17167" w:rsidRDefault="00CA055A" w:rsidP="00F17167">
            <w:pPr>
              <w:pStyle w:val="2019normal"/>
              <w:jc w:val="center"/>
              <w:rPr>
                <w:b/>
                <w:i/>
              </w:rPr>
            </w:pPr>
            <w:r w:rsidRPr="00F17167">
              <w:rPr>
                <w:b/>
                <w:i/>
              </w:rPr>
              <w:t>RELAÇÃO NOMINAL ATUALIZADA DOS DIRIGENTES DA ENTIDADE</w:t>
            </w:r>
          </w:p>
        </w:tc>
      </w:tr>
      <w:tr w:rsidR="00CA055A" w:rsidRPr="00F17167" w14:paraId="12DED5A2" w14:textId="77777777" w:rsidTr="00F17167">
        <w:trPr>
          <w:trHeight w:val="20"/>
        </w:trPr>
        <w:tc>
          <w:tcPr>
            <w:tcW w:w="3141" w:type="dxa"/>
            <w:shd w:val="clear" w:color="auto" w:fill="DBE5F1" w:themeFill="accent1" w:themeFillTint="33"/>
          </w:tcPr>
          <w:p w14:paraId="5E349E65" w14:textId="71A84730" w:rsidR="00CA055A" w:rsidRPr="00F17167" w:rsidRDefault="00CA055A" w:rsidP="00F17167">
            <w:pPr>
              <w:pStyle w:val="2019normal"/>
              <w:jc w:val="center"/>
              <w:rPr>
                <w:b/>
                <w:i/>
                <w:sz w:val="18"/>
                <w:szCs w:val="18"/>
              </w:rPr>
            </w:pPr>
            <w:r w:rsidRPr="00F17167">
              <w:rPr>
                <w:b/>
                <w:i/>
                <w:sz w:val="18"/>
                <w:szCs w:val="18"/>
              </w:rPr>
              <w:t>Nome do dirigente e</w:t>
            </w:r>
            <w:r w:rsidR="00F17167">
              <w:rPr>
                <w:b/>
                <w:i/>
                <w:sz w:val="18"/>
                <w:szCs w:val="18"/>
              </w:rPr>
              <w:br/>
            </w:r>
            <w:r w:rsidRPr="00F17167">
              <w:rPr>
                <w:b/>
                <w:i/>
                <w:sz w:val="18"/>
                <w:szCs w:val="18"/>
              </w:rPr>
              <w:t>cargo que ocupa na OSC</w:t>
            </w:r>
          </w:p>
        </w:tc>
        <w:tc>
          <w:tcPr>
            <w:tcW w:w="3141" w:type="dxa"/>
            <w:shd w:val="clear" w:color="auto" w:fill="DBE5F1" w:themeFill="accent1" w:themeFillTint="33"/>
          </w:tcPr>
          <w:p w14:paraId="4DB26CB1" w14:textId="5781E63E" w:rsidR="00CA055A" w:rsidRPr="00F17167" w:rsidRDefault="00CA055A" w:rsidP="00F17167">
            <w:pPr>
              <w:pStyle w:val="2019normal"/>
              <w:jc w:val="center"/>
              <w:rPr>
                <w:b/>
                <w:i/>
                <w:sz w:val="18"/>
                <w:szCs w:val="18"/>
              </w:rPr>
            </w:pPr>
            <w:r w:rsidRPr="00F17167">
              <w:rPr>
                <w:b/>
                <w:i/>
                <w:sz w:val="18"/>
                <w:szCs w:val="18"/>
              </w:rPr>
              <w:t xml:space="preserve">Carteira de identidade, </w:t>
            </w:r>
            <w:r w:rsidR="00F17167">
              <w:rPr>
                <w:b/>
                <w:i/>
                <w:sz w:val="18"/>
                <w:szCs w:val="18"/>
              </w:rPr>
              <w:br/>
            </w:r>
            <w:r w:rsidRPr="00F17167">
              <w:rPr>
                <w:b/>
                <w:i/>
                <w:sz w:val="18"/>
                <w:szCs w:val="18"/>
              </w:rPr>
              <w:t>órgão expedidor e CPF</w:t>
            </w:r>
          </w:p>
        </w:tc>
        <w:tc>
          <w:tcPr>
            <w:tcW w:w="3141" w:type="dxa"/>
            <w:shd w:val="clear" w:color="auto" w:fill="DBE5F1" w:themeFill="accent1" w:themeFillTint="33"/>
          </w:tcPr>
          <w:p w14:paraId="6C68FDD5" w14:textId="6018B642" w:rsidR="00CA055A" w:rsidRPr="00F17167" w:rsidRDefault="00CA055A" w:rsidP="00F17167">
            <w:pPr>
              <w:pStyle w:val="2019normal"/>
              <w:jc w:val="center"/>
              <w:rPr>
                <w:b/>
                <w:i/>
                <w:sz w:val="18"/>
                <w:szCs w:val="18"/>
              </w:rPr>
            </w:pPr>
            <w:r w:rsidRPr="00F17167">
              <w:rPr>
                <w:b/>
                <w:i/>
                <w:sz w:val="18"/>
                <w:szCs w:val="18"/>
              </w:rPr>
              <w:t>Endereço residencial,</w:t>
            </w:r>
            <w:r w:rsidR="00F17167">
              <w:rPr>
                <w:b/>
                <w:i/>
                <w:sz w:val="18"/>
                <w:szCs w:val="18"/>
              </w:rPr>
              <w:br/>
            </w:r>
            <w:r w:rsidRPr="00F17167">
              <w:rPr>
                <w:b/>
                <w:i/>
                <w:sz w:val="18"/>
                <w:szCs w:val="18"/>
              </w:rPr>
              <w:t>telefone e e-mail</w:t>
            </w:r>
          </w:p>
        </w:tc>
      </w:tr>
      <w:tr w:rsidR="00CA055A" w:rsidRPr="00F17167" w14:paraId="64FFE6B6" w14:textId="77777777" w:rsidTr="00F17167">
        <w:trPr>
          <w:trHeight w:val="20"/>
        </w:trPr>
        <w:tc>
          <w:tcPr>
            <w:tcW w:w="3141" w:type="dxa"/>
            <w:shd w:val="clear" w:color="auto" w:fill="auto"/>
          </w:tcPr>
          <w:p w14:paraId="09B66812" w14:textId="77777777" w:rsidR="00CA055A" w:rsidRPr="00F17167" w:rsidRDefault="00CA055A" w:rsidP="00F17167">
            <w:pPr>
              <w:pStyle w:val="2019normal"/>
            </w:pPr>
          </w:p>
        </w:tc>
        <w:tc>
          <w:tcPr>
            <w:tcW w:w="3141" w:type="dxa"/>
            <w:shd w:val="clear" w:color="auto" w:fill="auto"/>
          </w:tcPr>
          <w:p w14:paraId="35C32134" w14:textId="77777777" w:rsidR="00CA055A" w:rsidRPr="00F17167" w:rsidRDefault="00CA055A" w:rsidP="00F17167">
            <w:pPr>
              <w:pStyle w:val="2019normal"/>
            </w:pPr>
          </w:p>
        </w:tc>
        <w:tc>
          <w:tcPr>
            <w:tcW w:w="3141" w:type="dxa"/>
            <w:shd w:val="clear" w:color="auto" w:fill="auto"/>
          </w:tcPr>
          <w:p w14:paraId="19DD973E" w14:textId="77777777" w:rsidR="00CA055A" w:rsidRPr="00F17167" w:rsidRDefault="00CA055A" w:rsidP="00F17167">
            <w:pPr>
              <w:pStyle w:val="2019normal"/>
            </w:pPr>
          </w:p>
        </w:tc>
      </w:tr>
      <w:tr w:rsidR="00CA055A" w:rsidRPr="00F17167" w14:paraId="627D6C39" w14:textId="77777777" w:rsidTr="00F17167">
        <w:trPr>
          <w:trHeight w:val="20"/>
        </w:trPr>
        <w:tc>
          <w:tcPr>
            <w:tcW w:w="3141" w:type="dxa"/>
            <w:shd w:val="clear" w:color="auto" w:fill="auto"/>
          </w:tcPr>
          <w:p w14:paraId="4842AF01" w14:textId="77777777" w:rsidR="00CA055A" w:rsidRPr="00F17167" w:rsidRDefault="00CA055A" w:rsidP="00F17167">
            <w:pPr>
              <w:pStyle w:val="2019normal"/>
            </w:pPr>
          </w:p>
        </w:tc>
        <w:tc>
          <w:tcPr>
            <w:tcW w:w="3141" w:type="dxa"/>
            <w:shd w:val="clear" w:color="auto" w:fill="auto"/>
          </w:tcPr>
          <w:p w14:paraId="41409FDE" w14:textId="77777777" w:rsidR="00CA055A" w:rsidRPr="00F17167" w:rsidRDefault="00CA055A" w:rsidP="00F17167">
            <w:pPr>
              <w:pStyle w:val="2019normal"/>
            </w:pPr>
          </w:p>
        </w:tc>
        <w:tc>
          <w:tcPr>
            <w:tcW w:w="3141" w:type="dxa"/>
            <w:shd w:val="clear" w:color="auto" w:fill="auto"/>
          </w:tcPr>
          <w:p w14:paraId="6741CDB4" w14:textId="77777777" w:rsidR="00CA055A" w:rsidRPr="00F17167" w:rsidRDefault="00CA055A" w:rsidP="00F17167">
            <w:pPr>
              <w:pStyle w:val="2019normal"/>
            </w:pPr>
          </w:p>
        </w:tc>
      </w:tr>
      <w:tr w:rsidR="00CA055A" w:rsidRPr="00F17167" w14:paraId="2D728DEE" w14:textId="77777777" w:rsidTr="00F17167">
        <w:trPr>
          <w:trHeight w:val="20"/>
        </w:trPr>
        <w:tc>
          <w:tcPr>
            <w:tcW w:w="3141" w:type="dxa"/>
            <w:shd w:val="clear" w:color="auto" w:fill="auto"/>
          </w:tcPr>
          <w:p w14:paraId="00ADADE3" w14:textId="77777777" w:rsidR="00CA055A" w:rsidRPr="00F17167" w:rsidRDefault="00CA055A" w:rsidP="00F17167">
            <w:pPr>
              <w:pStyle w:val="2019normal"/>
            </w:pPr>
          </w:p>
        </w:tc>
        <w:tc>
          <w:tcPr>
            <w:tcW w:w="3141" w:type="dxa"/>
            <w:shd w:val="clear" w:color="auto" w:fill="auto"/>
          </w:tcPr>
          <w:p w14:paraId="21F49583" w14:textId="77777777" w:rsidR="00CA055A" w:rsidRPr="00F17167" w:rsidRDefault="00CA055A" w:rsidP="00F17167">
            <w:pPr>
              <w:pStyle w:val="2019normal"/>
            </w:pPr>
          </w:p>
        </w:tc>
        <w:tc>
          <w:tcPr>
            <w:tcW w:w="3141" w:type="dxa"/>
            <w:shd w:val="clear" w:color="auto" w:fill="auto"/>
          </w:tcPr>
          <w:p w14:paraId="3F189756" w14:textId="77777777" w:rsidR="00CA055A" w:rsidRPr="00F17167" w:rsidRDefault="00CA055A" w:rsidP="00F17167">
            <w:pPr>
              <w:pStyle w:val="2019normal"/>
            </w:pPr>
          </w:p>
        </w:tc>
      </w:tr>
      <w:tr w:rsidR="00CA055A" w:rsidRPr="00F17167" w14:paraId="176AC43F" w14:textId="77777777" w:rsidTr="00F17167">
        <w:trPr>
          <w:trHeight w:val="20"/>
        </w:trPr>
        <w:tc>
          <w:tcPr>
            <w:tcW w:w="3141" w:type="dxa"/>
            <w:shd w:val="clear" w:color="auto" w:fill="auto"/>
          </w:tcPr>
          <w:p w14:paraId="1EBBB0CA" w14:textId="77777777" w:rsidR="00CA055A" w:rsidRPr="00F17167" w:rsidRDefault="00CA055A" w:rsidP="00F17167">
            <w:pPr>
              <w:pStyle w:val="2019normal"/>
            </w:pPr>
          </w:p>
        </w:tc>
        <w:tc>
          <w:tcPr>
            <w:tcW w:w="3141" w:type="dxa"/>
            <w:shd w:val="clear" w:color="auto" w:fill="auto"/>
          </w:tcPr>
          <w:p w14:paraId="2179FA3E" w14:textId="77777777" w:rsidR="00CA055A" w:rsidRPr="00F17167" w:rsidRDefault="00CA055A" w:rsidP="00F17167">
            <w:pPr>
              <w:pStyle w:val="2019normal"/>
            </w:pPr>
          </w:p>
        </w:tc>
        <w:tc>
          <w:tcPr>
            <w:tcW w:w="3141" w:type="dxa"/>
            <w:shd w:val="clear" w:color="auto" w:fill="auto"/>
          </w:tcPr>
          <w:p w14:paraId="5F81F397" w14:textId="77777777" w:rsidR="00CA055A" w:rsidRPr="00F17167" w:rsidRDefault="00CA055A" w:rsidP="00F17167">
            <w:pPr>
              <w:pStyle w:val="2019normal"/>
            </w:pPr>
          </w:p>
        </w:tc>
      </w:tr>
      <w:tr w:rsidR="00CA055A" w:rsidRPr="00F17167" w14:paraId="530A896F" w14:textId="77777777" w:rsidTr="00F17167">
        <w:trPr>
          <w:trHeight w:val="20"/>
        </w:trPr>
        <w:tc>
          <w:tcPr>
            <w:tcW w:w="3141" w:type="dxa"/>
            <w:shd w:val="clear" w:color="auto" w:fill="auto"/>
          </w:tcPr>
          <w:p w14:paraId="75F756F0" w14:textId="77777777" w:rsidR="00CA055A" w:rsidRPr="00F17167" w:rsidRDefault="00CA055A" w:rsidP="00F17167">
            <w:pPr>
              <w:pStyle w:val="2019normal"/>
            </w:pPr>
          </w:p>
        </w:tc>
        <w:tc>
          <w:tcPr>
            <w:tcW w:w="3141" w:type="dxa"/>
            <w:shd w:val="clear" w:color="auto" w:fill="auto"/>
          </w:tcPr>
          <w:p w14:paraId="2CCF1BEA" w14:textId="77777777" w:rsidR="00CA055A" w:rsidRPr="00F17167" w:rsidRDefault="00CA055A" w:rsidP="00F17167">
            <w:pPr>
              <w:pStyle w:val="2019normal"/>
            </w:pPr>
          </w:p>
        </w:tc>
        <w:tc>
          <w:tcPr>
            <w:tcW w:w="3141" w:type="dxa"/>
            <w:shd w:val="clear" w:color="auto" w:fill="auto"/>
          </w:tcPr>
          <w:p w14:paraId="206EBB0C" w14:textId="77777777" w:rsidR="00CA055A" w:rsidRPr="00F17167" w:rsidRDefault="00CA055A" w:rsidP="00F17167">
            <w:pPr>
              <w:pStyle w:val="2019normal"/>
            </w:pPr>
          </w:p>
        </w:tc>
      </w:tr>
      <w:tr w:rsidR="00CA055A" w:rsidRPr="00F17167" w14:paraId="253B8D67" w14:textId="77777777" w:rsidTr="00F17167">
        <w:trPr>
          <w:trHeight w:val="20"/>
        </w:trPr>
        <w:tc>
          <w:tcPr>
            <w:tcW w:w="3141" w:type="dxa"/>
            <w:shd w:val="clear" w:color="auto" w:fill="auto"/>
          </w:tcPr>
          <w:p w14:paraId="56474B81" w14:textId="77777777" w:rsidR="00CA055A" w:rsidRPr="00F17167" w:rsidRDefault="00CA055A" w:rsidP="00F17167">
            <w:pPr>
              <w:pStyle w:val="2019normal"/>
            </w:pPr>
          </w:p>
        </w:tc>
        <w:tc>
          <w:tcPr>
            <w:tcW w:w="3141" w:type="dxa"/>
            <w:shd w:val="clear" w:color="auto" w:fill="auto"/>
          </w:tcPr>
          <w:p w14:paraId="08286816" w14:textId="77777777" w:rsidR="00CA055A" w:rsidRPr="00F17167" w:rsidRDefault="00CA055A" w:rsidP="00F17167">
            <w:pPr>
              <w:pStyle w:val="2019normal"/>
            </w:pPr>
          </w:p>
        </w:tc>
        <w:tc>
          <w:tcPr>
            <w:tcW w:w="3141" w:type="dxa"/>
            <w:shd w:val="clear" w:color="auto" w:fill="auto"/>
          </w:tcPr>
          <w:p w14:paraId="112DCDC4" w14:textId="77777777" w:rsidR="00CA055A" w:rsidRPr="00F17167" w:rsidRDefault="00CA055A" w:rsidP="00F17167">
            <w:pPr>
              <w:pStyle w:val="2019normal"/>
            </w:pPr>
          </w:p>
        </w:tc>
      </w:tr>
    </w:tbl>
    <w:p w14:paraId="78AC80E8" w14:textId="77777777" w:rsidR="00CA055A" w:rsidRPr="00F17167" w:rsidRDefault="00CA055A" w:rsidP="00F17167">
      <w:pPr>
        <w:pStyle w:val="2019normal"/>
      </w:pPr>
    </w:p>
    <w:p w14:paraId="0CDA31FB" w14:textId="77777777" w:rsidR="00CA055A" w:rsidRPr="00F17167" w:rsidRDefault="00CA055A" w:rsidP="00F17167">
      <w:pPr>
        <w:pStyle w:val="2019normal"/>
      </w:pPr>
      <w:r w:rsidRPr="00F17167">
        <w:rPr>
          <w:rFonts w:eastAsia="MS Mincho"/>
        </w:rPr>
        <w:t>2. Não contratará com recursos da parceria, para prestação de serviços, servidor ou empregado público, inclusive aquele que exerça cargo em comissão ou função de confiança, de órgão ou entidade da administração pública celebrante, ou seu cônjuge, companheiro ou parente em linha reta, colateral ou por afinidade, até o segundo grau, ressalvadas as hipóteses previstas em lei específica e na lei de diretrizes orçamentárias;</w:t>
      </w:r>
    </w:p>
    <w:p w14:paraId="29BC1AAA" w14:textId="77777777" w:rsidR="00CA055A" w:rsidRPr="00F17167" w:rsidRDefault="00CA055A" w:rsidP="00F17167">
      <w:pPr>
        <w:pStyle w:val="2019normal"/>
      </w:pPr>
    </w:p>
    <w:p w14:paraId="3057B33E" w14:textId="77777777" w:rsidR="00CA055A" w:rsidRPr="00F17167" w:rsidRDefault="00CA055A" w:rsidP="00F17167">
      <w:pPr>
        <w:pStyle w:val="2019normal"/>
      </w:pPr>
      <w:r w:rsidRPr="00F17167">
        <w:rPr>
          <w:rFonts w:eastAsia="MS Mincho"/>
        </w:rPr>
        <w:t>3. Não serão remunerados, a qualquer título, com os recursos repassados: (a) membro de Poder ou do Ministério Público ou dirigente de órgão ou entidade da administração pública; (b) servidor ou empregado público, inclusive aquele que exerça cargo em comissão ou função de confiança, de órgão ou entidade da administração pública celebrante, ou seu cônjuge, companheiro ou parente em linha reta, colateral ou por afinidade, até o segundo grau, ressalvadas as hipóteses previstas em lei específica e na lei de diretrizes orçamentárias; e (c) pessoas naturais condenadas pela prática de crimes contra a administração pública ou contra o patrimônio público, de crimes eleitorais para os quais a lei comine pena privativa de liberdade, e de crimes de lavagem ou ocultação de bens, direitos e valores. </w:t>
      </w:r>
    </w:p>
    <w:p w14:paraId="2F840FF1" w14:textId="77777777" w:rsidR="00CA055A" w:rsidRPr="00F17167" w:rsidRDefault="00CA055A" w:rsidP="00F17167">
      <w:pPr>
        <w:pStyle w:val="2019normal"/>
      </w:pPr>
    </w:p>
    <w:p w14:paraId="78644FCA" w14:textId="77777777" w:rsidR="00CA055A" w:rsidRPr="00C25943" w:rsidRDefault="00CA055A" w:rsidP="00C25943">
      <w:pPr>
        <w:pStyle w:val="2019normal"/>
        <w:jc w:val="right"/>
        <w:rPr>
          <w:i/>
        </w:rPr>
      </w:pPr>
      <w:r w:rsidRPr="00C25943">
        <w:rPr>
          <w:rFonts w:eastAsia="MS Mincho"/>
          <w:i/>
        </w:rPr>
        <w:t>[LOCAL], [DATA].</w:t>
      </w:r>
    </w:p>
    <w:p w14:paraId="3B55DDE9" w14:textId="2F14DA8B" w:rsidR="00CA055A" w:rsidRPr="00C25943" w:rsidRDefault="00CA055A" w:rsidP="00F17167">
      <w:pPr>
        <w:pStyle w:val="2019normal"/>
        <w:jc w:val="center"/>
        <w:rPr>
          <w:i/>
        </w:rPr>
      </w:pPr>
    </w:p>
    <w:p w14:paraId="4E10D4CC" w14:textId="77777777" w:rsidR="00F17167" w:rsidRPr="00C25943" w:rsidRDefault="00F17167" w:rsidP="00F17167">
      <w:pPr>
        <w:pStyle w:val="2019normal"/>
        <w:jc w:val="center"/>
        <w:rPr>
          <w:i/>
        </w:rPr>
      </w:pPr>
    </w:p>
    <w:p w14:paraId="682F1247" w14:textId="77777777" w:rsidR="00CA055A" w:rsidRPr="00C25943" w:rsidRDefault="00CA055A" w:rsidP="00F17167">
      <w:pPr>
        <w:pStyle w:val="2019normal"/>
        <w:jc w:val="center"/>
        <w:rPr>
          <w:rFonts w:eastAsia="MS Mincho"/>
          <w:i/>
          <w:sz w:val="20"/>
          <w:shd w:val="clear" w:color="auto" w:fill="FFFFFF"/>
        </w:rPr>
      </w:pPr>
      <w:r w:rsidRPr="00C25943">
        <w:rPr>
          <w:rFonts w:eastAsia="MS Mincho"/>
          <w:i/>
          <w:sz w:val="20"/>
          <w:shd w:val="clear" w:color="auto" w:fill="FFFFFF"/>
        </w:rPr>
        <w:t>...........................................................................................</w:t>
      </w:r>
    </w:p>
    <w:p w14:paraId="70DD1770" w14:textId="7EBE8E20" w:rsidR="00F17167" w:rsidRPr="00C25943" w:rsidRDefault="00CA055A" w:rsidP="00F17167">
      <w:pPr>
        <w:pStyle w:val="2019normal"/>
        <w:jc w:val="center"/>
        <w:rPr>
          <w:rFonts w:cs="Arial"/>
          <w:i/>
          <w:lang w:eastAsia="zh-CN"/>
        </w:rPr>
      </w:pPr>
      <w:r w:rsidRPr="00C25943">
        <w:rPr>
          <w:rFonts w:eastAsia="MS Mincho"/>
          <w:i/>
          <w:sz w:val="20"/>
          <w:shd w:val="clear" w:color="auto" w:fill="FFFFFF"/>
        </w:rPr>
        <w:t>[</w:t>
      </w:r>
      <w:r w:rsidRPr="00C25943">
        <w:rPr>
          <w:rFonts w:eastAsia="MS Mincho"/>
          <w:i/>
          <w:sz w:val="20"/>
        </w:rPr>
        <w:t>NOME E CARGO DO REPRESENTANTE LEGAL DA OSC</w:t>
      </w:r>
      <w:r w:rsidRPr="00C25943">
        <w:rPr>
          <w:rFonts w:eastAsia="MS Mincho"/>
          <w:i/>
          <w:sz w:val="20"/>
          <w:shd w:val="clear" w:color="auto" w:fill="FFFFFF"/>
        </w:rPr>
        <w:t>]</w:t>
      </w:r>
    </w:p>
    <w:p w14:paraId="61E96C12" w14:textId="76C068D4" w:rsidR="00CA055A" w:rsidRDefault="00CA055A" w:rsidP="00CA055A">
      <w:pPr>
        <w:jc w:val="center"/>
        <w:rPr>
          <w:rFonts w:cs="Arial"/>
          <w:spacing w:val="-2"/>
          <w:lang w:eastAsia="zh-CN"/>
        </w:rPr>
      </w:pPr>
    </w:p>
    <w:p w14:paraId="6F5F5FF4" w14:textId="77777777" w:rsidR="00F17167" w:rsidRDefault="00F17167" w:rsidP="00F17167">
      <w:pPr>
        <w:pStyle w:val="2019topico"/>
        <w:jc w:val="center"/>
      </w:pPr>
      <w:r w:rsidRPr="00821E39">
        <w:lastRenderedPageBreak/>
        <w:t>CHAMADA PÚBLICA 25/2018</w:t>
      </w:r>
      <w:r>
        <w:t xml:space="preserve"> - </w:t>
      </w:r>
      <w:r w:rsidRPr="009163AB">
        <w:t xml:space="preserve">PROGRAMA DE APOIO À ORGANIZAÇÃO DE EVENTOS </w:t>
      </w:r>
      <w:r w:rsidRPr="009163AB">
        <w:br/>
        <w:t>DAS ASSOCIAÇÕES OU SOCIEDADES TÉCNICO-CIENTÍFICAS E INSTITUTOS DE PESQUISA</w:t>
      </w:r>
    </w:p>
    <w:p w14:paraId="0F4348E1" w14:textId="77777777" w:rsidR="00F17167" w:rsidRDefault="00F17167" w:rsidP="00CA055A">
      <w:pPr>
        <w:spacing w:after="0"/>
        <w:jc w:val="center"/>
        <w:rPr>
          <w:b/>
          <w:bCs/>
          <w:sz w:val="24"/>
          <w:szCs w:val="24"/>
        </w:rPr>
      </w:pPr>
    </w:p>
    <w:p w14:paraId="52CDEF3A" w14:textId="33FB7FEF" w:rsidR="00CA055A" w:rsidRPr="00F17167" w:rsidRDefault="00CA055A" w:rsidP="00F17167">
      <w:pPr>
        <w:pStyle w:val="Ttulo1"/>
      </w:pPr>
      <w:r w:rsidRPr="00F17167">
        <w:t>ANEXO VIII</w:t>
      </w:r>
      <w:r w:rsidR="00F17167" w:rsidRPr="00F17167">
        <w:t xml:space="preserve"> - </w:t>
      </w:r>
      <w:r w:rsidRPr="00F17167">
        <w:t>PLANO DE TRABALHO</w:t>
      </w:r>
    </w:p>
    <w:p w14:paraId="5267D3CE" w14:textId="77777777" w:rsidR="00F17167" w:rsidRPr="00D40C88" w:rsidRDefault="00F17167" w:rsidP="00F17167">
      <w:pPr>
        <w:pStyle w:val="2019normal"/>
      </w:pPr>
    </w:p>
    <w:p w14:paraId="415F6CBF" w14:textId="77777777" w:rsidR="00CA055A" w:rsidRPr="00F17167" w:rsidRDefault="00CA055A" w:rsidP="00F17167">
      <w:pPr>
        <w:pStyle w:val="2019topico"/>
        <w:rPr>
          <w:rFonts w:eastAsia="DejaVu Sans"/>
        </w:rPr>
      </w:pPr>
      <w:r w:rsidRPr="00F17167">
        <w:rPr>
          <w:rFonts w:eastAsia="DejaVu Sans"/>
        </w:rPr>
        <w:t xml:space="preserve">1. DADOS DE IDENTIFICAÇÃO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39"/>
        <w:gridCol w:w="6422"/>
      </w:tblGrid>
      <w:tr w:rsidR="00CA055A" w:rsidRPr="00D40C88" w14:paraId="7E79214C" w14:textId="77777777" w:rsidTr="00F17167">
        <w:trPr>
          <w:trHeight w:val="340"/>
        </w:trPr>
        <w:tc>
          <w:tcPr>
            <w:tcW w:w="2540"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hideMark/>
          </w:tcPr>
          <w:p w14:paraId="04DBABB7" w14:textId="77777777" w:rsidR="00CA055A" w:rsidRPr="00D40C88" w:rsidRDefault="00CA055A" w:rsidP="00F17167">
            <w:pPr>
              <w:pStyle w:val="2019normal"/>
              <w:rPr>
                <w:sz w:val="20"/>
              </w:rPr>
            </w:pPr>
            <w:proofErr w:type="spellStart"/>
            <w:r w:rsidRPr="00D40C88">
              <w:rPr>
                <w:b/>
                <w:sz w:val="20"/>
              </w:rPr>
              <w:t>Titulo</w:t>
            </w:r>
            <w:proofErr w:type="spellEnd"/>
            <w:r w:rsidRPr="00D40C88">
              <w:rPr>
                <w:b/>
                <w:sz w:val="20"/>
              </w:rPr>
              <w:t xml:space="preserve"> da proposta</w:t>
            </w:r>
          </w:p>
        </w:tc>
        <w:tc>
          <w:tcPr>
            <w:tcW w:w="6180" w:type="dxa"/>
            <w:tcBorders>
              <w:top w:val="single" w:sz="4" w:space="0" w:color="000000"/>
              <w:left w:val="single" w:sz="4" w:space="0" w:color="000000"/>
              <w:bottom w:val="single" w:sz="4" w:space="0" w:color="000000"/>
              <w:right w:val="single" w:sz="4" w:space="0" w:color="000000"/>
            </w:tcBorders>
          </w:tcPr>
          <w:p w14:paraId="7A57342A" w14:textId="77777777" w:rsidR="00CA055A" w:rsidRPr="00D40C88" w:rsidRDefault="00CA055A" w:rsidP="00F17167">
            <w:pPr>
              <w:pStyle w:val="2019normal"/>
              <w:rPr>
                <w:sz w:val="20"/>
              </w:rPr>
            </w:pPr>
          </w:p>
        </w:tc>
      </w:tr>
      <w:tr w:rsidR="00CA055A" w:rsidRPr="00D40C88" w14:paraId="0F19D63D" w14:textId="77777777" w:rsidTr="00F17167">
        <w:trPr>
          <w:trHeight w:val="340"/>
        </w:trPr>
        <w:tc>
          <w:tcPr>
            <w:tcW w:w="2540"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hideMark/>
          </w:tcPr>
          <w:p w14:paraId="07FF4C23" w14:textId="77777777" w:rsidR="00CA055A" w:rsidRPr="00D40C88" w:rsidRDefault="00CA055A" w:rsidP="00F17167">
            <w:pPr>
              <w:pStyle w:val="2019normal"/>
              <w:rPr>
                <w:b/>
                <w:sz w:val="20"/>
              </w:rPr>
            </w:pPr>
            <w:r w:rsidRPr="00D40C88">
              <w:rPr>
                <w:b/>
                <w:sz w:val="20"/>
              </w:rPr>
              <w:t>Instituição/Sigla</w:t>
            </w:r>
          </w:p>
        </w:tc>
        <w:tc>
          <w:tcPr>
            <w:tcW w:w="6180" w:type="dxa"/>
            <w:tcBorders>
              <w:top w:val="single" w:sz="4" w:space="0" w:color="000000"/>
              <w:left w:val="single" w:sz="4" w:space="0" w:color="000000"/>
              <w:bottom w:val="single" w:sz="4" w:space="0" w:color="000000"/>
              <w:right w:val="single" w:sz="4" w:space="0" w:color="000000"/>
            </w:tcBorders>
          </w:tcPr>
          <w:p w14:paraId="68188100" w14:textId="77777777" w:rsidR="00CA055A" w:rsidRPr="00D40C88" w:rsidRDefault="00CA055A" w:rsidP="00F17167">
            <w:pPr>
              <w:pStyle w:val="2019normal"/>
              <w:rPr>
                <w:sz w:val="20"/>
              </w:rPr>
            </w:pPr>
          </w:p>
        </w:tc>
      </w:tr>
      <w:tr w:rsidR="00CA055A" w:rsidRPr="00D40C88" w14:paraId="65A20AC2" w14:textId="77777777" w:rsidTr="00F17167">
        <w:trPr>
          <w:trHeight w:val="340"/>
        </w:trPr>
        <w:tc>
          <w:tcPr>
            <w:tcW w:w="2540"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hideMark/>
          </w:tcPr>
          <w:p w14:paraId="6D3C9196" w14:textId="77777777" w:rsidR="00CA055A" w:rsidRPr="00D40C88" w:rsidRDefault="00CA055A" w:rsidP="00F17167">
            <w:pPr>
              <w:pStyle w:val="2019normal"/>
              <w:rPr>
                <w:b/>
                <w:sz w:val="20"/>
              </w:rPr>
            </w:pPr>
            <w:r w:rsidRPr="00D40C88">
              <w:rPr>
                <w:b/>
                <w:sz w:val="20"/>
              </w:rPr>
              <w:t xml:space="preserve">Coordenador </w:t>
            </w:r>
          </w:p>
        </w:tc>
        <w:tc>
          <w:tcPr>
            <w:tcW w:w="6180" w:type="dxa"/>
            <w:tcBorders>
              <w:top w:val="single" w:sz="4" w:space="0" w:color="000000"/>
              <w:left w:val="single" w:sz="4" w:space="0" w:color="000000"/>
              <w:bottom w:val="single" w:sz="4" w:space="0" w:color="000000"/>
              <w:right w:val="single" w:sz="4" w:space="0" w:color="000000"/>
            </w:tcBorders>
          </w:tcPr>
          <w:p w14:paraId="47AA26DF" w14:textId="77777777" w:rsidR="00CA055A" w:rsidRPr="00D40C88" w:rsidRDefault="00CA055A" w:rsidP="00F17167">
            <w:pPr>
              <w:pStyle w:val="2019normal"/>
              <w:rPr>
                <w:sz w:val="20"/>
              </w:rPr>
            </w:pPr>
          </w:p>
        </w:tc>
      </w:tr>
      <w:tr w:rsidR="00CA055A" w:rsidRPr="00D40C88" w14:paraId="4E8E13F5" w14:textId="77777777" w:rsidTr="00F17167">
        <w:trPr>
          <w:trHeight w:val="340"/>
        </w:trPr>
        <w:tc>
          <w:tcPr>
            <w:tcW w:w="2540"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hideMark/>
          </w:tcPr>
          <w:p w14:paraId="148394D6" w14:textId="77777777" w:rsidR="00CA055A" w:rsidRPr="00D40C88" w:rsidRDefault="00CA055A" w:rsidP="00F17167">
            <w:pPr>
              <w:pStyle w:val="2019normal"/>
              <w:rPr>
                <w:b/>
                <w:sz w:val="20"/>
              </w:rPr>
            </w:pPr>
            <w:r w:rsidRPr="00D40C88">
              <w:rPr>
                <w:b/>
                <w:sz w:val="20"/>
              </w:rPr>
              <w:t>E-mail</w:t>
            </w:r>
          </w:p>
        </w:tc>
        <w:tc>
          <w:tcPr>
            <w:tcW w:w="6180" w:type="dxa"/>
            <w:tcBorders>
              <w:top w:val="single" w:sz="4" w:space="0" w:color="000000"/>
              <w:left w:val="single" w:sz="4" w:space="0" w:color="000000"/>
              <w:bottom w:val="single" w:sz="4" w:space="0" w:color="000000"/>
              <w:right w:val="single" w:sz="4" w:space="0" w:color="000000"/>
            </w:tcBorders>
          </w:tcPr>
          <w:p w14:paraId="16F19FD9" w14:textId="77777777" w:rsidR="00CA055A" w:rsidRPr="00D40C88" w:rsidRDefault="00CA055A" w:rsidP="00F17167">
            <w:pPr>
              <w:pStyle w:val="2019normal"/>
              <w:rPr>
                <w:sz w:val="20"/>
              </w:rPr>
            </w:pPr>
          </w:p>
        </w:tc>
      </w:tr>
      <w:tr w:rsidR="00CA055A" w:rsidRPr="00D40C88" w14:paraId="5E78EEDA" w14:textId="77777777" w:rsidTr="00F17167">
        <w:trPr>
          <w:trHeight w:val="340"/>
        </w:trPr>
        <w:tc>
          <w:tcPr>
            <w:tcW w:w="2540"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hideMark/>
          </w:tcPr>
          <w:p w14:paraId="3BA08CD3" w14:textId="77777777" w:rsidR="00CA055A" w:rsidRPr="00D40C88" w:rsidRDefault="00CA055A" w:rsidP="00F17167">
            <w:pPr>
              <w:pStyle w:val="2019normal"/>
              <w:rPr>
                <w:b/>
                <w:sz w:val="20"/>
              </w:rPr>
            </w:pPr>
            <w:r w:rsidRPr="00D40C88">
              <w:rPr>
                <w:b/>
                <w:sz w:val="20"/>
              </w:rPr>
              <w:t>Telefones</w:t>
            </w:r>
          </w:p>
        </w:tc>
        <w:tc>
          <w:tcPr>
            <w:tcW w:w="6180" w:type="dxa"/>
            <w:tcBorders>
              <w:top w:val="single" w:sz="4" w:space="0" w:color="000000"/>
              <w:left w:val="single" w:sz="4" w:space="0" w:color="000000"/>
              <w:bottom w:val="single" w:sz="4" w:space="0" w:color="000000"/>
              <w:right w:val="single" w:sz="4" w:space="0" w:color="000000"/>
            </w:tcBorders>
          </w:tcPr>
          <w:p w14:paraId="194746EF" w14:textId="77777777" w:rsidR="00CA055A" w:rsidRPr="00D40C88" w:rsidRDefault="00CA055A" w:rsidP="00F17167">
            <w:pPr>
              <w:pStyle w:val="2019normal"/>
              <w:rPr>
                <w:sz w:val="20"/>
              </w:rPr>
            </w:pPr>
          </w:p>
        </w:tc>
      </w:tr>
    </w:tbl>
    <w:p w14:paraId="60700B98" w14:textId="77777777" w:rsidR="00CA055A" w:rsidRPr="00D40C88" w:rsidRDefault="00CA055A" w:rsidP="00F17167">
      <w:pPr>
        <w:pStyle w:val="2019normal"/>
        <w:rPr>
          <w:sz w:val="20"/>
        </w:rPr>
      </w:pPr>
    </w:p>
    <w:p w14:paraId="45799D5C" w14:textId="77777777" w:rsidR="00CA055A" w:rsidRPr="00F17167" w:rsidRDefault="00CA055A" w:rsidP="00F17167">
      <w:pPr>
        <w:pStyle w:val="2019topico"/>
        <w:rPr>
          <w:rFonts w:eastAsia="DejaVu Sans"/>
        </w:rPr>
      </w:pPr>
      <w:r w:rsidRPr="00F17167">
        <w:rPr>
          <w:rFonts w:eastAsia="DejaVu Sans"/>
        </w:rPr>
        <w:t>2. DADOS DA EQUIPE DO PROJETO (Coordenador/Equipe)</w:t>
      </w:r>
    </w:p>
    <w:tbl>
      <w:tblPr>
        <w:tblW w:w="4958" w:type="pct"/>
        <w:jc w:val="center"/>
        <w:tblBorders>
          <w:top w:val="single" w:sz="4" w:space="0" w:color="000001"/>
          <w:left w:val="single" w:sz="4" w:space="0" w:color="000001"/>
          <w:bottom w:val="single" w:sz="4" w:space="0" w:color="000001"/>
          <w:right w:val="single" w:sz="4" w:space="0" w:color="000001"/>
        </w:tblBorders>
        <w:tblCellMar>
          <w:left w:w="10" w:type="dxa"/>
          <w:right w:w="10" w:type="dxa"/>
        </w:tblCellMar>
        <w:tblLook w:val="04A0" w:firstRow="1" w:lastRow="0" w:firstColumn="1" w:lastColumn="0" w:noHBand="0" w:noVBand="1"/>
      </w:tblPr>
      <w:tblGrid>
        <w:gridCol w:w="5064"/>
        <w:gridCol w:w="1912"/>
        <w:gridCol w:w="2009"/>
      </w:tblGrid>
      <w:tr w:rsidR="00CA055A" w:rsidRPr="00D40C88" w14:paraId="4AC7BAA9" w14:textId="77777777" w:rsidTr="00F17167">
        <w:trPr>
          <w:trHeight w:val="340"/>
          <w:jc w:val="center"/>
        </w:trPr>
        <w:tc>
          <w:tcPr>
            <w:tcW w:w="4874" w:type="dxa"/>
            <w:tcBorders>
              <w:top w:val="single" w:sz="4" w:space="0" w:color="000001"/>
              <w:left w:val="single" w:sz="4" w:space="0" w:color="000001"/>
              <w:bottom w:val="single" w:sz="4" w:space="0" w:color="000001"/>
              <w:right w:val="single" w:sz="4" w:space="0" w:color="000001"/>
            </w:tcBorders>
            <w:shd w:val="clear" w:color="auto" w:fill="DBE5F1" w:themeFill="accent1" w:themeFillTint="33"/>
            <w:tcMar>
              <w:top w:w="0" w:type="dxa"/>
              <w:left w:w="108" w:type="dxa"/>
              <w:bottom w:w="0" w:type="dxa"/>
              <w:right w:w="108" w:type="dxa"/>
            </w:tcMar>
            <w:vAlign w:val="center"/>
            <w:hideMark/>
          </w:tcPr>
          <w:p w14:paraId="6596B5C6" w14:textId="77777777" w:rsidR="00CA055A" w:rsidRPr="00D40C88" w:rsidRDefault="00CA055A" w:rsidP="00F17167">
            <w:pPr>
              <w:pStyle w:val="2019normal"/>
              <w:jc w:val="center"/>
              <w:rPr>
                <w:i/>
                <w:sz w:val="20"/>
              </w:rPr>
            </w:pPr>
            <w:r w:rsidRPr="00D40C88">
              <w:rPr>
                <w:b/>
                <w:i/>
                <w:sz w:val="20"/>
              </w:rPr>
              <w:t>Nome</w:t>
            </w:r>
          </w:p>
        </w:tc>
        <w:tc>
          <w:tcPr>
            <w:tcW w:w="1840" w:type="dxa"/>
            <w:tcBorders>
              <w:top w:val="single" w:sz="4" w:space="0" w:color="000001"/>
              <w:left w:val="single" w:sz="4" w:space="0" w:color="000001"/>
              <w:bottom w:val="single" w:sz="4" w:space="0" w:color="000001"/>
              <w:right w:val="single" w:sz="4" w:space="0" w:color="000001"/>
            </w:tcBorders>
            <w:shd w:val="clear" w:color="auto" w:fill="DBE5F1" w:themeFill="accent1" w:themeFillTint="33"/>
            <w:tcMar>
              <w:top w:w="0" w:type="dxa"/>
              <w:left w:w="108" w:type="dxa"/>
              <w:bottom w:w="0" w:type="dxa"/>
              <w:right w:w="108" w:type="dxa"/>
            </w:tcMar>
            <w:vAlign w:val="center"/>
            <w:hideMark/>
          </w:tcPr>
          <w:p w14:paraId="61C86796" w14:textId="77777777" w:rsidR="00CA055A" w:rsidRPr="00D40C88" w:rsidRDefault="00CA055A" w:rsidP="00F17167">
            <w:pPr>
              <w:pStyle w:val="2019normal"/>
              <w:jc w:val="center"/>
              <w:rPr>
                <w:b/>
                <w:i/>
                <w:sz w:val="20"/>
              </w:rPr>
            </w:pPr>
            <w:r w:rsidRPr="00D40C88">
              <w:rPr>
                <w:b/>
                <w:i/>
                <w:sz w:val="20"/>
              </w:rPr>
              <w:t>Função</w:t>
            </w:r>
          </w:p>
        </w:tc>
        <w:tc>
          <w:tcPr>
            <w:tcW w:w="1933" w:type="dxa"/>
            <w:tcBorders>
              <w:top w:val="single" w:sz="4" w:space="0" w:color="000001"/>
              <w:left w:val="single" w:sz="4" w:space="0" w:color="000001"/>
              <w:bottom w:val="single" w:sz="4" w:space="0" w:color="000001"/>
              <w:right w:val="single" w:sz="4" w:space="0" w:color="000001"/>
            </w:tcBorders>
            <w:shd w:val="clear" w:color="auto" w:fill="DBE5F1" w:themeFill="accent1" w:themeFillTint="33"/>
            <w:tcMar>
              <w:top w:w="0" w:type="dxa"/>
              <w:left w:w="108" w:type="dxa"/>
              <w:bottom w:w="0" w:type="dxa"/>
              <w:right w:w="108" w:type="dxa"/>
            </w:tcMar>
            <w:vAlign w:val="center"/>
            <w:hideMark/>
          </w:tcPr>
          <w:p w14:paraId="603ACC98" w14:textId="77777777" w:rsidR="00CA055A" w:rsidRPr="00D40C88" w:rsidRDefault="00CA055A" w:rsidP="00F17167">
            <w:pPr>
              <w:pStyle w:val="2019normal"/>
              <w:jc w:val="center"/>
              <w:rPr>
                <w:b/>
                <w:i/>
                <w:sz w:val="20"/>
              </w:rPr>
            </w:pPr>
            <w:r w:rsidRPr="00D40C88">
              <w:rPr>
                <w:b/>
                <w:i/>
                <w:sz w:val="20"/>
              </w:rPr>
              <w:t>Instituição</w:t>
            </w:r>
          </w:p>
        </w:tc>
      </w:tr>
      <w:tr w:rsidR="00CA055A" w:rsidRPr="00D40C88" w14:paraId="47BEA502" w14:textId="77777777" w:rsidTr="00CA055A">
        <w:trPr>
          <w:trHeight w:val="340"/>
          <w:jc w:val="center"/>
        </w:trPr>
        <w:tc>
          <w:tcPr>
            <w:tcW w:w="487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14:paraId="6B50BE42" w14:textId="77777777" w:rsidR="00CA055A" w:rsidRPr="00D40C88" w:rsidRDefault="00CA055A" w:rsidP="00F17167">
            <w:pPr>
              <w:pStyle w:val="2019normal"/>
              <w:rPr>
                <w:sz w:val="20"/>
              </w:rPr>
            </w:pPr>
          </w:p>
        </w:tc>
        <w:tc>
          <w:tcPr>
            <w:tcW w:w="184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14:paraId="139FD427" w14:textId="77777777" w:rsidR="00CA055A" w:rsidRPr="00D40C88" w:rsidRDefault="00CA055A" w:rsidP="00F17167">
            <w:pPr>
              <w:pStyle w:val="2019normal"/>
              <w:rPr>
                <w:sz w:val="20"/>
              </w:rPr>
            </w:pPr>
          </w:p>
        </w:tc>
        <w:tc>
          <w:tcPr>
            <w:tcW w:w="193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14:paraId="759A9E7A" w14:textId="77777777" w:rsidR="00CA055A" w:rsidRPr="00D40C88" w:rsidRDefault="00CA055A" w:rsidP="00F17167">
            <w:pPr>
              <w:pStyle w:val="2019normal"/>
              <w:rPr>
                <w:sz w:val="20"/>
              </w:rPr>
            </w:pPr>
          </w:p>
        </w:tc>
      </w:tr>
      <w:tr w:rsidR="00CA055A" w:rsidRPr="00D40C88" w14:paraId="45339BFA" w14:textId="77777777" w:rsidTr="00CA055A">
        <w:trPr>
          <w:trHeight w:val="340"/>
          <w:jc w:val="center"/>
        </w:trPr>
        <w:tc>
          <w:tcPr>
            <w:tcW w:w="487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14:paraId="77CD0CC6" w14:textId="77777777" w:rsidR="00CA055A" w:rsidRPr="00D40C88" w:rsidRDefault="00CA055A" w:rsidP="00F17167">
            <w:pPr>
              <w:pStyle w:val="2019normal"/>
              <w:rPr>
                <w:sz w:val="20"/>
              </w:rPr>
            </w:pPr>
          </w:p>
        </w:tc>
        <w:tc>
          <w:tcPr>
            <w:tcW w:w="184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14:paraId="106FF9F9" w14:textId="77777777" w:rsidR="00CA055A" w:rsidRPr="00D40C88" w:rsidRDefault="00CA055A" w:rsidP="00F17167">
            <w:pPr>
              <w:pStyle w:val="2019normal"/>
              <w:rPr>
                <w:sz w:val="20"/>
              </w:rPr>
            </w:pPr>
          </w:p>
        </w:tc>
        <w:tc>
          <w:tcPr>
            <w:tcW w:w="193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14:paraId="32D58A9E" w14:textId="77777777" w:rsidR="00CA055A" w:rsidRPr="00D40C88" w:rsidRDefault="00CA055A" w:rsidP="00F17167">
            <w:pPr>
              <w:pStyle w:val="2019normal"/>
              <w:rPr>
                <w:sz w:val="20"/>
              </w:rPr>
            </w:pPr>
          </w:p>
        </w:tc>
      </w:tr>
      <w:tr w:rsidR="00CA055A" w:rsidRPr="00D40C88" w14:paraId="51841C30" w14:textId="77777777" w:rsidTr="00CA055A">
        <w:trPr>
          <w:trHeight w:val="340"/>
          <w:jc w:val="center"/>
        </w:trPr>
        <w:tc>
          <w:tcPr>
            <w:tcW w:w="487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14:paraId="67F391B8" w14:textId="77777777" w:rsidR="00CA055A" w:rsidRPr="00D40C88" w:rsidRDefault="00CA055A" w:rsidP="00F17167">
            <w:pPr>
              <w:pStyle w:val="2019normal"/>
              <w:rPr>
                <w:sz w:val="20"/>
              </w:rPr>
            </w:pPr>
          </w:p>
        </w:tc>
        <w:tc>
          <w:tcPr>
            <w:tcW w:w="184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14:paraId="062A4020" w14:textId="77777777" w:rsidR="00CA055A" w:rsidRPr="00D40C88" w:rsidRDefault="00CA055A" w:rsidP="00F17167">
            <w:pPr>
              <w:pStyle w:val="2019normal"/>
              <w:rPr>
                <w:sz w:val="20"/>
              </w:rPr>
            </w:pPr>
          </w:p>
        </w:tc>
        <w:tc>
          <w:tcPr>
            <w:tcW w:w="193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14:paraId="1DEABDE7" w14:textId="77777777" w:rsidR="00CA055A" w:rsidRPr="00D40C88" w:rsidRDefault="00CA055A" w:rsidP="00F17167">
            <w:pPr>
              <w:pStyle w:val="2019normal"/>
              <w:rPr>
                <w:sz w:val="20"/>
              </w:rPr>
            </w:pPr>
          </w:p>
        </w:tc>
      </w:tr>
    </w:tbl>
    <w:p w14:paraId="543A2C09" w14:textId="77777777" w:rsidR="00CA055A" w:rsidRPr="00D40C88" w:rsidRDefault="00CA055A" w:rsidP="00F17167">
      <w:pPr>
        <w:pStyle w:val="2019normal"/>
        <w:rPr>
          <w:b/>
          <w:bCs/>
          <w:sz w:val="20"/>
        </w:rPr>
      </w:pPr>
    </w:p>
    <w:p w14:paraId="56B843DD" w14:textId="77777777" w:rsidR="00CA055A" w:rsidRPr="00F17167" w:rsidRDefault="00CA055A" w:rsidP="00F17167">
      <w:pPr>
        <w:pStyle w:val="2019topico"/>
        <w:rPr>
          <w:rFonts w:eastAsia="Lucida Sans Unicode"/>
        </w:rPr>
      </w:pPr>
      <w:r w:rsidRPr="00F17167">
        <w:rPr>
          <w:rFonts w:eastAsia="Lucida Sans Unicode"/>
        </w:rPr>
        <w:t xml:space="preserve">3. INFORMAÇÕES DA PROPOSTA </w:t>
      </w:r>
    </w:p>
    <w:p w14:paraId="76105304" w14:textId="77777777" w:rsidR="00CA055A" w:rsidRPr="00F17167" w:rsidRDefault="00CA055A" w:rsidP="00F17167">
      <w:pPr>
        <w:pStyle w:val="2019normal"/>
        <w:rPr>
          <w:rFonts w:eastAsia="Arial Narrow"/>
        </w:rPr>
      </w:pPr>
      <w:r w:rsidRPr="00F17167">
        <w:rPr>
          <w:rFonts w:eastAsia="Arial Narrow"/>
        </w:rPr>
        <w:t>3.1  Nome do Evento:</w:t>
      </w:r>
    </w:p>
    <w:p w14:paraId="6B4DC992" w14:textId="77777777" w:rsidR="00CA055A" w:rsidRPr="00F17167" w:rsidRDefault="00CA055A" w:rsidP="00F17167">
      <w:pPr>
        <w:pStyle w:val="2019normal"/>
      </w:pPr>
      <w:r w:rsidRPr="00F17167">
        <w:rPr>
          <w:rFonts w:eastAsia="Arial Narrow"/>
        </w:rPr>
        <w:t>3.</w:t>
      </w:r>
      <w:r w:rsidRPr="00F17167">
        <w:rPr>
          <w:rFonts w:eastAsia="Arial"/>
        </w:rPr>
        <w:t>2</w:t>
      </w:r>
      <w:r w:rsidRPr="00F17167">
        <w:rPr>
          <w:rFonts w:eastAsia="Arial Narrow"/>
        </w:rPr>
        <w:t xml:space="preserve"> Período/Data de Realização</w:t>
      </w:r>
    </w:p>
    <w:p w14:paraId="223ACF77" w14:textId="77777777" w:rsidR="00CA055A" w:rsidRPr="00F17167" w:rsidRDefault="00CA055A" w:rsidP="00F17167">
      <w:pPr>
        <w:pStyle w:val="2019normal"/>
      </w:pPr>
      <w:r w:rsidRPr="00F17167">
        <w:rPr>
          <w:rFonts w:eastAsia="Arial Narrow"/>
        </w:rPr>
        <w:t>3.</w:t>
      </w:r>
      <w:r w:rsidRPr="00F17167">
        <w:t>3</w:t>
      </w:r>
      <w:r w:rsidRPr="00F17167">
        <w:rPr>
          <w:rFonts w:eastAsia="Arial Narrow"/>
        </w:rPr>
        <w:t xml:space="preserve"> Local/Cidade de Realização</w:t>
      </w:r>
    </w:p>
    <w:p w14:paraId="4535D196" w14:textId="77777777" w:rsidR="00CA055A" w:rsidRPr="00F17167" w:rsidRDefault="00CA055A" w:rsidP="00F17167">
      <w:pPr>
        <w:pStyle w:val="2019normal"/>
        <w:rPr>
          <w:rFonts w:eastAsia="WenQuanYi Micro Hei"/>
        </w:rPr>
      </w:pPr>
      <w:r w:rsidRPr="00F17167">
        <w:rPr>
          <w:rFonts w:eastAsia="Arial Narrow"/>
        </w:rPr>
        <w:t>3.4</w:t>
      </w:r>
      <w:r w:rsidRPr="00F17167">
        <w:rPr>
          <w:rFonts w:eastAsia="WenQuanYi Micro Hei"/>
        </w:rPr>
        <w:t xml:space="preserve"> Histórico do Evento</w:t>
      </w:r>
    </w:p>
    <w:p w14:paraId="3CB63AAA" w14:textId="77777777" w:rsidR="00CA055A" w:rsidRPr="00F17167" w:rsidRDefault="00CA055A" w:rsidP="00F17167">
      <w:pPr>
        <w:pStyle w:val="2019normal"/>
      </w:pPr>
      <w:r w:rsidRPr="00F17167">
        <w:rPr>
          <w:rFonts w:eastAsia="Arial Narrow"/>
        </w:rPr>
        <w:t>3.5 Justificativa</w:t>
      </w:r>
      <w:r w:rsidRPr="00F17167">
        <w:t xml:space="preserve"> (para o desenvolvimento científico, tecnológico e/ou sociocultural do Paraná)</w:t>
      </w:r>
    </w:p>
    <w:p w14:paraId="35F55710" w14:textId="77777777" w:rsidR="00CA055A" w:rsidRPr="00D40C88" w:rsidRDefault="00CA055A" w:rsidP="00F17167">
      <w:pPr>
        <w:pStyle w:val="2019normal"/>
        <w:rPr>
          <w:sz w:val="20"/>
        </w:rPr>
      </w:pPr>
    </w:p>
    <w:p w14:paraId="2019C958" w14:textId="77777777" w:rsidR="00CA055A" w:rsidRPr="00D40C88" w:rsidRDefault="00CA055A" w:rsidP="00F17167">
      <w:pPr>
        <w:pStyle w:val="2019topico"/>
        <w:rPr>
          <w:rFonts w:ascii="Arial" w:eastAsia="DejaVu Sans" w:hAnsi="Arial"/>
          <w:sz w:val="24"/>
          <w:szCs w:val="24"/>
          <w:lang w:eastAsia="pt-BR"/>
        </w:rPr>
      </w:pPr>
      <w:r w:rsidRPr="00D40C88">
        <w:rPr>
          <w:rFonts w:eastAsia="DejaVu Sans"/>
          <w:lang w:eastAsia="pt-BR"/>
        </w:rPr>
        <w:t>4. DESPESAS/ORÇAMENTO</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AEEF3"/>
        <w:tblCellMar>
          <w:left w:w="57" w:type="dxa"/>
          <w:right w:w="57" w:type="dxa"/>
        </w:tblCellMar>
        <w:tblLook w:val="04A0" w:firstRow="1" w:lastRow="0" w:firstColumn="1" w:lastColumn="0" w:noHBand="0" w:noVBand="1"/>
      </w:tblPr>
      <w:tblGrid>
        <w:gridCol w:w="502"/>
        <w:gridCol w:w="3179"/>
        <w:gridCol w:w="1983"/>
        <w:gridCol w:w="1133"/>
        <w:gridCol w:w="1133"/>
        <w:gridCol w:w="1131"/>
      </w:tblGrid>
      <w:tr w:rsidR="00CA055A" w:rsidRPr="00D40C88" w14:paraId="6D0AAEDF" w14:textId="77777777" w:rsidTr="00F17167">
        <w:trPr>
          <w:cantSplit/>
          <w:trHeight w:val="20"/>
          <w:tblHeader/>
          <w:jc w:val="center"/>
        </w:trPr>
        <w:tc>
          <w:tcPr>
            <w:tcW w:w="277" w:type="pc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84E0838" w14:textId="77777777" w:rsidR="00CA055A" w:rsidRPr="00F17167" w:rsidRDefault="00CA055A" w:rsidP="00F17167">
            <w:pPr>
              <w:pStyle w:val="2019normal"/>
              <w:jc w:val="left"/>
            </w:pPr>
          </w:p>
        </w:tc>
        <w:tc>
          <w:tcPr>
            <w:tcW w:w="2848"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049DF841" w14:textId="77777777" w:rsidR="00CA055A" w:rsidRPr="00F17167" w:rsidRDefault="00CA055A" w:rsidP="00F17167">
            <w:pPr>
              <w:pStyle w:val="2019normal"/>
              <w:jc w:val="center"/>
              <w:rPr>
                <w:b/>
                <w:i/>
                <w:sz w:val="18"/>
                <w:szCs w:val="18"/>
              </w:rPr>
            </w:pPr>
            <w:r w:rsidRPr="00F17167">
              <w:rPr>
                <w:b/>
                <w:i/>
                <w:sz w:val="18"/>
                <w:szCs w:val="18"/>
              </w:rPr>
              <w:t>Item de despesa</w:t>
            </w:r>
          </w:p>
        </w:tc>
        <w:tc>
          <w:tcPr>
            <w:tcW w:w="62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3B499A06" w14:textId="0D872C6D" w:rsidR="00CA055A" w:rsidRPr="00F17167" w:rsidRDefault="00CA055A" w:rsidP="00F17167">
            <w:pPr>
              <w:pStyle w:val="2019normal"/>
              <w:jc w:val="center"/>
              <w:rPr>
                <w:b/>
                <w:i/>
                <w:sz w:val="18"/>
                <w:szCs w:val="18"/>
                <w:lang w:val="pt-BR"/>
              </w:rPr>
            </w:pPr>
            <w:proofErr w:type="spellStart"/>
            <w:r w:rsidRPr="00F17167">
              <w:rPr>
                <w:b/>
                <w:i/>
                <w:sz w:val="18"/>
                <w:szCs w:val="18"/>
              </w:rPr>
              <w:t>Qtde</w:t>
            </w:r>
            <w:proofErr w:type="spellEnd"/>
            <w:r w:rsidR="00F17167" w:rsidRPr="00F17167">
              <w:rPr>
                <w:b/>
                <w:i/>
                <w:sz w:val="18"/>
                <w:szCs w:val="18"/>
                <w:lang w:val="pt-BR"/>
              </w:rPr>
              <w:t>.</w:t>
            </w:r>
          </w:p>
        </w:tc>
        <w:tc>
          <w:tcPr>
            <w:tcW w:w="62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11A6ABCE" w14:textId="0B3E76E8" w:rsidR="00CA055A" w:rsidRPr="00F17167" w:rsidRDefault="00F17167" w:rsidP="00F17167">
            <w:pPr>
              <w:pStyle w:val="2019normal"/>
              <w:jc w:val="center"/>
              <w:rPr>
                <w:b/>
                <w:i/>
                <w:sz w:val="18"/>
                <w:szCs w:val="18"/>
              </w:rPr>
            </w:pPr>
            <w:r w:rsidRPr="00F17167">
              <w:rPr>
                <w:b/>
                <w:i/>
                <w:sz w:val="18"/>
                <w:szCs w:val="18"/>
                <w:lang w:val="pt-BR"/>
              </w:rPr>
              <w:t>Unitário</w:t>
            </w:r>
            <w:r w:rsidR="00CA055A" w:rsidRPr="00F17167">
              <w:rPr>
                <w:b/>
                <w:i/>
                <w:sz w:val="18"/>
                <w:szCs w:val="18"/>
              </w:rPr>
              <w:t xml:space="preserve"> (R$)</w:t>
            </w:r>
          </w:p>
        </w:tc>
        <w:tc>
          <w:tcPr>
            <w:tcW w:w="62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4219A639" w14:textId="63C82EFB" w:rsidR="00CA055A" w:rsidRPr="00F17167" w:rsidRDefault="00CA055A" w:rsidP="00F17167">
            <w:pPr>
              <w:pStyle w:val="2019normal"/>
              <w:jc w:val="center"/>
              <w:rPr>
                <w:b/>
                <w:i/>
                <w:sz w:val="18"/>
                <w:szCs w:val="18"/>
              </w:rPr>
            </w:pPr>
            <w:r w:rsidRPr="00F17167">
              <w:rPr>
                <w:b/>
                <w:i/>
                <w:sz w:val="18"/>
                <w:szCs w:val="18"/>
              </w:rPr>
              <w:t>Total (R$)</w:t>
            </w:r>
          </w:p>
        </w:tc>
      </w:tr>
      <w:tr w:rsidR="00CA055A" w:rsidRPr="00D40C88" w14:paraId="755C2CA9" w14:textId="77777777" w:rsidTr="00F17167">
        <w:trPr>
          <w:cantSplit/>
          <w:trHeight w:val="20"/>
          <w:tblHeader/>
          <w:jc w:val="center"/>
        </w:trPr>
        <w:tc>
          <w:tcPr>
            <w:tcW w:w="277" w:type="pct"/>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4DE39CDE" w14:textId="77777777" w:rsidR="00CA055A" w:rsidRPr="00F17167" w:rsidRDefault="00CA055A" w:rsidP="00F17167">
            <w:pPr>
              <w:pStyle w:val="2019normal"/>
              <w:jc w:val="center"/>
              <w:rPr>
                <w:i/>
              </w:rPr>
            </w:pPr>
            <w:r w:rsidRPr="00F17167">
              <w:rPr>
                <w:i/>
              </w:rPr>
              <w:t>CUSTEIO</w:t>
            </w:r>
          </w:p>
          <w:p w14:paraId="3005D43B" w14:textId="77777777" w:rsidR="00CA055A" w:rsidRPr="00F17167" w:rsidRDefault="00CA055A" w:rsidP="00F17167">
            <w:pPr>
              <w:pStyle w:val="2019normal"/>
              <w:jc w:val="center"/>
            </w:pPr>
          </w:p>
        </w:tc>
        <w:tc>
          <w:tcPr>
            <w:tcW w:w="175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AAB9E44" w14:textId="77777777" w:rsidR="00CA055A" w:rsidRPr="00F17167" w:rsidRDefault="00CA055A" w:rsidP="00F17167">
            <w:pPr>
              <w:pStyle w:val="2019normal"/>
              <w:jc w:val="left"/>
            </w:pPr>
            <w:r w:rsidRPr="00F17167">
              <w:t>Material de Consumo</w:t>
            </w:r>
          </w:p>
        </w:tc>
        <w:tc>
          <w:tcPr>
            <w:tcW w:w="1094" w:type="pct"/>
            <w:tcBorders>
              <w:top w:val="single" w:sz="4" w:space="0" w:color="auto"/>
              <w:left w:val="single" w:sz="4" w:space="0" w:color="auto"/>
              <w:bottom w:val="single" w:sz="4" w:space="0" w:color="auto"/>
              <w:right w:val="single" w:sz="4" w:space="0" w:color="auto"/>
            </w:tcBorders>
            <w:shd w:val="clear" w:color="auto" w:fill="auto"/>
            <w:vAlign w:val="center"/>
          </w:tcPr>
          <w:p w14:paraId="54E397CE" w14:textId="77777777" w:rsidR="00CA055A" w:rsidRPr="00F17167" w:rsidRDefault="00CA055A" w:rsidP="00F17167">
            <w:pPr>
              <w:pStyle w:val="2019normal"/>
              <w:jc w:val="left"/>
            </w:pPr>
          </w:p>
        </w:tc>
        <w:tc>
          <w:tcPr>
            <w:tcW w:w="625" w:type="pct"/>
            <w:tcBorders>
              <w:top w:val="single" w:sz="4" w:space="0" w:color="auto"/>
              <w:left w:val="single" w:sz="4" w:space="0" w:color="auto"/>
              <w:bottom w:val="single" w:sz="4" w:space="0" w:color="auto"/>
              <w:right w:val="single" w:sz="4" w:space="0" w:color="auto"/>
            </w:tcBorders>
            <w:shd w:val="clear" w:color="auto" w:fill="auto"/>
            <w:vAlign w:val="center"/>
          </w:tcPr>
          <w:p w14:paraId="3A439267" w14:textId="77777777" w:rsidR="00CA055A" w:rsidRPr="00F17167" w:rsidRDefault="00CA055A" w:rsidP="00F17167">
            <w:pPr>
              <w:pStyle w:val="2019normal"/>
              <w:jc w:val="right"/>
            </w:pPr>
          </w:p>
        </w:tc>
        <w:tc>
          <w:tcPr>
            <w:tcW w:w="625" w:type="pct"/>
            <w:tcBorders>
              <w:top w:val="single" w:sz="4" w:space="0" w:color="auto"/>
              <w:left w:val="single" w:sz="4" w:space="0" w:color="auto"/>
              <w:bottom w:val="single" w:sz="4" w:space="0" w:color="auto"/>
              <w:right w:val="single" w:sz="4" w:space="0" w:color="auto"/>
            </w:tcBorders>
            <w:shd w:val="clear" w:color="auto" w:fill="auto"/>
            <w:vAlign w:val="center"/>
          </w:tcPr>
          <w:p w14:paraId="4D5447B8" w14:textId="77777777" w:rsidR="00CA055A" w:rsidRPr="00F17167" w:rsidRDefault="00CA055A" w:rsidP="00F17167">
            <w:pPr>
              <w:pStyle w:val="2019normal"/>
              <w:jc w:val="right"/>
            </w:pPr>
          </w:p>
        </w:tc>
        <w:tc>
          <w:tcPr>
            <w:tcW w:w="624" w:type="pct"/>
            <w:tcBorders>
              <w:top w:val="single" w:sz="4" w:space="0" w:color="auto"/>
              <w:left w:val="single" w:sz="4" w:space="0" w:color="auto"/>
              <w:bottom w:val="single" w:sz="4" w:space="0" w:color="auto"/>
              <w:right w:val="single" w:sz="4" w:space="0" w:color="auto"/>
            </w:tcBorders>
            <w:shd w:val="clear" w:color="auto" w:fill="auto"/>
            <w:vAlign w:val="center"/>
          </w:tcPr>
          <w:p w14:paraId="6063F288" w14:textId="77777777" w:rsidR="00CA055A" w:rsidRPr="00F17167" w:rsidRDefault="00CA055A" w:rsidP="00F17167">
            <w:pPr>
              <w:pStyle w:val="2019normal"/>
            </w:pPr>
          </w:p>
        </w:tc>
      </w:tr>
      <w:tr w:rsidR="00CA055A" w:rsidRPr="00D40C88" w14:paraId="7694A662" w14:textId="77777777" w:rsidTr="00F17167">
        <w:trPr>
          <w:cantSplit/>
          <w:trHeight w:val="20"/>
          <w:tblHeader/>
          <w:jc w:val="center"/>
        </w:trPr>
        <w:tc>
          <w:tcPr>
            <w:tcW w:w="0" w:type="auto"/>
            <w:vMerge/>
            <w:tcBorders>
              <w:top w:val="single" w:sz="4" w:space="0" w:color="auto"/>
              <w:left w:val="single" w:sz="4" w:space="0" w:color="auto"/>
              <w:bottom w:val="single" w:sz="4" w:space="0" w:color="auto"/>
              <w:right w:val="single" w:sz="4" w:space="0" w:color="auto"/>
            </w:tcBorders>
            <w:shd w:val="clear" w:color="auto" w:fill="DAEEF3"/>
            <w:vAlign w:val="center"/>
            <w:hideMark/>
          </w:tcPr>
          <w:p w14:paraId="6C2A46C1" w14:textId="77777777" w:rsidR="00CA055A" w:rsidRPr="00F17167" w:rsidRDefault="00CA055A" w:rsidP="00F17167">
            <w:pPr>
              <w:pStyle w:val="2019normal"/>
              <w:jc w:val="left"/>
            </w:pPr>
          </w:p>
        </w:tc>
        <w:tc>
          <w:tcPr>
            <w:tcW w:w="175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CE94197" w14:textId="38D428AF" w:rsidR="00CA055A" w:rsidRPr="00F17167" w:rsidRDefault="00CA055A" w:rsidP="00F17167">
            <w:pPr>
              <w:pStyle w:val="2019normal"/>
              <w:jc w:val="left"/>
            </w:pPr>
            <w:r w:rsidRPr="00F17167">
              <w:t>Serviços de terceiros (</w:t>
            </w:r>
            <w:r w:rsidR="00F17167">
              <w:rPr>
                <w:lang w:val="pt-BR"/>
              </w:rPr>
              <w:t>PJ</w:t>
            </w:r>
            <w:r w:rsidRPr="00F17167">
              <w:t>)</w:t>
            </w:r>
          </w:p>
        </w:tc>
        <w:tc>
          <w:tcPr>
            <w:tcW w:w="109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B8611DB" w14:textId="77777777" w:rsidR="00CA055A" w:rsidRPr="00F17167" w:rsidRDefault="00CA055A" w:rsidP="00F17167">
            <w:pPr>
              <w:pStyle w:val="2019normal"/>
              <w:jc w:val="left"/>
            </w:pPr>
          </w:p>
        </w:tc>
        <w:tc>
          <w:tcPr>
            <w:tcW w:w="625" w:type="pct"/>
            <w:tcBorders>
              <w:top w:val="single" w:sz="4" w:space="0" w:color="auto"/>
              <w:left w:val="single" w:sz="4" w:space="0" w:color="auto"/>
              <w:bottom w:val="single" w:sz="4" w:space="0" w:color="auto"/>
              <w:right w:val="single" w:sz="4" w:space="0" w:color="auto"/>
            </w:tcBorders>
            <w:shd w:val="clear" w:color="auto" w:fill="auto"/>
            <w:vAlign w:val="center"/>
          </w:tcPr>
          <w:p w14:paraId="3167A36D" w14:textId="77777777" w:rsidR="00CA055A" w:rsidRPr="00F17167" w:rsidRDefault="00CA055A" w:rsidP="00F17167">
            <w:pPr>
              <w:pStyle w:val="2019normal"/>
              <w:jc w:val="right"/>
            </w:pPr>
          </w:p>
        </w:tc>
        <w:tc>
          <w:tcPr>
            <w:tcW w:w="625" w:type="pct"/>
            <w:tcBorders>
              <w:top w:val="single" w:sz="4" w:space="0" w:color="auto"/>
              <w:left w:val="single" w:sz="4" w:space="0" w:color="auto"/>
              <w:bottom w:val="single" w:sz="4" w:space="0" w:color="auto"/>
              <w:right w:val="single" w:sz="4" w:space="0" w:color="auto"/>
            </w:tcBorders>
            <w:shd w:val="clear" w:color="auto" w:fill="auto"/>
            <w:vAlign w:val="center"/>
          </w:tcPr>
          <w:p w14:paraId="6FF54E28" w14:textId="77777777" w:rsidR="00CA055A" w:rsidRPr="00F17167" w:rsidRDefault="00CA055A" w:rsidP="00F17167">
            <w:pPr>
              <w:pStyle w:val="2019normal"/>
              <w:jc w:val="right"/>
            </w:pPr>
          </w:p>
        </w:tc>
        <w:tc>
          <w:tcPr>
            <w:tcW w:w="624" w:type="pct"/>
            <w:tcBorders>
              <w:top w:val="single" w:sz="4" w:space="0" w:color="auto"/>
              <w:left w:val="single" w:sz="4" w:space="0" w:color="auto"/>
              <w:bottom w:val="single" w:sz="4" w:space="0" w:color="auto"/>
              <w:right w:val="single" w:sz="4" w:space="0" w:color="auto"/>
            </w:tcBorders>
            <w:shd w:val="clear" w:color="auto" w:fill="auto"/>
            <w:vAlign w:val="center"/>
          </w:tcPr>
          <w:p w14:paraId="30C45243" w14:textId="77777777" w:rsidR="00CA055A" w:rsidRPr="00F17167" w:rsidRDefault="00CA055A" w:rsidP="00F17167">
            <w:pPr>
              <w:pStyle w:val="2019normal"/>
              <w:jc w:val="right"/>
            </w:pPr>
          </w:p>
        </w:tc>
      </w:tr>
      <w:tr w:rsidR="00CA055A" w:rsidRPr="00D40C88" w14:paraId="7D50EEFD" w14:textId="77777777" w:rsidTr="00F17167">
        <w:trPr>
          <w:cantSplit/>
          <w:trHeight w:val="20"/>
          <w:tblHeader/>
          <w:jc w:val="center"/>
        </w:trPr>
        <w:tc>
          <w:tcPr>
            <w:tcW w:w="0" w:type="auto"/>
            <w:vMerge/>
            <w:tcBorders>
              <w:top w:val="single" w:sz="4" w:space="0" w:color="auto"/>
              <w:left w:val="single" w:sz="4" w:space="0" w:color="auto"/>
              <w:bottom w:val="single" w:sz="4" w:space="0" w:color="auto"/>
              <w:right w:val="single" w:sz="4" w:space="0" w:color="auto"/>
            </w:tcBorders>
            <w:shd w:val="clear" w:color="auto" w:fill="DAEEF3"/>
            <w:vAlign w:val="center"/>
            <w:hideMark/>
          </w:tcPr>
          <w:p w14:paraId="3FBFF9D5" w14:textId="77777777" w:rsidR="00CA055A" w:rsidRPr="00F17167" w:rsidRDefault="00CA055A" w:rsidP="00F17167">
            <w:pPr>
              <w:pStyle w:val="2019normal"/>
              <w:jc w:val="left"/>
            </w:pPr>
          </w:p>
        </w:tc>
        <w:tc>
          <w:tcPr>
            <w:tcW w:w="175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2E04083" w14:textId="600DA063" w:rsidR="00CA055A" w:rsidRPr="00F17167" w:rsidRDefault="00CA055A" w:rsidP="00F17167">
            <w:pPr>
              <w:pStyle w:val="2019normal"/>
              <w:jc w:val="left"/>
            </w:pPr>
            <w:proofErr w:type="spellStart"/>
            <w:r w:rsidRPr="00F17167">
              <w:t>Hospe</w:t>
            </w:r>
            <w:r w:rsidR="00F17167">
              <w:rPr>
                <w:lang w:val="pt-BR"/>
              </w:rPr>
              <w:t>d</w:t>
            </w:r>
            <w:proofErr w:type="spellEnd"/>
            <w:r w:rsidRPr="00F17167">
              <w:t>agem e Alimentação</w:t>
            </w:r>
          </w:p>
        </w:tc>
        <w:tc>
          <w:tcPr>
            <w:tcW w:w="109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017BD27" w14:textId="77777777" w:rsidR="00CA055A" w:rsidRPr="00F17167" w:rsidRDefault="00CA055A" w:rsidP="00F17167">
            <w:pPr>
              <w:pStyle w:val="2019normal"/>
              <w:jc w:val="left"/>
            </w:pPr>
            <w:r w:rsidRPr="00F17167">
              <w:t>Nacionais</w:t>
            </w:r>
          </w:p>
        </w:tc>
        <w:tc>
          <w:tcPr>
            <w:tcW w:w="625" w:type="pct"/>
            <w:tcBorders>
              <w:top w:val="single" w:sz="4" w:space="0" w:color="auto"/>
              <w:left w:val="single" w:sz="4" w:space="0" w:color="auto"/>
              <w:bottom w:val="single" w:sz="4" w:space="0" w:color="auto"/>
              <w:right w:val="single" w:sz="4" w:space="0" w:color="auto"/>
            </w:tcBorders>
            <w:shd w:val="clear" w:color="auto" w:fill="auto"/>
            <w:vAlign w:val="center"/>
          </w:tcPr>
          <w:p w14:paraId="19C059A9" w14:textId="77777777" w:rsidR="00CA055A" w:rsidRPr="00F17167" w:rsidRDefault="00CA055A" w:rsidP="00F17167">
            <w:pPr>
              <w:pStyle w:val="2019normal"/>
              <w:jc w:val="right"/>
            </w:pPr>
          </w:p>
        </w:tc>
        <w:tc>
          <w:tcPr>
            <w:tcW w:w="625" w:type="pct"/>
            <w:tcBorders>
              <w:top w:val="single" w:sz="4" w:space="0" w:color="auto"/>
              <w:left w:val="single" w:sz="4" w:space="0" w:color="auto"/>
              <w:bottom w:val="single" w:sz="4" w:space="0" w:color="auto"/>
              <w:right w:val="single" w:sz="4" w:space="0" w:color="auto"/>
            </w:tcBorders>
            <w:shd w:val="clear" w:color="auto" w:fill="auto"/>
            <w:vAlign w:val="center"/>
          </w:tcPr>
          <w:p w14:paraId="033C6FBB" w14:textId="77777777" w:rsidR="00CA055A" w:rsidRPr="00F17167" w:rsidRDefault="00CA055A" w:rsidP="00F17167">
            <w:pPr>
              <w:pStyle w:val="2019normal"/>
              <w:jc w:val="right"/>
            </w:pPr>
          </w:p>
        </w:tc>
        <w:tc>
          <w:tcPr>
            <w:tcW w:w="624" w:type="pct"/>
            <w:tcBorders>
              <w:top w:val="single" w:sz="4" w:space="0" w:color="auto"/>
              <w:left w:val="single" w:sz="4" w:space="0" w:color="auto"/>
              <w:bottom w:val="single" w:sz="4" w:space="0" w:color="auto"/>
              <w:right w:val="single" w:sz="4" w:space="0" w:color="auto"/>
            </w:tcBorders>
            <w:shd w:val="clear" w:color="auto" w:fill="auto"/>
            <w:vAlign w:val="center"/>
          </w:tcPr>
          <w:p w14:paraId="4097096A" w14:textId="77777777" w:rsidR="00CA055A" w:rsidRPr="00F17167" w:rsidRDefault="00CA055A" w:rsidP="00F17167">
            <w:pPr>
              <w:pStyle w:val="2019normal"/>
              <w:jc w:val="right"/>
            </w:pPr>
          </w:p>
        </w:tc>
      </w:tr>
      <w:tr w:rsidR="00CA055A" w:rsidRPr="00D40C88" w14:paraId="40A81BDB" w14:textId="77777777" w:rsidTr="00F17167">
        <w:trPr>
          <w:cantSplit/>
          <w:trHeight w:val="20"/>
          <w:tblHeader/>
          <w:jc w:val="center"/>
        </w:trPr>
        <w:tc>
          <w:tcPr>
            <w:tcW w:w="0" w:type="auto"/>
            <w:vMerge/>
            <w:tcBorders>
              <w:top w:val="single" w:sz="4" w:space="0" w:color="auto"/>
              <w:left w:val="single" w:sz="4" w:space="0" w:color="auto"/>
              <w:bottom w:val="single" w:sz="4" w:space="0" w:color="auto"/>
              <w:right w:val="single" w:sz="4" w:space="0" w:color="auto"/>
            </w:tcBorders>
            <w:shd w:val="clear" w:color="auto" w:fill="DAEEF3"/>
            <w:vAlign w:val="center"/>
            <w:hideMark/>
          </w:tcPr>
          <w:p w14:paraId="24ED5BB2" w14:textId="77777777" w:rsidR="00CA055A" w:rsidRPr="00F17167" w:rsidRDefault="00CA055A" w:rsidP="00F17167">
            <w:pPr>
              <w:pStyle w:val="2019normal"/>
              <w:jc w:val="left"/>
            </w:pPr>
          </w:p>
        </w:tc>
        <w:tc>
          <w:tcPr>
            <w:tcW w:w="175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0E371D6" w14:textId="77777777" w:rsidR="00CA055A" w:rsidRPr="00F17167" w:rsidRDefault="00CA055A" w:rsidP="00F17167">
            <w:pPr>
              <w:pStyle w:val="2019normal"/>
              <w:jc w:val="left"/>
            </w:pPr>
            <w:r w:rsidRPr="00F17167">
              <w:t>Passagens</w:t>
            </w:r>
          </w:p>
        </w:tc>
        <w:tc>
          <w:tcPr>
            <w:tcW w:w="109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0930517" w14:textId="77777777" w:rsidR="00CA055A" w:rsidRPr="00F17167" w:rsidRDefault="00CA055A" w:rsidP="00F17167">
            <w:pPr>
              <w:pStyle w:val="2019normal"/>
              <w:jc w:val="left"/>
            </w:pPr>
            <w:r w:rsidRPr="00F17167">
              <w:t>Aéreas Nacionais</w:t>
            </w:r>
          </w:p>
        </w:tc>
        <w:tc>
          <w:tcPr>
            <w:tcW w:w="625" w:type="pct"/>
            <w:tcBorders>
              <w:top w:val="single" w:sz="4" w:space="0" w:color="auto"/>
              <w:left w:val="single" w:sz="4" w:space="0" w:color="auto"/>
              <w:bottom w:val="single" w:sz="4" w:space="0" w:color="auto"/>
              <w:right w:val="single" w:sz="4" w:space="0" w:color="auto"/>
            </w:tcBorders>
            <w:shd w:val="clear" w:color="auto" w:fill="auto"/>
            <w:vAlign w:val="center"/>
          </w:tcPr>
          <w:p w14:paraId="53374834" w14:textId="77777777" w:rsidR="00CA055A" w:rsidRPr="00F17167" w:rsidRDefault="00CA055A" w:rsidP="00F17167">
            <w:pPr>
              <w:pStyle w:val="2019normal"/>
              <w:jc w:val="right"/>
            </w:pPr>
          </w:p>
        </w:tc>
        <w:tc>
          <w:tcPr>
            <w:tcW w:w="625" w:type="pct"/>
            <w:tcBorders>
              <w:top w:val="single" w:sz="4" w:space="0" w:color="auto"/>
              <w:left w:val="single" w:sz="4" w:space="0" w:color="auto"/>
              <w:bottom w:val="single" w:sz="4" w:space="0" w:color="auto"/>
              <w:right w:val="single" w:sz="4" w:space="0" w:color="auto"/>
            </w:tcBorders>
            <w:shd w:val="clear" w:color="auto" w:fill="auto"/>
            <w:vAlign w:val="center"/>
          </w:tcPr>
          <w:p w14:paraId="0AD9CEAE" w14:textId="77777777" w:rsidR="00CA055A" w:rsidRPr="00F17167" w:rsidRDefault="00CA055A" w:rsidP="00F17167">
            <w:pPr>
              <w:pStyle w:val="2019normal"/>
              <w:jc w:val="right"/>
            </w:pPr>
          </w:p>
        </w:tc>
        <w:tc>
          <w:tcPr>
            <w:tcW w:w="624" w:type="pct"/>
            <w:tcBorders>
              <w:top w:val="single" w:sz="4" w:space="0" w:color="auto"/>
              <w:left w:val="single" w:sz="4" w:space="0" w:color="auto"/>
              <w:bottom w:val="single" w:sz="4" w:space="0" w:color="auto"/>
              <w:right w:val="single" w:sz="4" w:space="0" w:color="auto"/>
            </w:tcBorders>
            <w:shd w:val="clear" w:color="auto" w:fill="auto"/>
            <w:vAlign w:val="center"/>
          </w:tcPr>
          <w:p w14:paraId="60DAB03E" w14:textId="77777777" w:rsidR="00CA055A" w:rsidRPr="00F17167" w:rsidRDefault="00CA055A" w:rsidP="00F17167">
            <w:pPr>
              <w:pStyle w:val="2019normal"/>
              <w:jc w:val="right"/>
            </w:pPr>
          </w:p>
        </w:tc>
      </w:tr>
      <w:tr w:rsidR="00CA055A" w:rsidRPr="00D40C88" w14:paraId="6BA21858" w14:textId="77777777" w:rsidTr="00F17167">
        <w:trPr>
          <w:cantSplit/>
          <w:trHeight w:val="20"/>
          <w:tblHeader/>
          <w:jc w:val="center"/>
        </w:trPr>
        <w:tc>
          <w:tcPr>
            <w:tcW w:w="0" w:type="auto"/>
            <w:vMerge/>
            <w:tcBorders>
              <w:top w:val="single" w:sz="4" w:space="0" w:color="auto"/>
              <w:left w:val="single" w:sz="4" w:space="0" w:color="auto"/>
              <w:bottom w:val="single" w:sz="4" w:space="0" w:color="auto"/>
              <w:right w:val="single" w:sz="4" w:space="0" w:color="auto"/>
            </w:tcBorders>
            <w:shd w:val="clear" w:color="auto" w:fill="DAEEF3"/>
            <w:vAlign w:val="center"/>
            <w:hideMark/>
          </w:tcPr>
          <w:p w14:paraId="0C417887" w14:textId="77777777" w:rsidR="00CA055A" w:rsidRPr="00F17167" w:rsidRDefault="00CA055A" w:rsidP="00F17167">
            <w:pPr>
              <w:pStyle w:val="2019normal"/>
              <w:jc w:val="left"/>
            </w:pPr>
          </w:p>
        </w:tc>
        <w:tc>
          <w:tcPr>
            <w:tcW w:w="1754" w:type="pct"/>
            <w:vMerge/>
            <w:tcBorders>
              <w:top w:val="single" w:sz="4" w:space="0" w:color="auto"/>
              <w:left w:val="single" w:sz="4" w:space="0" w:color="auto"/>
              <w:bottom w:val="single" w:sz="4" w:space="0" w:color="auto"/>
              <w:right w:val="single" w:sz="4" w:space="0" w:color="auto"/>
            </w:tcBorders>
            <w:shd w:val="clear" w:color="auto" w:fill="DAEEF3"/>
            <w:vAlign w:val="center"/>
            <w:hideMark/>
          </w:tcPr>
          <w:p w14:paraId="46B98FF6" w14:textId="77777777" w:rsidR="00CA055A" w:rsidRPr="00F17167" w:rsidRDefault="00CA055A" w:rsidP="00F17167">
            <w:pPr>
              <w:pStyle w:val="2019normal"/>
              <w:jc w:val="left"/>
            </w:pPr>
          </w:p>
        </w:tc>
        <w:tc>
          <w:tcPr>
            <w:tcW w:w="109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7D49DB1" w14:textId="77777777" w:rsidR="00CA055A" w:rsidRPr="00F17167" w:rsidRDefault="00CA055A" w:rsidP="00F17167">
            <w:pPr>
              <w:pStyle w:val="2019normal"/>
              <w:jc w:val="left"/>
            </w:pPr>
            <w:r w:rsidRPr="00F17167">
              <w:t>Terrestres Nacionais</w:t>
            </w:r>
          </w:p>
        </w:tc>
        <w:tc>
          <w:tcPr>
            <w:tcW w:w="625" w:type="pct"/>
            <w:tcBorders>
              <w:top w:val="single" w:sz="4" w:space="0" w:color="auto"/>
              <w:left w:val="single" w:sz="4" w:space="0" w:color="auto"/>
              <w:bottom w:val="single" w:sz="4" w:space="0" w:color="auto"/>
              <w:right w:val="single" w:sz="4" w:space="0" w:color="auto"/>
            </w:tcBorders>
            <w:shd w:val="clear" w:color="auto" w:fill="auto"/>
            <w:vAlign w:val="center"/>
          </w:tcPr>
          <w:p w14:paraId="12B27A87" w14:textId="77777777" w:rsidR="00CA055A" w:rsidRPr="00F17167" w:rsidRDefault="00CA055A" w:rsidP="00F17167">
            <w:pPr>
              <w:pStyle w:val="2019normal"/>
              <w:jc w:val="right"/>
            </w:pPr>
          </w:p>
        </w:tc>
        <w:tc>
          <w:tcPr>
            <w:tcW w:w="625" w:type="pct"/>
            <w:tcBorders>
              <w:top w:val="single" w:sz="4" w:space="0" w:color="auto"/>
              <w:left w:val="single" w:sz="4" w:space="0" w:color="auto"/>
              <w:bottom w:val="single" w:sz="4" w:space="0" w:color="auto"/>
              <w:right w:val="single" w:sz="4" w:space="0" w:color="auto"/>
            </w:tcBorders>
            <w:shd w:val="clear" w:color="auto" w:fill="auto"/>
            <w:vAlign w:val="center"/>
          </w:tcPr>
          <w:p w14:paraId="64133DBF" w14:textId="77777777" w:rsidR="00CA055A" w:rsidRPr="00F17167" w:rsidRDefault="00CA055A" w:rsidP="00F17167">
            <w:pPr>
              <w:pStyle w:val="2019normal"/>
              <w:jc w:val="right"/>
            </w:pPr>
          </w:p>
        </w:tc>
        <w:tc>
          <w:tcPr>
            <w:tcW w:w="624" w:type="pct"/>
            <w:tcBorders>
              <w:top w:val="single" w:sz="4" w:space="0" w:color="auto"/>
              <w:left w:val="single" w:sz="4" w:space="0" w:color="auto"/>
              <w:bottom w:val="single" w:sz="4" w:space="0" w:color="auto"/>
              <w:right w:val="single" w:sz="4" w:space="0" w:color="auto"/>
            </w:tcBorders>
            <w:shd w:val="clear" w:color="auto" w:fill="auto"/>
            <w:vAlign w:val="center"/>
          </w:tcPr>
          <w:p w14:paraId="5134A4C6" w14:textId="77777777" w:rsidR="00CA055A" w:rsidRPr="00F17167" w:rsidRDefault="00CA055A" w:rsidP="00F17167">
            <w:pPr>
              <w:pStyle w:val="2019normal"/>
              <w:jc w:val="right"/>
            </w:pPr>
          </w:p>
        </w:tc>
      </w:tr>
      <w:tr w:rsidR="00CA055A" w:rsidRPr="00D40C88" w14:paraId="270730EC" w14:textId="77777777" w:rsidTr="00F17167">
        <w:trPr>
          <w:cantSplit/>
          <w:trHeight w:val="20"/>
          <w:tblHeader/>
          <w:jc w:val="center"/>
        </w:trPr>
        <w:tc>
          <w:tcPr>
            <w:tcW w:w="277" w:type="pc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48CCEB2" w14:textId="77777777" w:rsidR="00CA055A" w:rsidRPr="00F17167" w:rsidRDefault="00CA055A" w:rsidP="00F17167">
            <w:pPr>
              <w:pStyle w:val="2019normal"/>
              <w:jc w:val="left"/>
            </w:pPr>
          </w:p>
        </w:tc>
        <w:tc>
          <w:tcPr>
            <w:tcW w:w="2848"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68E25DB3" w14:textId="77777777" w:rsidR="00CA055A" w:rsidRPr="00F17167" w:rsidRDefault="00CA055A" w:rsidP="00F17167">
            <w:pPr>
              <w:pStyle w:val="2019normal"/>
              <w:jc w:val="left"/>
            </w:pPr>
            <w:r w:rsidRPr="00F17167">
              <w:t>Total</w:t>
            </w:r>
          </w:p>
        </w:tc>
        <w:tc>
          <w:tcPr>
            <w:tcW w:w="625" w:type="pct"/>
            <w:tcBorders>
              <w:top w:val="single" w:sz="4" w:space="0" w:color="auto"/>
              <w:left w:val="single" w:sz="4" w:space="0" w:color="auto"/>
              <w:bottom w:val="single" w:sz="4" w:space="0" w:color="auto"/>
              <w:right w:val="single" w:sz="4" w:space="0" w:color="auto"/>
            </w:tcBorders>
            <w:shd w:val="clear" w:color="auto" w:fill="auto"/>
            <w:vAlign w:val="center"/>
          </w:tcPr>
          <w:p w14:paraId="4F319077" w14:textId="77777777" w:rsidR="00CA055A" w:rsidRPr="00F17167" w:rsidRDefault="00CA055A" w:rsidP="00F17167">
            <w:pPr>
              <w:pStyle w:val="2019normal"/>
              <w:jc w:val="right"/>
            </w:pPr>
          </w:p>
        </w:tc>
        <w:tc>
          <w:tcPr>
            <w:tcW w:w="625" w:type="pct"/>
            <w:tcBorders>
              <w:top w:val="single" w:sz="4" w:space="0" w:color="auto"/>
              <w:left w:val="single" w:sz="4" w:space="0" w:color="auto"/>
              <w:bottom w:val="single" w:sz="4" w:space="0" w:color="auto"/>
              <w:right w:val="single" w:sz="4" w:space="0" w:color="auto"/>
            </w:tcBorders>
            <w:shd w:val="clear" w:color="auto" w:fill="auto"/>
            <w:vAlign w:val="center"/>
          </w:tcPr>
          <w:p w14:paraId="3B800969" w14:textId="77777777" w:rsidR="00CA055A" w:rsidRPr="00F17167" w:rsidRDefault="00CA055A" w:rsidP="00F17167">
            <w:pPr>
              <w:pStyle w:val="2019normal"/>
              <w:jc w:val="right"/>
            </w:pPr>
          </w:p>
        </w:tc>
        <w:tc>
          <w:tcPr>
            <w:tcW w:w="624" w:type="pct"/>
            <w:tcBorders>
              <w:top w:val="single" w:sz="4" w:space="0" w:color="auto"/>
              <w:left w:val="single" w:sz="4" w:space="0" w:color="auto"/>
              <w:bottom w:val="single" w:sz="4" w:space="0" w:color="auto"/>
              <w:right w:val="single" w:sz="4" w:space="0" w:color="auto"/>
            </w:tcBorders>
            <w:shd w:val="clear" w:color="auto" w:fill="auto"/>
            <w:vAlign w:val="center"/>
          </w:tcPr>
          <w:p w14:paraId="39F5D55D" w14:textId="77777777" w:rsidR="00CA055A" w:rsidRPr="00F17167" w:rsidRDefault="00CA055A" w:rsidP="00F17167">
            <w:pPr>
              <w:pStyle w:val="2019normal"/>
              <w:jc w:val="right"/>
            </w:pPr>
          </w:p>
        </w:tc>
      </w:tr>
    </w:tbl>
    <w:p w14:paraId="6167E350" w14:textId="77777777" w:rsidR="00CA055A" w:rsidRPr="00F17167" w:rsidRDefault="00CA055A" w:rsidP="00F17167">
      <w:pPr>
        <w:pStyle w:val="2019normal"/>
      </w:pPr>
    </w:p>
    <w:p w14:paraId="7D1B391F" w14:textId="77777777" w:rsidR="00F17167" w:rsidRDefault="00F17167">
      <w:pPr>
        <w:spacing w:before="0" w:after="200" w:line="276" w:lineRule="auto"/>
        <w:jc w:val="left"/>
        <w:rPr>
          <w:rFonts w:eastAsia="Lucida Sans Unicode" w:cs="Arial Narrow"/>
          <w:b/>
          <w:caps/>
          <w:color w:val="1F497D" w:themeColor="text2"/>
          <w:spacing w:val="-4"/>
          <w:sz w:val="23"/>
        </w:rPr>
      </w:pPr>
      <w:r>
        <w:rPr>
          <w:rFonts w:eastAsia="Lucida Sans Unicode"/>
        </w:rPr>
        <w:br w:type="page"/>
      </w:r>
    </w:p>
    <w:p w14:paraId="1C99DF46" w14:textId="186B60D6" w:rsidR="00CA055A" w:rsidRPr="00F17167" w:rsidRDefault="00CA055A" w:rsidP="00F17167">
      <w:pPr>
        <w:pStyle w:val="2019topico"/>
        <w:rPr>
          <w:rFonts w:eastAsia="Lucida Sans Unicode"/>
        </w:rPr>
      </w:pPr>
      <w:r w:rsidRPr="00F17167">
        <w:rPr>
          <w:rFonts w:eastAsia="Lucida Sans Unicode"/>
        </w:rPr>
        <w:lastRenderedPageBreak/>
        <w:t>5.ATIVIDADES DO PROJETO</w:t>
      </w:r>
    </w:p>
    <w:tbl>
      <w:tblPr>
        <w:tblW w:w="5000" w:type="pct"/>
        <w:jc w:val="center"/>
        <w:tblCellSpacing w:w="0" w:type="dxa"/>
        <w:tblCellMar>
          <w:top w:w="30" w:type="dxa"/>
          <w:left w:w="30" w:type="dxa"/>
          <w:bottom w:w="30" w:type="dxa"/>
          <w:right w:w="30" w:type="dxa"/>
        </w:tblCellMar>
        <w:tblLook w:val="04A0" w:firstRow="1" w:lastRow="0" w:firstColumn="1" w:lastColumn="0" w:noHBand="0" w:noVBand="1"/>
      </w:tblPr>
      <w:tblGrid>
        <w:gridCol w:w="3775"/>
        <w:gridCol w:w="153"/>
        <w:gridCol w:w="155"/>
        <w:gridCol w:w="153"/>
        <w:gridCol w:w="1804"/>
        <w:gridCol w:w="153"/>
        <w:gridCol w:w="155"/>
        <w:gridCol w:w="153"/>
        <w:gridCol w:w="1502"/>
        <w:gridCol w:w="153"/>
        <w:gridCol w:w="905"/>
      </w:tblGrid>
      <w:tr w:rsidR="00CA055A" w:rsidRPr="00F17167" w14:paraId="2EEC3CBD" w14:textId="77777777" w:rsidTr="00CA055A">
        <w:trPr>
          <w:trHeight w:val="324"/>
          <w:tblCellSpacing w:w="0" w:type="dxa"/>
          <w:jc w:val="center"/>
        </w:trPr>
        <w:tc>
          <w:tcPr>
            <w:tcW w:w="3577" w:type="dxa"/>
            <w:tcBorders>
              <w:top w:val="single" w:sz="4" w:space="0" w:color="auto"/>
              <w:left w:val="single" w:sz="4" w:space="0" w:color="auto"/>
              <w:bottom w:val="nil"/>
              <w:right w:val="nil"/>
            </w:tcBorders>
            <w:hideMark/>
          </w:tcPr>
          <w:p w14:paraId="56173ED8" w14:textId="77777777" w:rsidR="00CA055A" w:rsidRPr="00F17167" w:rsidRDefault="00CA055A" w:rsidP="00F17167">
            <w:pPr>
              <w:pStyle w:val="2019normal"/>
              <w:rPr>
                <w:rFonts w:eastAsia="WenQuanYi Micro Hei"/>
              </w:rPr>
            </w:pPr>
            <w:r w:rsidRPr="00F17167">
              <w:rPr>
                <w:rFonts w:eastAsia="WenQuanYi Micro Hei"/>
              </w:rPr>
              <w:t>Atividades  (A-1):</w:t>
            </w:r>
          </w:p>
        </w:tc>
        <w:tc>
          <w:tcPr>
            <w:tcW w:w="145" w:type="dxa"/>
            <w:tcBorders>
              <w:top w:val="single" w:sz="4" w:space="0" w:color="auto"/>
              <w:left w:val="nil"/>
              <w:bottom w:val="nil"/>
              <w:right w:val="nil"/>
            </w:tcBorders>
            <w:vAlign w:val="center"/>
            <w:hideMark/>
          </w:tcPr>
          <w:p w14:paraId="54D2CA12" w14:textId="77777777" w:rsidR="00CA055A" w:rsidRPr="00F17167" w:rsidRDefault="00CA055A" w:rsidP="00F17167">
            <w:pPr>
              <w:pStyle w:val="2019normal"/>
              <w:rPr>
                <w:rFonts w:eastAsia="WenQuanYi Micro Hei"/>
              </w:rPr>
            </w:pPr>
          </w:p>
        </w:tc>
        <w:tc>
          <w:tcPr>
            <w:tcW w:w="4865" w:type="dxa"/>
            <w:gridSpan w:val="9"/>
            <w:tcBorders>
              <w:top w:val="single" w:sz="4" w:space="0" w:color="auto"/>
              <w:left w:val="nil"/>
              <w:bottom w:val="nil"/>
              <w:right w:val="single" w:sz="4" w:space="0" w:color="auto"/>
            </w:tcBorders>
            <w:vAlign w:val="center"/>
            <w:hideMark/>
          </w:tcPr>
          <w:p w14:paraId="359EFA11" w14:textId="77777777" w:rsidR="00CA055A" w:rsidRPr="00F17167" w:rsidRDefault="00CA055A" w:rsidP="00F17167">
            <w:pPr>
              <w:pStyle w:val="2019normal"/>
            </w:pPr>
          </w:p>
        </w:tc>
      </w:tr>
      <w:tr w:rsidR="00CA055A" w:rsidRPr="00F17167" w14:paraId="2964B0D9" w14:textId="77777777" w:rsidTr="00CA055A">
        <w:trPr>
          <w:trHeight w:val="324"/>
          <w:tblCellSpacing w:w="0" w:type="dxa"/>
          <w:jc w:val="center"/>
        </w:trPr>
        <w:tc>
          <w:tcPr>
            <w:tcW w:w="3577" w:type="dxa"/>
            <w:tcBorders>
              <w:top w:val="nil"/>
              <w:left w:val="single" w:sz="4" w:space="0" w:color="auto"/>
              <w:bottom w:val="nil"/>
              <w:right w:val="nil"/>
            </w:tcBorders>
            <w:vAlign w:val="center"/>
            <w:hideMark/>
          </w:tcPr>
          <w:p w14:paraId="37E2DAFA" w14:textId="77777777" w:rsidR="00CA055A" w:rsidRPr="00F17167" w:rsidRDefault="00CA055A" w:rsidP="00F17167">
            <w:pPr>
              <w:pStyle w:val="2019normal"/>
              <w:rPr>
                <w:rFonts w:eastAsia="WenQuanYi Micro Hei"/>
              </w:rPr>
            </w:pPr>
            <w:r w:rsidRPr="00F17167">
              <w:rPr>
                <w:rFonts w:eastAsia="WenQuanYi Micro Hei"/>
              </w:rPr>
              <w:t>Início:</w:t>
            </w:r>
          </w:p>
        </w:tc>
        <w:tc>
          <w:tcPr>
            <w:tcW w:w="145" w:type="dxa"/>
            <w:vAlign w:val="center"/>
            <w:hideMark/>
          </w:tcPr>
          <w:p w14:paraId="14F78B21" w14:textId="77777777" w:rsidR="00CA055A" w:rsidRPr="00F17167" w:rsidRDefault="00CA055A" w:rsidP="00F17167">
            <w:pPr>
              <w:pStyle w:val="2019normal"/>
              <w:rPr>
                <w:rFonts w:eastAsia="WenQuanYi Micro Hei"/>
              </w:rPr>
            </w:pPr>
          </w:p>
        </w:tc>
        <w:tc>
          <w:tcPr>
            <w:tcW w:w="147" w:type="dxa"/>
            <w:vAlign w:val="center"/>
            <w:hideMark/>
          </w:tcPr>
          <w:p w14:paraId="77A13073" w14:textId="77777777" w:rsidR="00CA055A" w:rsidRPr="00F17167" w:rsidRDefault="00CA055A" w:rsidP="00F17167">
            <w:pPr>
              <w:pStyle w:val="2019normal"/>
            </w:pPr>
          </w:p>
        </w:tc>
        <w:tc>
          <w:tcPr>
            <w:tcW w:w="145" w:type="dxa"/>
            <w:vAlign w:val="center"/>
            <w:hideMark/>
          </w:tcPr>
          <w:p w14:paraId="7DCCA635" w14:textId="77777777" w:rsidR="00CA055A" w:rsidRPr="00F17167" w:rsidRDefault="00CA055A" w:rsidP="00F17167">
            <w:pPr>
              <w:pStyle w:val="2019normal"/>
            </w:pPr>
          </w:p>
        </w:tc>
        <w:tc>
          <w:tcPr>
            <w:tcW w:w="1710" w:type="dxa"/>
            <w:vAlign w:val="center"/>
            <w:hideMark/>
          </w:tcPr>
          <w:p w14:paraId="2F1137F7" w14:textId="77777777" w:rsidR="00CA055A" w:rsidRPr="00F17167" w:rsidRDefault="00CA055A" w:rsidP="00F17167">
            <w:pPr>
              <w:pStyle w:val="2019normal"/>
              <w:rPr>
                <w:rFonts w:eastAsia="WenQuanYi Micro Hei"/>
              </w:rPr>
            </w:pPr>
            <w:r w:rsidRPr="00F17167">
              <w:rPr>
                <w:rFonts w:eastAsia="WenQuanYi Micro Hei"/>
              </w:rPr>
              <w:t>Duração:</w:t>
            </w:r>
          </w:p>
        </w:tc>
        <w:tc>
          <w:tcPr>
            <w:tcW w:w="145" w:type="dxa"/>
            <w:vAlign w:val="center"/>
            <w:hideMark/>
          </w:tcPr>
          <w:p w14:paraId="429CCA2F" w14:textId="77777777" w:rsidR="00CA055A" w:rsidRPr="00F17167" w:rsidRDefault="00CA055A" w:rsidP="00F17167">
            <w:pPr>
              <w:pStyle w:val="2019normal"/>
              <w:rPr>
                <w:rFonts w:eastAsia="WenQuanYi Micro Hei"/>
              </w:rPr>
            </w:pPr>
          </w:p>
        </w:tc>
        <w:tc>
          <w:tcPr>
            <w:tcW w:w="147" w:type="dxa"/>
            <w:vAlign w:val="center"/>
            <w:hideMark/>
          </w:tcPr>
          <w:p w14:paraId="1405438B" w14:textId="77777777" w:rsidR="00CA055A" w:rsidRPr="00F17167" w:rsidRDefault="00CA055A" w:rsidP="00F17167">
            <w:pPr>
              <w:pStyle w:val="2019normal"/>
            </w:pPr>
          </w:p>
        </w:tc>
        <w:tc>
          <w:tcPr>
            <w:tcW w:w="145" w:type="dxa"/>
            <w:vAlign w:val="center"/>
            <w:hideMark/>
          </w:tcPr>
          <w:p w14:paraId="28FCF680" w14:textId="77777777" w:rsidR="00CA055A" w:rsidRPr="00F17167" w:rsidRDefault="00CA055A" w:rsidP="00F17167">
            <w:pPr>
              <w:pStyle w:val="2019normal"/>
            </w:pPr>
          </w:p>
        </w:tc>
        <w:tc>
          <w:tcPr>
            <w:tcW w:w="1423" w:type="dxa"/>
            <w:vAlign w:val="center"/>
            <w:hideMark/>
          </w:tcPr>
          <w:p w14:paraId="0B895F86" w14:textId="77777777" w:rsidR="00CA055A" w:rsidRPr="00F17167" w:rsidRDefault="00CA055A" w:rsidP="00F17167">
            <w:pPr>
              <w:pStyle w:val="2019normal"/>
              <w:rPr>
                <w:rFonts w:eastAsia="WenQuanYi Micro Hei"/>
              </w:rPr>
            </w:pPr>
            <w:r w:rsidRPr="00F17167">
              <w:rPr>
                <w:rFonts w:eastAsia="WenQuanYi Micro Hei"/>
              </w:rPr>
              <w:t>C. H. S.:</w:t>
            </w:r>
          </w:p>
        </w:tc>
        <w:tc>
          <w:tcPr>
            <w:tcW w:w="145" w:type="dxa"/>
            <w:vAlign w:val="center"/>
            <w:hideMark/>
          </w:tcPr>
          <w:p w14:paraId="3022550C" w14:textId="77777777" w:rsidR="00CA055A" w:rsidRPr="00F17167" w:rsidRDefault="00CA055A" w:rsidP="00F17167">
            <w:pPr>
              <w:pStyle w:val="2019normal"/>
              <w:rPr>
                <w:rFonts w:eastAsia="WenQuanYi Micro Hei"/>
              </w:rPr>
            </w:pPr>
          </w:p>
        </w:tc>
        <w:tc>
          <w:tcPr>
            <w:tcW w:w="858" w:type="dxa"/>
            <w:tcBorders>
              <w:top w:val="nil"/>
              <w:left w:val="nil"/>
              <w:bottom w:val="nil"/>
              <w:right w:val="single" w:sz="4" w:space="0" w:color="auto"/>
            </w:tcBorders>
            <w:vAlign w:val="center"/>
            <w:hideMark/>
          </w:tcPr>
          <w:p w14:paraId="30257E22" w14:textId="77777777" w:rsidR="00CA055A" w:rsidRPr="00F17167" w:rsidRDefault="00CA055A" w:rsidP="00F17167">
            <w:pPr>
              <w:pStyle w:val="2019normal"/>
            </w:pPr>
          </w:p>
        </w:tc>
      </w:tr>
      <w:tr w:rsidR="00CA055A" w:rsidRPr="00F17167" w14:paraId="1EB7F38B" w14:textId="77777777" w:rsidTr="00CA055A">
        <w:trPr>
          <w:trHeight w:val="308"/>
          <w:tblCellSpacing w:w="0" w:type="dxa"/>
          <w:jc w:val="center"/>
        </w:trPr>
        <w:tc>
          <w:tcPr>
            <w:tcW w:w="3577" w:type="dxa"/>
            <w:tcBorders>
              <w:top w:val="nil"/>
              <w:left w:val="single" w:sz="4" w:space="0" w:color="auto"/>
              <w:bottom w:val="single" w:sz="4" w:space="0" w:color="auto"/>
              <w:right w:val="nil"/>
            </w:tcBorders>
            <w:hideMark/>
          </w:tcPr>
          <w:p w14:paraId="16E14E26" w14:textId="77777777" w:rsidR="00CA055A" w:rsidRPr="00F17167" w:rsidRDefault="00CA055A" w:rsidP="00F17167">
            <w:pPr>
              <w:pStyle w:val="2019normal"/>
              <w:rPr>
                <w:rFonts w:eastAsia="WenQuanYi Micro Hei"/>
              </w:rPr>
            </w:pPr>
            <w:r w:rsidRPr="00F17167">
              <w:rPr>
                <w:rFonts w:eastAsia="WenQuanYi Micro Hei"/>
              </w:rPr>
              <w:t>Membros:</w:t>
            </w:r>
          </w:p>
        </w:tc>
        <w:tc>
          <w:tcPr>
            <w:tcW w:w="145" w:type="dxa"/>
            <w:tcBorders>
              <w:top w:val="nil"/>
              <w:left w:val="nil"/>
              <w:bottom w:val="single" w:sz="4" w:space="0" w:color="auto"/>
              <w:right w:val="nil"/>
            </w:tcBorders>
            <w:vAlign w:val="center"/>
            <w:hideMark/>
          </w:tcPr>
          <w:p w14:paraId="5C7FCF0F" w14:textId="77777777" w:rsidR="00CA055A" w:rsidRPr="00F17167" w:rsidRDefault="00CA055A" w:rsidP="00F17167">
            <w:pPr>
              <w:pStyle w:val="2019normal"/>
              <w:rPr>
                <w:rFonts w:eastAsia="WenQuanYi Micro Hei"/>
              </w:rPr>
            </w:pPr>
          </w:p>
        </w:tc>
        <w:tc>
          <w:tcPr>
            <w:tcW w:w="4865" w:type="dxa"/>
            <w:gridSpan w:val="9"/>
            <w:tcBorders>
              <w:top w:val="nil"/>
              <w:left w:val="nil"/>
              <w:bottom w:val="single" w:sz="4" w:space="0" w:color="auto"/>
              <w:right w:val="single" w:sz="4" w:space="0" w:color="auto"/>
            </w:tcBorders>
            <w:vAlign w:val="center"/>
            <w:hideMark/>
          </w:tcPr>
          <w:p w14:paraId="2E3768B0" w14:textId="77777777" w:rsidR="00CA055A" w:rsidRPr="00F17167" w:rsidRDefault="00CA055A" w:rsidP="00F17167">
            <w:pPr>
              <w:pStyle w:val="2019normal"/>
            </w:pPr>
          </w:p>
        </w:tc>
      </w:tr>
    </w:tbl>
    <w:p w14:paraId="1206D98A" w14:textId="77777777" w:rsidR="00CA055A" w:rsidRPr="00C25943" w:rsidRDefault="00CA055A" w:rsidP="00F17167">
      <w:pPr>
        <w:pStyle w:val="2019normal"/>
        <w:rPr>
          <w:rFonts w:eastAsia="WenQuanYi Micro Hei"/>
          <w:sz w:val="18"/>
          <w:szCs w:val="18"/>
        </w:rPr>
      </w:pPr>
    </w:p>
    <w:tbl>
      <w:tblPr>
        <w:tblW w:w="5000" w:type="pct"/>
        <w:jc w:val="center"/>
        <w:tblCellSpacing w:w="0" w:type="dxa"/>
        <w:tblCellMar>
          <w:top w:w="30" w:type="dxa"/>
          <w:left w:w="30" w:type="dxa"/>
          <w:bottom w:w="30" w:type="dxa"/>
          <w:right w:w="30" w:type="dxa"/>
        </w:tblCellMar>
        <w:tblLook w:val="04A0" w:firstRow="1" w:lastRow="0" w:firstColumn="1" w:lastColumn="0" w:noHBand="0" w:noVBand="1"/>
      </w:tblPr>
      <w:tblGrid>
        <w:gridCol w:w="4103"/>
        <w:gridCol w:w="152"/>
        <w:gridCol w:w="154"/>
        <w:gridCol w:w="152"/>
        <w:gridCol w:w="1789"/>
        <w:gridCol w:w="152"/>
        <w:gridCol w:w="154"/>
        <w:gridCol w:w="152"/>
        <w:gridCol w:w="1490"/>
        <w:gridCol w:w="152"/>
        <w:gridCol w:w="611"/>
      </w:tblGrid>
      <w:tr w:rsidR="00CA055A" w:rsidRPr="00F17167" w14:paraId="6F601602" w14:textId="77777777" w:rsidTr="00CA055A">
        <w:trPr>
          <w:trHeight w:val="324"/>
          <w:tblCellSpacing w:w="0" w:type="dxa"/>
          <w:jc w:val="center"/>
        </w:trPr>
        <w:tc>
          <w:tcPr>
            <w:tcW w:w="2264" w:type="pct"/>
            <w:tcBorders>
              <w:top w:val="single" w:sz="4" w:space="0" w:color="auto"/>
              <w:left w:val="single" w:sz="4" w:space="0" w:color="auto"/>
              <w:bottom w:val="nil"/>
              <w:right w:val="nil"/>
            </w:tcBorders>
            <w:hideMark/>
          </w:tcPr>
          <w:p w14:paraId="2BD445E5" w14:textId="77777777" w:rsidR="00CA055A" w:rsidRPr="00F17167" w:rsidRDefault="00CA055A" w:rsidP="00F17167">
            <w:pPr>
              <w:pStyle w:val="2019normal"/>
              <w:rPr>
                <w:rFonts w:eastAsia="WenQuanYi Micro Hei"/>
              </w:rPr>
            </w:pPr>
            <w:r w:rsidRPr="00F17167">
              <w:rPr>
                <w:rFonts w:eastAsia="WenQuanYi Micro Hei"/>
              </w:rPr>
              <w:t>Atividades  (A-2):</w:t>
            </w:r>
          </w:p>
        </w:tc>
        <w:tc>
          <w:tcPr>
            <w:tcW w:w="84" w:type="pct"/>
            <w:tcBorders>
              <w:top w:val="single" w:sz="4" w:space="0" w:color="auto"/>
              <w:left w:val="nil"/>
              <w:bottom w:val="nil"/>
              <w:right w:val="nil"/>
            </w:tcBorders>
            <w:vAlign w:val="center"/>
            <w:hideMark/>
          </w:tcPr>
          <w:p w14:paraId="098A35F7" w14:textId="77777777" w:rsidR="00CA055A" w:rsidRPr="00F17167" w:rsidRDefault="00CA055A" w:rsidP="00F17167">
            <w:pPr>
              <w:pStyle w:val="2019normal"/>
              <w:rPr>
                <w:rFonts w:eastAsia="WenQuanYi Micro Hei"/>
              </w:rPr>
            </w:pPr>
          </w:p>
        </w:tc>
        <w:tc>
          <w:tcPr>
            <w:tcW w:w="2652" w:type="pct"/>
            <w:gridSpan w:val="9"/>
            <w:tcBorders>
              <w:top w:val="single" w:sz="4" w:space="0" w:color="auto"/>
              <w:left w:val="nil"/>
              <w:bottom w:val="nil"/>
              <w:right w:val="single" w:sz="4" w:space="0" w:color="auto"/>
            </w:tcBorders>
            <w:vAlign w:val="center"/>
            <w:hideMark/>
          </w:tcPr>
          <w:p w14:paraId="1644FB0E" w14:textId="77777777" w:rsidR="00CA055A" w:rsidRPr="00F17167" w:rsidRDefault="00CA055A" w:rsidP="00F17167">
            <w:pPr>
              <w:pStyle w:val="2019normal"/>
            </w:pPr>
          </w:p>
        </w:tc>
      </w:tr>
      <w:tr w:rsidR="00CA055A" w:rsidRPr="00F17167" w14:paraId="02C78B88" w14:textId="77777777" w:rsidTr="00CA055A">
        <w:trPr>
          <w:trHeight w:val="324"/>
          <w:tblCellSpacing w:w="0" w:type="dxa"/>
          <w:jc w:val="center"/>
        </w:trPr>
        <w:tc>
          <w:tcPr>
            <w:tcW w:w="2264" w:type="pct"/>
            <w:tcBorders>
              <w:top w:val="nil"/>
              <w:left w:val="single" w:sz="4" w:space="0" w:color="auto"/>
              <w:bottom w:val="nil"/>
              <w:right w:val="nil"/>
            </w:tcBorders>
            <w:vAlign w:val="center"/>
            <w:hideMark/>
          </w:tcPr>
          <w:p w14:paraId="54394755" w14:textId="77777777" w:rsidR="00CA055A" w:rsidRPr="00F17167" w:rsidRDefault="00CA055A" w:rsidP="00F17167">
            <w:pPr>
              <w:pStyle w:val="2019normal"/>
              <w:rPr>
                <w:rFonts w:eastAsia="WenQuanYi Micro Hei"/>
              </w:rPr>
            </w:pPr>
            <w:r w:rsidRPr="00F17167">
              <w:rPr>
                <w:rFonts w:eastAsia="WenQuanYi Micro Hei"/>
              </w:rPr>
              <w:t>Início:</w:t>
            </w:r>
          </w:p>
        </w:tc>
        <w:tc>
          <w:tcPr>
            <w:tcW w:w="84" w:type="pct"/>
            <w:vAlign w:val="center"/>
            <w:hideMark/>
          </w:tcPr>
          <w:p w14:paraId="3472646B" w14:textId="77777777" w:rsidR="00CA055A" w:rsidRPr="00F17167" w:rsidRDefault="00CA055A" w:rsidP="00F17167">
            <w:pPr>
              <w:pStyle w:val="2019normal"/>
              <w:rPr>
                <w:rFonts w:eastAsia="WenQuanYi Micro Hei"/>
              </w:rPr>
            </w:pPr>
          </w:p>
        </w:tc>
        <w:tc>
          <w:tcPr>
            <w:tcW w:w="85" w:type="pct"/>
            <w:vAlign w:val="center"/>
            <w:hideMark/>
          </w:tcPr>
          <w:p w14:paraId="23831CDD" w14:textId="77777777" w:rsidR="00CA055A" w:rsidRPr="00F17167" w:rsidRDefault="00CA055A" w:rsidP="00F17167">
            <w:pPr>
              <w:pStyle w:val="2019normal"/>
            </w:pPr>
          </w:p>
        </w:tc>
        <w:tc>
          <w:tcPr>
            <w:tcW w:w="84" w:type="pct"/>
            <w:vAlign w:val="center"/>
            <w:hideMark/>
          </w:tcPr>
          <w:p w14:paraId="77F70267" w14:textId="77777777" w:rsidR="00CA055A" w:rsidRPr="00F17167" w:rsidRDefault="00CA055A" w:rsidP="00F17167">
            <w:pPr>
              <w:pStyle w:val="2019normal"/>
            </w:pPr>
          </w:p>
        </w:tc>
        <w:tc>
          <w:tcPr>
            <w:tcW w:w="987" w:type="pct"/>
            <w:vAlign w:val="center"/>
            <w:hideMark/>
          </w:tcPr>
          <w:p w14:paraId="5A242B7E" w14:textId="77777777" w:rsidR="00CA055A" w:rsidRPr="00F17167" w:rsidRDefault="00CA055A" w:rsidP="00F17167">
            <w:pPr>
              <w:pStyle w:val="2019normal"/>
              <w:rPr>
                <w:rFonts w:eastAsia="WenQuanYi Micro Hei"/>
              </w:rPr>
            </w:pPr>
            <w:r w:rsidRPr="00F17167">
              <w:rPr>
                <w:rFonts w:eastAsia="WenQuanYi Micro Hei"/>
              </w:rPr>
              <w:t xml:space="preserve">Duração:  </w:t>
            </w:r>
          </w:p>
        </w:tc>
        <w:tc>
          <w:tcPr>
            <w:tcW w:w="84" w:type="pct"/>
            <w:vAlign w:val="center"/>
            <w:hideMark/>
          </w:tcPr>
          <w:p w14:paraId="38A56734" w14:textId="77777777" w:rsidR="00CA055A" w:rsidRPr="00F17167" w:rsidRDefault="00CA055A" w:rsidP="00F17167">
            <w:pPr>
              <w:pStyle w:val="2019normal"/>
              <w:rPr>
                <w:rFonts w:eastAsia="WenQuanYi Micro Hei"/>
              </w:rPr>
            </w:pPr>
          </w:p>
        </w:tc>
        <w:tc>
          <w:tcPr>
            <w:tcW w:w="85" w:type="pct"/>
            <w:vAlign w:val="center"/>
            <w:hideMark/>
          </w:tcPr>
          <w:p w14:paraId="3C74F4FB" w14:textId="77777777" w:rsidR="00CA055A" w:rsidRPr="00F17167" w:rsidRDefault="00CA055A" w:rsidP="00F17167">
            <w:pPr>
              <w:pStyle w:val="2019normal"/>
            </w:pPr>
          </w:p>
        </w:tc>
        <w:tc>
          <w:tcPr>
            <w:tcW w:w="84" w:type="pct"/>
            <w:vAlign w:val="center"/>
            <w:hideMark/>
          </w:tcPr>
          <w:p w14:paraId="6DE718C6" w14:textId="77777777" w:rsidR="00CA055A" w:rsidRPr="00F17167" w:rsidRDefault="00CA055A" w:rsidP="00F17167">
            <w:pPr>
              <w:pStyle w:val="2019normal"/>
            </w:pPr>
          </w:p>
        </w:tc>
        <w:tc>
          <w:tcPr>
            <w:tcW w:w="822" w:type="pct"/>
            <w:vAlign w:val="center"/>
            <w:hideMark/>
          </w:tcPr>
          <w:p w14:paraId="55AE4ABB" w14:textId="77777777" w:rsidR="00CA055A" w:rsidRPr="00F17167" w:rsidRDefault="00CA055A" w:rsidP="00F17167">
            <w:pPr>
              <w:pStyle w:val="2019normal"/>
              <w:rPr>
                <w:rFonts w:eastAsia="WenQuanYi Micro Hei"/>
              </w:rPr>
            </w:pPr>
            <w:r w:rsidRPr="00F17167">
              <w:rPr>
                <w:rFonts w:eastAsia="WenQuanYi Micro Hei"/>
              </w:rPr>
              <w:t>C. H. S.:</w:t>
            </w:r>
          </w:p>
        </w:tc>
        <w:tc>
          <w:tcPr>
            <w:tcW w:w="84" w:type="pct"/>
            <w:vAlign w:val="center"/>
            <w:hideMark/>
          </w:tcPr>
          <w:p w14:paraId="1A75C9DE" w14:textId="77777777" w:rsidR="00CA055A" w:rsidRPr="00F17167" w:rsidRDefault="00CA055A" w:rsidP="00F17167">
            <w:pPr>
              <w:pStyle w:val="2019normal"/>
              <w:rPr>
                <w:rFonts w:eastAsia="WenQuanYi Micro Hei"/>
              </w:rPr>
            </w:pPr>
          </w:p>
        </w:tc>
        <w:tc>
          <w:tcPr>
            <w:tcW w:w="338" w:type="pct"/>
            <w:tcBorders>
              <w:top w:val="nil"/>
              <w:left w:val="nil"/>
              <w:bottom w:val="nil"/>
              <w:right w:val="single" w:sz="4" w:space="0" w:color="auto"/>
            </w:tcBorders>
            <w:vAlign w:val="center"/>
            <w:hideMark/>
          </w:tcPr>
          <w:p w14:paraId="33CE0CA3" w14:textId="77777777" w:rsidR="00CA055A" w:rsidRPr="00F17167" w:rsidRDefault="00CA055A" w:rsidP="00F17167">
            <w:pPr>
              <w:pStyle w:val="2019normal"/>
            </w:pPr>
          </w:p>
        </w:tc>
      </w:tr>
      <w:tr w:rsidR="00CA055A" w:rsidRPr="00F17167" w14:paraId="52D55D8F" w14:textId="77777777" w:rsidTr="00CA055A">
        <w:trPr>
          <w:trHeight w:val="308"/>
          <w:tblCellSpacing w:w="0" w:type="dxa"/>
          <w:jc w:val="center"/>
        </w:trPr>
        <w:tc>
          <w:tcPr>
            <w:tcW w:w="2264" w:type="pct"/>
            <w:tcBorders>
              <w:top w:val="nil"/>
              <w:left w:val="single" w:sz="4" w:space="0" w:color="auto"/>
              <w:bottom w:val="single" w:sz="4" w:space="0" w:color="auto"/>
              <w:right w:val="nil"/>
            </w:tcBorders>
            <w:hideMark/>
          </w:tcPr>
          <w:p w14:paraId="3C408A5E" w14:textId="77777777" w:rsidR="00CA055A" w:rsidRPr="00F17167" w:rsidRDefault="00CA055A" w:rsidP="00F17167">
            <w:pPr>
              <w:pStyle w:val="2019normal"/>
              <w:rPr>
                <w:rFonts w:eastAsia="WenQuanYi Micro Hei"/>
              </w:rPr>
            </w:pPr>
            <w:r w:rsidRPr="00F17167">
              <w:rPr>
                <w:rFonts w:eastAsia="WenQuanYi Micro Hei"/>
              </w:rPr>
              <w:t>Membros:</w:t>
            </w:r>
          </w:p>
        </w:tc>
        <w:tc>
          <w:tcPr>
            <w:tcW w:w="84" w:type="pct"/>
            <w:tcBorders>
              <w:top w:val="nil"/>
              <w:left w:val="nil"/>
              <w:bottom w:val="single" w:sz="4" w:space="0" w:color="auto"/>
              <w:right w:val="nil"/>
            </w:tcBorders>
            <w:vAlign w:val="center"/>
            <w:hideMark/>
          </w:tcPr>
          <w:p w14:paraId="13090734" w14:textId="77777777" w:rsidR="00CA055A" w:rsidRPr="00F17167" w:rsidRDefault="00CA055A" w:rsidP="00F17167">
            <w:pPr>
              <w:pStyle w:val="2019normal"/>
              <w:rPr>
                <w:rFonts w:eastAsia="WenQuanYi Micro Hei"/>
              </w:rPr>
            </w:pPr>
          </w:p>
        </w:tc>
        <w:tc>
          <w:tcPr>
            <w:tcW w:w="2652" w:type="pct"/>
            <w:gridSpan w:val="9"/>
            <w:tcBorders>
              <w:top w:val="nil"/>
              <w:left w:val="nil"/>
              <w:bottom w:val="single" w:sz="4" w:space="0" w:color="auto"/>
              <w:right w:val="single" w:sz="4" w:space="0" w:color="auto"/>
            </w:tcBorders>
            <w:vAlign w:val="center"/>
            <w:hideMark/>
          </w:tcPr>
          <w:p w14:paraId="5C661235" w14:textId="77777777" w:rsidR="00CA055A" w:rsidRPr="00F17167" w:rsidRDefault="00CA055A" w:rsidP="00F17167">
            <w:pPr>
              <w:pStyle w:val="2019normal"/>
            </w:pPr>
          </w:p>
        </w:tc>
      </w:tr>
    </w:tbl>
    <w:p w14:paraId="5E731CC6" w14:textId="77777777" w:rsidR="00CA055A" w:rsidRPr="00F17167" w:rsidRDefault="00CA055A" w:rsidP="00F17167">
      <w:pPr>
        <w:pStyle w:val="2019normal"/>
        <w:rPr>
          <w:rFonts w:eastAsia="WenQuanYi Micro Hei"/>
        </w:rPr>
      </w:pPr>
      <w:r w:rsidRPr="00F17167">
        <w:rPr>
          <w:rFonts w:eastAsia="WenQuanYi Micro Hei"/>
        </w:rPr>
        <w:t>* C.H.S – Carga horaria semanal</w:t>
      </w:r>
    </w:p>
    <w:p w14:paraId="33129804" w14:textId="77777777" w:rsidR="00F17167" w:rsidRDefault="00F17167" w:rsidP="00F17167">
      <w:pPr>
        <w:pStyle w:val="2019normal"/>
        <w:rPr>
          <w:rFonts w:eastAsia="Lucida Sans Unicode"/>
        </w:rPr>
      </w:pPr>
    </w:p>
    <w:p w14:paraId="0123D25E" w14:textId="7ABC0E64" w:rsidR="00CA055A" w:rsidRDefault="00CA055A" w:rsidP="00F17167">
      <w:pPr>
        <w:pStyle w:val="2019topico"/>
        <w:rPr>
          <w:rFonts w:eastAsia="Lucida Sans Unicode"/>
        </w:rPr>
      </w:pPr>
      <w:r w:rsidRPr="00F17167">
        <w:rPr>
          <w:rFonts w:eastAsia="Lucida Sans Unicode"/>
        </w:rPr>
        <w:t>6. CRONOGRAMA</w:t>
      </w:r>
    </w:p>
    <w:tbl>
      <w:tblPr>
        <w:tblStyle w:val="Tabelacomgrade"/>
        <w:tblW w:w="0" w:type="auto"/>
        <w:tblLook w:val="04A0" w:firstRow="1" w:lastRow="0" w:firstColumn="1" w:lastColumn="0" w:noHBand="0" w:noVBand="1"/>
      </w:tblPr>
      <w:tblGrid>
        <w:gridCol w:w="810"/>
        <w:gridCol w:w="697"/>
        <w:gridCol w:w="697"/>
        <w:gridCol w:w="697"/>
        <w:gridCol w:w="697"/>
        <w:gridCol w:w="697"/>
        <w:gridCol w:w="697"/>
        <w:gridCol w:w="697"/>
        <w:gridCol w:w="697"/>
        <w:gridCol w:w="698"/>
        <w:gridCol w:w="659"/>
        <w:gridCol w:w="659"/>
        <w:gridCol w:w="659"/>
      </w:tblGrid>
      <w:tr w:rsidR="008245D4" w14:paraId="7679CE50" w14:textId="263AE509" w:rsidTr="008245D4">
        <w:tc>
          <w:tcPr>
            <w:tcW w:w="810" w:type="dxa"/>
            <w:shd w:val="clear" w:color="auto" w:fill="DBE5F1" w:themeFill="accent1" w:themeFillTint="33"/>
            <w:vAlign w:val="center"/>
          </w:tcPr>
          <w:p w14:paraId="1ED0CB1F" w14:textId="03437052" w:rsidR="008245D4" w:rsidRDefault="008245D4" w:rsidP="008245D4">
            <w:pPr>
              <w:pStyle w:val="2019normal"/>
              <w:jc w:val="center"/>
            </w:pPr>
            <w:bookmarkStart w:id="1" w:name="_Hlk532311245"/>
            <w:r>
              <w:t>A/M</w:t>
            </w:r>
          </w:p>
        </w:tc>
        <w:tc>
          <w:tcPr>
            <w:tcW w:w="697" w:type="dxa"/>
            <w:shd w:val="clear" w:color="auto" w:fill="DBE5F1" w:themeFill="accent1" w:themeFillTint="33"/>
            <w:vAlign w:val="center"/>
          </w:tcPr>
          <w:p w14:paraId="4B0D2FF0" w14:textId="4D389A4F" w:rsidR="008245D4" w:rsidRDefault="008245D4" w:rsidP="008245D4">
            <w:pPr>
              <w:pStyle w:val="2019normal"/>
              <w:jc w:val="center"/>
            </w:pPr>
            <w:r>
              <w:t>1</w:t>
            </w:r>
          </w:p>
        </w:tc>
        <w:tc>
          <w:tcPr>
            <w:tcW w:w="697" w:type="dxa"/>
            <w:shd w:val="clear" w:color="auto" w:fill="DBE5F1" w:themeFill="accent1" w:themeFillTint="33"/>
            <w:vAlign w:val="center"/>
          </w:tcPr>
          <w:p w14:paraId="53F4F58F" w14:textId="0F849C1A" w:rsidR="008245D4" w:rsidRDefault="008245D4" w:rsidP="008245D4">
            <w:pPr>
              <w:pStyle w:val="2019normal"/>
              <w:jc w:val="center"/>
            </w:pPr>
            <w:r>
              <w:t>2</w:t>
            </w:r>
          </w:p>
        </w:tc>
        <w:tc>
          <w:tcPr>
            <w:tcW w:w="697" w:type="dxa"/>
            <w:shd w:val="clear" w:color="auto" w:fill="DBE5F1" w:themeFill="accent1" w:themeFillTint="33"/>
            <w:vAlign w:val="center"/>
          </w:tcPr>
          <w:p w14:paraId="777D53F3" w14:textId="6D653BED" w:rsidR="008245D4" w:rsidRDefault="008245D4" w:rsidP="008245D4">
            <w:pPr>
              <w:pStyle w:val="2019normal"/>
              <w:jc w:val="center"/>
            </w:pPr>
            <w:r>
              <w:t>3</w:t>
            </w:r>
          </w:p>
        </w:tc>
        <w:tc>
          <w:tcPr>
            <w:tcW w:w="697" w:type="dxa"/>
            <w:shd w:val="clear" w:color="auto" w:fill="DBE5F1" w:themeFill="accent1" w:themeFillTint="33"/>
            <w:vAlign w:val="center"/>
          </w:tcPr>
          <w:p w14:paraId="1E0A8BCA" w14:textId="5FB8F2EC" w:rsidR="008245D4" w:rsidRDefault="008245D4" w:rsidP="008245D4">
            <w:pPr>
              <w:pStyle w:val="2019normal"/>
              <w:jc w:val="center"/>
            </w:pPr>
            <w:r>
              <w:t>4</w:t>
            </w:r>
          </w:p>
        </w:tc>
        <w:tc>
          <w:tcPr>
            <w:tcW w:w="697" w:type="dxa"/>
            <w:shd w:val="clear" w:color="auto" w:fill="DBE5F1" w:themeFill="accent1" w:themeFillTint="33"/>
            <w:vAlign w:val="center"/>
          </w:tcPr>
          <w:p w14:paraId="15A17743" w14:textId="554C4371" w:rsidR="008245D4" w:rsidRDefault="008245D4" w:rsidP="008245D4">
            <w:pPr>
              <w:pStyle w:val="2019normal"/>
              <w:jc w:val="center"/>
            </w:pPr>
            <w:r>
              <w:t>5</w:t>
            </w:r>
          </w:p>
        </w:tc>
        <w:tc>
          <w:tcPr>
            <w:tcW w:w="697" w:type="dxa"/>
            <w:shd w:val="clear" w:color="auto" w:fill="DBE5F1" w:themeFill="accent1" w:themeFillTint="33"/>
            <w:vAlign w:val="center"/>
          </w:tcPr>
          <w:p w14:paraId="6E6905A0" w14:textId="69C41B9E" w:rsidR="008245D4" w:rsidRDefault="008245D4" w:rsidP="008245D4">
            <w:pPr>
              <w:pStyle w:val="2019normal"/>
              <w:jc w:val="center"/>
            </w:pPr>
            <w:r>
              <w:t>6</w:t>
            </w:r>
          </w:p>
        </w:tc>
        <w:tc>
          <w:tcPr>
            <w:tcW w:w="697" w:type="dxa"/>
            <w:shd w:val="clear" w:color="auto" w:fill="DBE5F1" w:themeFill="accent1" w:themeFillTint="33"/>
            <w:vAlign w:val="center"/>
          </w:tcPr>
          <w:p w14:paraId="4E09C57B" w14:textId="236466E0" w:rsidR="008245D4" w:rsidRDefault="008245D4" w:rsidP="008245D4">
            <w:pPr>
              <w:pStyle w:val="2019normal"/>
              <w:jc w:val="center"/>
            </w:pPr>
            <w:r>
              <w:t>7</w:t>
            </w:r>
          </w:p>
        </w:tc>
        <w:tc>
          <w:tcPr>
            <w:tcW w:w="697" w:type="dxa"/>
            <w:shd w:val="clear" w:color="auto" w:fill="DBE5F1" w:themeFill="accent1" w:themeFillTint="33"/>
            <w:vAlign w:val="center"/>
          </w:tcPr>
          <w:p w14:paraId="67E9F159" w14:textId="5DCB571F" w:rsidR="008245D4" w:rsidRDefault="008245D4" w:rsidP="008245D4">
            <w:pPr>
              <w:pStyle w:val="2019normal"/>
              <w:jc w:val="center"/>
            </w:pPr>
            <w:r>
              <w:t>8</w:t>
            </w:r>
          </w:p>
        </w:tc>
        <w:tc>
          <w:tcPr>
            <w:tcW w:w="698" w:type="dxa"/>
            <w:shd w:val="clear" w:color="auto" w:fill="DBE5F1" w:themeFill="accent1" w:themeFillTint="33"/>
            <w:vAlign w:val="center"/>
          </w:tcPr>
          <w:p w14:paraId="14DCD23B" w14:textId="5CDA1F7F" w:rsidR="008245D4" w:rsidRDefault="008245D4" w:rsidP="008245D4">
            <w:pPr>
              <w:pStyle w:val="2019normal"/>
              <w:jc w:val="center"/>
            </w:pPr>
            <w:r>
              <w:t>9</w:t>
            </w:r>
          </w:p>
        </w:tc>
        <w:tc>
          <w:tcPr>
            <w:tcW w:w="659" w:type="dxa"/>
            <w:shd w:val="clear" w:color="auto" w:fill="DBE5F1" w:themeFill="accent1" w:themeFillTint="33"/>
            <w:vAlign w:val="center"/>
          </w:tcPr>
          <w:p w14:paraId="57ACBFE8" w14:textId="48A8C1BC" w:rsidR="008245D4" w:rsidRDefault="008245D4" w:rsidP="008245D4">
            <w:pPr>
              <w:pStyle w:val="2019normal"/>
              <w:jc w:val="center"/>
            </w:pPr>
            <w:r>
              <w:t>10</w:t>
            </w:r>
          </w:p>
        </w:tc>
        <w:tc>
          <w:tcPr>
            <w:tcW w:w="659" w:type="dxa"/>
            <w:shd w:val="clear" w:color="auto" w:fill="DBE5F1" w:themeFill="accent1" w:themeFillTint="33"/>
            <w:vAlign w:val="center"/>
          </w:tcPr>
          <w:p w14:paraId="4B6058FE" w14:textId="315B4D14" w:rsidR="008245D4" w:rsidRDefault="008245D4" w:rsidP="008245D4">
            <w:pPr>
              <w:pStyle w:val="2019normal"/>
              <w:jc w:val="center"/>
            </w:pPr>
            <w:r>
              <w:t>11</w:t>
            </w:r>
          </w:p>
        </w:tc>
        <w:tc>
          <w:tcPr>
            <w:tcW w:w="659" w:type="dxa"/>
            <w:shd w:val="clear" w:color="auto" w:fill="DBE5F1" w:themeFill="accent1" w:themeFillTint="33"/>
            <w:vAlign w:val="center"/>
          </w:tcPr>
          <w:p w14:paraId="3C714444" w14:textId="63ED7A5C" w:rsidR="008245D4" w:rsidRDefault="008245D4" w:rsidP="008245D4">
            <w:pPr>
              <w:pStyle w:val="2019normal"/>
              <w:jc w:val="center"/>
            </w:pPr>
            <w:r>
              <w:t>12</w:t>
            </w:r>
          </w:p>
        </w:tc>
      </w:tr>
      <w:tr w:rsidR="008245D4" w14:paraId="4824F90F" w14:textId="6054AECE" w:rsidTr="008245D4">
        <w:tc>
          <w:tcPr>
            <w:tcW w:w="810" w:type="dxa"/>
            <w:shd w:val="clear" w:color="auto" w:fill="DBE5F1" w:themeFill="accent1" w:themeFillTint="33"/>
            <w:vAlign w:val="center"/>
          </w:tcPr>
          <w:p w14:paraId="39ECCBB3" w14:textId="1DD5DFDF" w:rsidR="008245D4" w:rsidRDefault="008245D4" w:rsidP="008245D4">
            <w:pPr>
              <w:pStyle w:val="2019normal"/>
              <w:jc w:val="center"/>
            </w:pPr>
            <w:r>
              <w:t>A-1</w:t>
            </w:r>
          </w:p>
        </w:tc>
        <w:tc>
          <w:tcPr>
            <w:tcW w:w="697" w:type="dxa"/>
            <w:vAlign w:val="center"/>
          </w:tcPr>
          <w:p w14:paraId="4C4F5696" w14:textId="77777777" w:rsidR="008245D4" w:rsidRDefault="008245D4" w:rsidP="008245D4">
            <w:pPr>
              <w:pStyle w:val="2019normal"/>
              <w:jc w:val="center"/>
            </w:pPr>
          </w:p>
        </w:tc>
        <w:tc>
          <w:tcPr>
            <w:tcW w:w="697" w:type="dxa"/>
            <w:vAlign w:val="center"/>
          </w:tcPr>
          <w:p w14:paraId="1AB99A0D" w14:textId="77777777" w:rsidR="008245D4" w:rsidRDefault="008245D4" w:rsidP="008245D4">
            <w:pPr>
              <w:pStyle w:val="2019normal"/>
              <w:jc w:val="center"/>
            </w:pPr>
          </w:p>
        </w:tc>
        <w:tc>
          <w:tcPr>
            <w:tcW w:w="697" w:type="dxa"/>
            <w:vAlign w:val="center"/>
          </w:tcPr>
          <w:p w14:paraId="5D57AB3B" w14:textId="77777777" w:rsidR="008245D4" w:rsidRDefault="008245D4" w:rsidP="008245D4">
            <w:pPr>
              <w:pStyle w:val="2019normal"/>
              <w:jc w:val="center"/>
            </w:pPr>
          </w:p>
        </w:tc>
        <w:tc>
          <w:tcPr>
            <w:tcW w:w="697" w:type="dxa"/>
            <w:vAlign w:val="center"/>
          </w:tcPr>
          <w:p w14:paraId="0750CD5B" w14:textId="77777777" w:rsidR="008245D4" w:rsidRDefault="008245D4" w:rsidP="008245D4">
            <w:pPr>
              <w:pStyle w:val="2019normal"/>
              <w:jc w:val="center"/>
            </w:pPr>
          </w:p>
        </w:tc>
        <w:tc>
          <w:tcPr>
            <w:tcW w:w="697" w:type="dxa"/>
            <w:vAlign w:val="center"/>
          </w:tcPr>
          <w:p w14:paraId="41E2C425" w14:textId="77777777" w:rsidR="008245D4" w:rsidRDefault="008245D4" w:rsidP="008245D4">
            <w:pPr>
              <w:pStyle w:val="2019normal"/>
              <w:jc w:val="center"/>
            </w:pPr>
          </w:p>
        </w:tc>
        <w:tc>
          <w:tcPr>
            <w:tcW w:w="697" w:type="dxa"/>
            <w:vAlign w:val="center"/>
          </w:tcPr>
          <w:p w14:paraId="338BA01A" w14:textId="77777777" w:rsidR="008245D4" w:rsidRDefault="008245D4" w:rsidP="008245D4">
            <w:pPr>
              <w:pStyle w:val="2019normal"/>
              <w:jc w:val="center"/>
            </w:pPr>
          </w:p>
        </w:tc>
        <w:tc>
          <w:tcPr>
            <w:tcW w:w="697" w:type="dxa"/>
            <w:vAlign w:val="center"/>
          </w:tcPr>
          <w:p w14:paraId="0E89C510" w14:textId="77777777" w:rsidR="008245D4" w:rsidRDefault="008245D4" w:rsidP="008245D4">
            <w:pPr>
              <w:pStyle w:val="2019normal"/>
              <w:jc w:val="center"/>
            </w:pPr>
          </w:p>
        </w:tc>
        <w:tc>
          <w:tcPr>
            <w:tcW w:w="697" w:type="dxa"/>
            <w:vAlign w:val="center"/>
          </w:tcPr>
          <w:p w14:paraId="5659B274" w14:textId="77777777" w:rsidR="008245D4" w:rsidRDefault="008245D4" w:rsidP="008245D4">
            <w:pPr>
              <w:pStyle w:val="2019normal"/>
              <w:jc w:val="center"/>
            </w:pPr>
          </w:p>
        </w:tc>
        <w:tc>
          <w:tcPr>
            <w:tcW w:w="698" w:type="dxa"/>
            <w:vAlign w:val="center"/>
          </w:tcPr>
          <w:p w14:paraId="4A1FFC75" w14:textId="77777777" w:rsidR="008245D4" w:rsidRDefault="008245D4" w:rsidP="008245D4">
            <w:pPr>
              <w:pStyle w:val="2019normal"/>
              <w:jc w:val="center"/>
            </w:pPr>
          </w:p>
        </w:tc>
        <w:tc>
          <w:tcPr>
            <w:tcW w:w="659" w:type="dxa"/>
            <w:vAlign w:val="center"/>
          </w:tcPr>
          <w:p w14:paraId="6C65C038" w14:textId="77777777" w:rsidR="008245D4" w:rsidRDefault="008245D4" w:rsidP="008245D4">
            <w:pPr>
              <w:pStyle w:val="2019normal"/>
              <w:jc w:val="center"/>
            </w:pPr>
          </w:p>
        </w:tc>
        <w:tc>
          <w:tcPr>
            <w:tcW w:w="659" w:type="dxa"/>
            <w:vAlign w:val="center"/>
          </w:tcPr>
          <w:p w14:paraId="0295E7F6" w14:textId="77777777" w:rsidR="008245D4" w:rsidRDefault="008245D4" w:rsidP="008245D4">
            <w:pPr>
              <w:pStyle w:val="2019normal"/>
              <w:jc w:val="center"/>
            </w:pPr>
          </w:p>
        </w:tc>
        <w:tc>
          <w:tcPr>
            <w:tcW w:w="659" w:type="dxa"/>
            <w:vAlign w:val="center"/>
          </w:tcPr>
          <w:p w14:paraId="2BC30754" w14:textId="77777777" w:rsidR="008245D4" w:rsidRDefault="008245D4" w:rsidP="008245D4">
            <w:pPr>
              <w:pStyle w:val="2019normal"/>
              <w:jc w:val="center"/>
            </w:pPr>
          </w:p>
        </w:tc>
      </w:tr>
      <w:bookmarkEnd w:id="1"/>
    </w:tbl>
    <w:p w14:paraId="602F1FD9" w14:textId="77777777" w:rsidR="008245D4" w:rsidRDefault="008245D4" w:rsidP="00F17167">
      <w:pPr>
        <w:pStyle w:val="2019topico"/>
      </w:pPr>
    </w:p>
    <w:p w14:paraId="0D2A7435" w14:textId="0736E656" w:rsidR="00CA055A" w:rsidRPr="00F17167" w:rsidRDefault="00CA055A" w:rsidP="00F17167">
      <w:pPr>
        <w:pStyle w:val="2019topico"/>
      </w:pPr>
      <w:r w:rsidRPr="00F17167">
        <w:t xml:space="preserve">7. PLANO DE METAS E ETAPAS  </w:t>
      </w:r>
    </w:p>
    <w:p w14:paraId="30B8D000" w14:textId="77777777" w:rsidR="00CA055A" w:rsidRPr="008245D4" w:rsidRDefault="00CA055A" w:rsidP="00F17167">
      <w:pPr>
        <w:pStyle w:val="2019normal"/>
        <w:rPr>
          <w:sz w:val="18"/>
          <w:szCs w:val="18"/>
        </w:rPr>
      </w:pPr>
      <w:r w:rsidRPr="008245D4">
        <w:rPr>
          <w:rFonts w:eastAsia="WenQuanYi Micro Hei"/>
          <w:sz w:val="18"/>
          <w:szCs w:val="18"/>
        </w:rPr>
        <w:t xml:space="preserve">Descrever a(s) meta(s), elementos que compõe o projeto, contemplando a descrição, unidade de medida e quantidade, além das etapas, ações em que se pode dividir a execução de uma meta, do período de realização e valor previsto para a mesma. Não existe nenhuma limitação para a quantidade de metas e etapas. </w:t>
      </w:r>
    </w:p>
    <w:tbl>
      <w:tblPr>
        <w:tblW w:w="8925" w:type="dxa"/>
        <w:tblInd w:w="-5" w:type="dxa"/>
        <w:tblLayout w:type="fixed"/>
        <w:tblLook w:val="04A0" w:firstRow="1" w:lastRow="0" w:firstColumn="1" w:lastColumn="0" w:noHBand="0" w:noVBand="1"/>
      </w:tblPr>
      <w:tblGrid>
        <w:gridCol w:w="1101"/>
        <w:gridCol w:w="5413"/>
        <w:gridCol w:w="2411"/>
      </w:tblGrid>
      <w:tr w:rsidR="00CA055A" w:rsidRPr="00F17167" w14:paraId="3FC50729" w14:textId="77777777" w:rsidTr="00CA055A">
        <w:trPr>
          <w:cantSplit/>
          <w:trHeight w:hRule="exact" w:val="386"/>
        </w:trPr>
        <w:tc>
          <w:tcPr>
            <w:tcW w:w="1101" w:type="dxa"/>
            <w:vMerge w:val="restart"/>
            <w:tcBorders>
              <w:top w:val="single" w:sz="4" w:space="0" w:color="000000"/>
              <w:left w:val="single" w:sz="4" w:space="0" w:color="000000"/>
              <w:bottom w:val="single" w:sz="4" w:space="0" w:color="000000"/>
              <w:right w:val="nil"/>
            </w:tcBorders>
            <w:vAlign w:val="center"/>
            <w:hideMark/>
          </w:tcPr>
          <w:p w14:paraId="3D105310" w14:textId="77777777" w:rsidR="00CA055A" w:rsidRPr="00F17167" w:rsidRDefault="00CA055A" w:rsidP="00F17167">
            <w:pPr>
              <w:pStyle w:val="2019normal"/>
            </w:pPr>
            <w:bookmarkStart w:id="2" w:name="_Hlk527453820"/>
            <w:r w:rsidRPr="00F17167">
              <w:t>META nº</w:t>
            </w:r>
          </w:p>
        </w:tc>
        <w:tc>
          <w:tcPr>
            <w:tcW w:w="5417" w:type="dxa"/>
            <w:tcBorders>
              <w:top w:val="single" w:sz="4" w:space="0" w:color="000000"/>
              <w:left w:val="single" w:sz="4" w:space="0" w:color="000000"/>
              <w:bottom w:val="single" w:sz="4" w:space="0" w:color="000000"/>
              <w:right w:val="nil"/>
            </w:tcBorders>
            <w:hideMark/>
          </w:tcPr>
          <w:p w14:paraId="364F5618" w14:textId="77777777" w:rsidR="00CA055A" w:rsidRPr="00F17167" w:rsidRDefault="00CA055A" w:rsidP="00F17167">
            <w:pPr>
              <w:pStyle w:val="2019normal"/>
            </w:pPr>
            <w:r w:rsidRPr="00F17167">
              <w:t>Descrição da meta:</w:t>
            </w:r>
          </w:p>
        </w:tc>
        <w:tc>
          <w:tcPr>
            <w:tcW w:w="2413" w:type="dxa"/>
            <w:tcBorders>
              <w:top w:val="single" w:sz="4" w:space="0" w:color="000000"/>
              <w:left w:val="single" w:sz="4" w:space="0" w:color="000000"/>
              <w:bottom w:val="single" w:sz="4" w:space="0" w:color="000000"/>
              <w:right w:val="single" w:sz="4" w:space="0" w:color="000000"/>
            </w:tcBorders>
          </w:tcPr>
          <w:p w14:paraId="1CA6A2EC" w14:textId="77777777" w:rsidR="00CA055A" w:rsidRPr="00F17167" w:rsidRDefault="00CA055A" w:rsidP="00F17167">
            <w:pPr>
              <w:pStyle w:val="2019normal"/>
            </w:pPr>
          </w:p>
        </w:tc>
      </w:tr>
      <w:tr w:rsidR="00CA055A" w:rsidRPr="00F17167" w14:paraId="24D4DC6C" w14:textId="77777777" w:rsidTr="00CA055A">
        <w:trPr>
          <w:cantSplit/>
          <w:trHeight w:hRule="exact" w:val="386"/>
        </w:trPr>
        <w:tc>
          <w:tcPr>
            <w:tcW w:w="1101" w:type="dxa"/>
            <w:vMerge/>
            <w:tcBorders>
              <w:top w:val="single" w:sz="4" w:space="0" w:color="000000"/>
              <w:left w:val="single" w:sz="4" w:space="0" w:color="000000"/>
              <w:bottom w:val="single" w:sz="4" w:space="0" w:color="000000"/>
              <w:right w:val="nil"/>
            </w:tcBorders>
            <w:vAlign w:val="center"/>
            <w:hideMark/>
          </w:tcPr>
          <w:p w14:paraId="04B0780E" w14:textId="77777777" w:rsidR="00CA055A" w:rsidRPr="00F17167" w:rsidRDefault="00CA055A" w:rsidP="00F17167">
            <w:pPr>
              <w:pStyle w:val="2019normal"/>
            </w:pPr>
          </w:p>
        </w:tc>
        <w:tc>
          <w:tcPr>
            <w:tcW w:w="5417" w:type="dxa"/>
            <w:tcBorders>
              <w:top w:val="single" w:sz="4" w:space="0" w:color="000000"/>
              <w:left w:val="single" w:sz="4" w:space="0" w:color="000000"/>
              <w:bottom w:val="single" w:sz="4" w:space="0" w:color="000000"/>
              <w:right w:val="nil"/>
            </w:tcBorders>
            <w:hideMark/>
          </w:tcPr>
          <w:p w14:paraId="00FA617E" w14:textId="77777777" w:rsidR="00CA055A" w:rsidRPr="00F17167" w:rsidRDefault="00CA055A" w:rsidP="00F17167">
            <w:pPr>
              <w:pStyle w:val="2019normal"/>
            </w:pPr>
            <w:r w:rsidRPr="00F17167">
              <w:t>Unidade de medida:</w:t>
            </w:r>
          </w:p>
        </w:tc>
        <w:tc>
          <w:tcPr>
            <w:tcW w:w="2413" w:type="dxa"/>
            <w:tcBorders>
              <w:top w:val="single" w:sz="4" w:space="0" w:color="000000"/>
              <w:left w:val="single" w:sz="4" w:space="0" w:color="000000"/>
              <w:bottom w:val="single" w:sz="4" w:space="0" w:color="000000"/>
              <w:right w:val="single" w:sz="4" w:space="0" w:color="000000"/>
            </w:tcBorders>
            <w:hideMark/>
          </w:tcPr>
          <w:p w14:paraId="207ADF4A" w14:textId="77777777" w:rsidR="00CA055A" w:rsidRPr="00F17167" w:rsidRDefault="00CA055A" w:rsidP="00F17167">
            <w:pPr>
              <w:pStyle w:val="2019normal"/>
            </w:pPr>
            <w:r w:rsidRPr="00F17167">
              <w:t>Quantidade:</w:t>
            </w:r>
          </w:p>
        </w:tc>
      </w:tr>
      <w:tr w:rsidR="00CA055A" w:rsidRPr="00F17167" w14:paraId="17BC955F" w14:textId="77777777" w:rsidTr="00CA055A">
        <w:trPr>
          <w:cantSplit/>
          <w:trHeight w:val="386"/>
        </w:trPr>
        <w:tc>
          <w:tcPr>
            <w:tcW w:w="1101" w:type="dxa"/>
            <w:vMerge/>
            <w:tcBorders>
              <w:top w:val="single" w:sz="4" w:space="0" w:color="000000"/>
              <w:left w:val="single" w:sz="4" w:space="0" w:color="000000"/>
              <w:bottom w:val="single" w:sz="4" w:space="0" w:color="000000"/>
              <w:right w:val="nil"/>
            </w:tcBorders>
            <w:vAlign w:val="center"/>
            <w:hideMark/>
          </w:tcPr>
          <w:p w14:paraId="1518E59B" w14:textId="77777777" w:rsidR="00CA055A" w:rsidRPr="00F17167" w:rsidRDefault="00CA055A" w:rsidP="00F17167">
            <w:pPr>
              <w:pStyle w:val="2019normal"/>
            </w:pPr>
          </w:p>
        </w:tc>
        <w:tc>
          <w:tcPr>
            <w:tcW w:w="7830" w:type="dxa"/>
            <w:gridSpan w:val="2"/>
            <w:tcBorders>
              <w:top w:val="single" w:sz="4" w:space="0" w:color="000000"/>
              <w:left w:val="single" w:sz="4" w:space="0" w:color="000000"/>
              <w:bottom w:val="single" w:sz="4" w:space="0" w:color="000000"/>
              <w:right w:val="single" w:sz="4" w:space="0" w:color="000000"/>
            </w:tcBorders>
            <w:vAlign w:val="center"/>
            <w:hideMark/>
          </w:tcPr>
          <w:p w14:paraId="772D1647" w14:textId="77777777" w:rsidR="00CA055A" w:rsidRPr="00F17167" w:rsidRDefault="00CA055A" w:rsidP="00F17167">
            <w:pPr>
              <w:pStyle w:val="2019normal"/>
            </w:pPr>
            <w:r w:rsidRPr="00F17167">
              <w:t>Etapa/Fase nº</w:t>
            </w:r>
          </w:p>
        </w:tc>
      </w:tr>
      <w:tr w:rsidR="00CA055A" w:rsidRPr="00F17167" w14:paraId="75F6DF95" w14:textId="77777777" w:rsidTr="00CA055A">
        <w:trPr>
          <w:cantSplit/>
          <w:trHeight w:hRule="exact" w:val="386"/>
        </w:trPr>
        <w:tc>
          <w:tcPr>
            <w:tcW w:w="1101" w:type="dxa"/>
            <w:vMerge/>
            <w:tcBorders>
              <w:top w:val="single" w:sz="4" w:space="0" w:color="000000"/>
              <w:left w:val="single" w:sz="4" w:space="0" w:color="000000"/>
              <w:bottom w:val="single" w:sz="4" w:space="0" w:color="000000"/>
              <w:right w:val="nil"/>
            </w:tcBorders>
            <w:vAlign w:val="center"/>
            <w:hideMark/>
          </w:tcPr>
          <w:p w14:paraId="38BB2B37" w14:textId="77777777" w:rsidR="00CA055A" w:rsidRPr="00F17167" w:rsidRDefault="00CA055A" w:rsidP="00F17167">
            <w:pPr>
              <w:pStyle w:val="2019normal"/>
            </w:pPr>
          </w:p>
        </w:tc>
        <w:tc>
          <w:tcPr>
            <w:tcW w:w="5417" w:type="dxa"/>
            <w:tcBorders>
              <w:top w:val="single" w:sz="4" w:space="0" w:color="000000"/>
              <w:left w:val="single" w:sz="4" w:space="0" w:color="000000"/>
              <w:bottom w:val="single" w:sz="4" w:space="0" w:color="000000"/>
              <w:right w:val="nil"/>
            </w:tcBorders>
            <w:hideMark/>
          </w:tcPr>
          <w:p w14:paraId="7F759E50" w14:textId="77777777" w:rsidR="00CA055A" w:rsidRPr="00F17167" w:rsidRDefault="00CA055A" w:rsidP="00F17167">
            <w:pPr>
              <w:pStyle w:val="2019normal"/>
            </w:pPr>
            <w:r w:rsidRPr="00F17167">
              <w:t>Descrição da Etapa/Fase</w:t>
            </w:r>
          </w:p>
        </w:tc>
        <w:tc>
          <w:tcPr>
            <w:tcW w:w="2413" w:type="dxa"/>
            <w:tcBorders>
              <w:top w:val="single" w:sz="4" w:space="0" w:color="000000"/>
              <w:left w:val="single" w:sz="4" w:space="0" w:color="000000"/>
              <w:bottom w:val="single" w:sz="4" w:space="0" w:color="000000"/>
              <w:right w:val="single" w:sz="4" w:space="0" w:color="000000"/>
            </w:tcBorders>
          </w:tcPr>
          <w:p w14:paraId="5E477240" w14:textId="77777777" w:rsidR="00CA055A" w:rsidRPr="00F17167" w:rsidRDefault="00CA055A" w:rsidP="00F17167">
            <w:pPr>
              <w:pStyle w:val="2019normal"/>
            </w:pPr>
          </w:p>
        </w:tc>
      </w:tr>
      <w:tr w:rsidR="00CA055A" w:rsidRPr="00F17167" w14:paraId="41A2BB8C" w14:textId="77777777" w:rsidTr="00CA055A">
        <w:trPr>
          <w:cantSplit/>
        </w:trPr>
        <w:tc>
          <w:tcPr>
            <w:tcW w:w="1101" w:type="dxa"/>
            <w:vMerge/>
            <w:tcBorders>
              <w:top w:val="single" w:sz="4" w:space="0" w:color="000000"/>
              <w:left w:val="single" w:sz="4" w:space="0" w:color="000000"/>
              <w:bottom w:val="single" w:sz="4" w:space="0" w:color="000000"/>
              <w:right w:val="nil"/>
            </w:tcBorders>
            <w:vAlign w:val="center"/>
            <w:hideMark/>
          </w:tcPr>
          <w:p w14:paraId="1AEC4B45" w14:textId="77777777" w:rsidR="00CA055A" w:rsidRPr="00F17167" w:rsidRDefault="00CA055A" w:rsidP="00F17167">
            <w:pPr>
              <w:pStyle w:val="2019normal"/>
            </w:pPr>
          </w:p>
        </w:tc>
        <w:tc>
          <w:tcPr>
            <w:tcW w:w="5417" w:type="dxa"/>
            <w:tcBorders>
              <w:top w:val="single" w:sz="4" w:space="0" w:color="000000"/>
              <w:left w:val="single" w:sz="4" w:space="0" w:color="000000"/>
              <w:bottom w:val="single" w:sz="4" w:space="0" w:color="000000"/>
              <w:right w:val="nil"/>
            </w:tcBorders>
            <w:hideMark/>
          </w:tcPr>
          <w:p w14:paraId="76105E85" w14:textId="77777777" w:rsidR="00CA055A" w:rsidRPr="00F17167" w:rsidRDefault="00CA055A" w:rsidP="00F17167">
            <w:pPr>
              <w:pStyle w:val="2019normal"/>
            </w:pPr>
            <w:r w:rsidRPr="00F17167">
              <w:t>Período de realização: Início:   /   /            Término:   /   /</w:t>
            </w:r>
          </w:p>
        </w:tc>
        <w:tc>
          <w:tcPr>
            <w:tcW w:w="2413" w:type="dxa"/>
            <w:tcBorders>
              <w:top w:val="single" w:sz="4" w:space="0" w:color="000000"/>
              <w:left w:val="single" w:sz="4" w:space="0" w:color="000000"/>
              <w:bottom w:val="single" w:sz="4" w:space="0" w:color="000000"/>
              <w:right w:val="single" w:sz="4" w:space="0" w:color="000000"/>
            </w:tcBorders>
            <w:hideMark/>
          </w:tcPr>
          <w:p w14:paraId="6D0706F4" w14:textId="77777777" w:rsidR="00CA055A" w:rsidRPr="00F17167" w:rsidRDefault="00CA055A" w:rsidP="00F17167">
            <w:pPr>
              <w:pStyle w:val="2019normal"/>
            </w:pPr>
            <w:r w:rsidRPr="00F17167">
              <w:t>Valor Previsto:</w:t>
            </w:r>
          </w:p>
        </w:tc>
      </w:tr>
      <w:bookmarkEnd w:id="2"/>
    </w:tbl>
    <w:p w14:paraId="1B01BBE9" w14:textId="77777777" w:rsidR="00CA055A" w:rsidRPr="008245D4" w:rsidRDefault="00CA055A" w:rsidP="00F17167">
      <w:pPr>
        <w:pStyle w:val="2019normal"/>
        <w:rPr>
          <w:sz w:val="16"/>
          <w:szCs w:val="16"/>
        </w:rPr>
      </w:pPr>
    </w:p>
    <w:tbl>
      <w:tblPr>
        <w:tblW w:w="8925" w:type="dxa"/>
        <w:tblInd w:w="-5" w:type="dxa"/>
        <w:tblLayout w:type="fixed"/>
        <w:tblLook w:val="04A0" w:firstRow="1" w:lastRow="0" w:firstColumn="1" w:lastColumn="0" w:noHBand="0" w:noVBand="1"/>
      </w:tblPr>
      <w:tblGrid>
        <w:gridCol w:w="1101"/>
        <w:gridCol w:w="5413"/>
        <w:gridCol w:w="2411"/>
      </w:tblGrid>
      <w:tr w:rsidR="00CA055A" w:rsidRPr="00F17167" w14:paraId="490A9A75" w14:textId="77777777" w:rsidTr="00CA055A">
        <w:trPr>
          <w:cantSplit/>
          <w:trHeight w:hRule="exact" w:val="386"/>
        </w:trPr>
        <w:tc>
          <w:tcPr>
            <w:tcW w:w="1101" w:type="dxa"/>
            <w:vMerge w:val="restart"/>
            <w:tcBorders>
              <w:top w:val="single" w:sz="4" w:space="0" w:color="000000"/>
              <w:left w:val="single" w:sz="4" w:space="0" w:color="000000"/>
              <w:bottom w:val="single" w:sz="4" w:space="0" w:color="000000"/>
              <w:right w:val="nil"/>
            </w:tcBorders>
            <w:vAlign w:val="center"/>
            <w:hideMark/>
          </w:tcPr>
          <w:p w14:paraId="2C928927" w14:textId="77777777" w:rsidR="00CA055A" w:rsidRPr="00F17167" w:rsidRDefault="00CA055A" w:rsidP="00F17167">
            <w:pPr>
              <w:pStyle w:val="2019normal"/>
            </w:pPr>
            <w:r w:rsidRPr="00F17167">
              <w:t>META nº</w:t>
            </w:r>
          </w:p>
        </w:tc>
        <w:tc>
          <w:tcPr>
            <w:tcW w:w="5417" w:type="dxa"/>
            <w:tcBorders>
              <w:top w:val="single" w:sz="4" w:space="0" w:color="000000"/>
              <w:left w:val="single" w:sz="4" w:space="0" w:color="000000"/>
              <w:bottom w:val="single" w:sz="4" w:space="0" w:color="000000"/>
              <w:right w:val="nil"/>
            </w:tcBorders>
            <w:hideMark/>
          </w:tcPr>
          <w:p w14:paraId="0CA456CB" w14:textId="77777777" w:rsidR="00CA055A" w:rsidRPr="00F17167" w:rsidRDefault="00CA055A" w:rsidP="00F17167">
            <w:pPr>
              <w:pStyle w:val="2019normal"/>
            </w:pPr>
            <w:r w:rsidRPr="00F17167">
              <w:t>Descrição da meta:</w:t>
            </w:r>
          </w:p>
        </w:tc>
        <w:tc>
          <w:tcPr>
            <w:tcW w:w="2413" w:type="dxa"/>
            <w:tcBorders>
              <w:top w:val="single" w:sz="4" w:space="0" w:color="000000"/>
              <w:left w:val="single" w:sz="4" w:space="0" w:color="000000"/>
              <w:bottom w:val="single" w:sz="4" w:space="0" w:color="000000"/>
              <w:right w:val="single" w:sz="4" w:space="0" w:color="000000"/>
            </w:tcBorders>
          </w:tcPr>
          <w:p w14:paraId="17A25103" w14:textId="77777777" w:rsidR="00CA055A" w:rsidRPr="00F17167" w:rsidRDefault="00CA055A" w:rsidP="00F17167">
            <w:pPr>
              <w:pStyle w:val="2019normal"/>
            </w:pPr>
          </w:p>
        </w:tc>
      </w:tr>
      <w:tr w:rsidR="00CA055A" w:rsidRPr="00F17167" w14:paraId="37C38506" w14:textId="77777777" w:rsidTr="00CA055A">
        <w:trPr>
          <w:cantSplit/>
          <w:trHeight w:hRule="exact" w:val="386"/>
        </w:trPr>
        <w:tc>
          <w:tcPr>
            <w:tcW w:w="1101" w:type="dxa"/>
            <w:vMerge/>
            <w:tcBorders>
              <w:top w:val="single" w:sz="4" w:space="0" w:color="000000"/>
              <w:left w:val="single" w:sz="4" w:space="0" w:color="000000"/>
              <w:bottom w:val="single" w:sz="4" w:space="0" w:color="000000"/>
              <w:right w:val="nil"/>
            </w:tcBorders>
            <w:vAlign w:val="center"/>
            <w:hideMark/>
          </w:tcPr>
          <w:p w14:paraId="36D46773" w14:textId="77777777" w:rsidR="00CA055A" w:rsidRPr="00F17167" w:rsidRDefault="00CA055A" w:rsidP="00F17167">
            <w:pPr>
              <w:pStyle w:val="2019normal"/>
            </w:pPr>
          </w:p>
        </w:tc>
        <w:tc>
          <w:tcPr>
            <w:tcW w:w="5417" w:type="dxa"/>
            <w:tcBorders>
              <w:top w:val="single" w:sz="4" w:space="0" w:color="000000"/>
              <w:left w:val="single" w:sz="4" w:space="0" w:color="000000"/>
              <w:bottom w:val="single" w:sz="4" w:space="0" w:color="000000"/>
              <w:right w:val="nil"/>
            </w:tcBorders>
            <w:hideMark/>
          </w:tcPr>
          <w:p w14:paraId="0D9184AA" w14:textId="77777777" w:rsidR="00CA055A" w:rsidRPr="00F17167" w:rsidRDefault="00CA055A" w:rsidP="00F17167">
            <w:pPr>
              <w:pStyle w:val="2019normal"/>
            </w:pPr>
            <w:r w:rsidRPr="00F17167">
              <w:t>Unidade de medida:</w:t>
            </w:r>
          </w:p>
        </w:tc>
        <w:tc>
          <w:tcPr>
            <w:tcW w:w="2413" w:type="dxa"/>
            <w:tcBorders>
              <w:top w:val="single" w:sz="4" w:space="0" w:color="000000"/>
              <w:left w:val="single" w:sz="4" w:space="0" w:color="000000"/>
              <w:bottom w:val="single" w:sz="4" w:space="0" w:color="000000"/>
              <w:right w:val="single" w:sz="4" w:space="0" w:color="000000"/>
            </w:tcBorders>
            <w:hideMark/>
          </w:tcPr>
          <w:p w14:paraId="229B3817" w14:textId="77777777" w:rsidR="00CA055A" w:rsidRPr="00F17167" w:rsidRDefault="00CA055A" w:rsidP="00F17167">
            <w:pPr>
              <w:pStyle w:val="2019normal"/>
            </w:pPr>
            <w:r w:rsidRPr="00F17167">
              <w:t>Quantidade:</w:t>
            </w:r>
          </w:p>
        </w:tc>
      </w:tr>
      <w:tr w:rsidR="00CA055A" w:rsidRPr="00F17167" w14:paraId="167A2C3B" w14:textId="77777777" w:rsidTr="00CA055A">
        <w:trPr>
          <w:cantSplit/>
          <w:trHeight w:val="386"/>
        </w:trPr>
        <w:tc>
          <w:tcPr>
            <w:tcW w:w="1101" w:type="dxa"/>
            <w:vMerge/>
            <w:tcBorders>
              <w:top w:val="single" w:sz="4" w:space="0" w:color="000000"/>
              <w:left w:val="single" w:sz="4" w:space="0" w:color="000000"/>
              <w:bottom w:val="single" w:sz="4" w:space="0" w:color="000000"/>
              <w:right w:val="nil"/>
            </w:tcBorders>
            <w:vAlign w:val="center"/>
            <w:hideMark/>
          </w:tcPr>
          <w:p w14:paraId="62D319A2" w14:textId="77777777" w:rsidR="00CA055A" w:rsidRPr="00F17167" w:rsidRDefault="00CA055A" w:rsidP="00F17167">
            <w:pPr>
              <w:pStyle w:val="2019normal"/>
            </w:pPr>
          </w:p>
        </w:tc>
        <w:tc>
          <w:tcPr>
            <w:tcW w:w="7830" w:type="dxa"/>
            <w:gridSpan w:val="2"/>
            <w:tcBorders>
              <w:top w:val="single" w:sz="4" w:space="0" w:color="000000"/>
              <w:left w:val="single" w:sz="4" w:space="0" w:color="000000"/>
              <w:bottom w:val="single" w:sz="4" w:space="0" w:color="000000"/>
              <w:right w:val="single" w:sz="4" w:space="0" w:color="000000"/>
            </w:tcBorders>
            <w:vAlign w:val="center"/>
            <w:hideMark/>
          </w:tcPr>
          <w:p w14:paraId="578B4F9D" w14:textId="77777777" w:rsidR="00CA055A" w:rsidRPr="00F17167" w:rsidRDefault="00CA055A" w:rsidP="00F17167">
            <w:pPr>
              <w:pStyle w:val="2019normal"/>
            </w:pPr>
            <w:r w:rsidRPr="00F17167">
              <w:t>Etapa/Fase nº</w:t>
            </w:r>
          </w:p>
        </w:tc>
      </w:tr>
      <w:tr w:rsidR="00CA055A" w:rsidRPr="00F17167" w14:paraId="6E2F137E" w14:textId="77777777" w:rsidTr="00CA055A">
        <w:trPr>
          <w:cantSplit/>
          <w:trHeight w:hRule="exact" w:val="386"/>
        </w:trPr>
        <w:tc>
          <w:tcPr>
            <w:tcW w:w="1101" w:type="dxa"/>
            <w:vMerge/>
            <w:tcBorders>
              <w:top w:val="single" w:sz="4" w:space="0" w:color="000000"/>
              <w:left w:val="single" w:sz="4" w:space="0" w:color="000000"/>
              <w:bottom w:val="single" w:sz="4" w:space="0" w:color="000000"/>
              <w:right w:val="nil"/>
            </w:tcBorders>
            <w:vAlign w:val="center"/>
            <w:hideMark/>
          </w:tcPr>
          <w:p w14:paraId="67FF8004" w14:textId="77777777" w:rsidR="00CA055A" w:rsidRPr="00F17167" w:rsidRDefault="00CA055A" w:rsidP="00F17167">
            <w:pPr>
              <w:pStyle w:val="2019normal"/>
            </w:pPr>
          </w:p>
        </w:tc>
        <w:tc>
          <w:tcPr>
            <w:tcW w:w="5417" w:type="dxa"/>
            <w:tcBorders>
              <w:top w:val="single" w:sz="4" w:space="0" w:color="000000"/>
              <w:left w:val="single" w:sz="4" w:space="0" w:color="000000"/>
              <w:bottom w:val="single" w:sz="4" w:space="0" w:color="000000"/>
              <w:right w:val="nil"/>
            </w:tcBorders>
            <w:hideMark/>
          </w:tcPr>
          <w:p w14:paraId="4FDEF637" w14:textId="77777777" w:rsidR="00CA055A" w:rsidRPr="00F17167" w:rsidRDefault="00CA055A" w:rsidP="00F17167">
            <w:pPr>
              <w:pStyle w:val="2019normal"/>
            </w:pPr>
            <w:r w:rsidRPr="00F17167">
              <w:t>Descrição da Etapa/Fase</w:t>
            </w:r>
          </w:p>
        </w:tc>
        <w:tc>
          <w:tcPr>
            <w:tcW w:w="2413" w:type="dxa"/>
            <w:tcBorders>
              <w:top w:val="single" w:sz="4" w:space="0" w:color="000000"/>
              <w:left w:val="single" w:sz="4" w:space="0" w:color="000000"/>
              <w:bottom w:val="single" w:sz="4" w:space="0" w:color="000000"/>
              <w:right w:val="single" w:sz="4" w:space="0" w:color="000000"/>
            </w:tcBorders>
          </w:tcPr>
          <w:p w14:paraId="379870E0" w14:textId="77777777" w:rsidR="00CA055A" w:rsidRPr="00F17167" w:rsidRDefault="00CA055A" w:rsidP="00F17167">
            <w:pPr>
              <w:pStyle w:val="2019normal"/>
            </w:pPr>
          </w:p>
        </w:tc>
      </w:tr>
      <w:tr w:rsidR="00CA055A" w:rsidRPr="00F17167" w14:paraId="76AC6A7B" w14:textId="77777777" w:rsidTr="00CA055A">
        <w:trPr>
          <w:cantSplit/>
        </w:trPr>
        <w:tc>
          <w:tcPr>
            <w:tcW w:w="1101" w:type="dxa"/>
            <w:vMerge/>
            <w:tcBorders>
              <w:top w:val="single" w:sz="4" w:space="0" w:color="000000"/>
              <w:left w:val="single" w:sz="4" w:space="0" w:color="000000"/>
              <w:bottom w:val="single" w:sz="4" w:space="0" w:color="000000"/>
              <w:right w:val="nil"/>
            </w:tcBorders>
            <w:vAlign w:val="center"/>
            <w:hideMark/>
          </w:tcPr>
          <w:p w14:paraId="1F0BCBFA" w14:textId="77777777" w:rsidR="00CA055A" w:rsidRPr="00F17167" w:rsidRDefault="00CA055A" w:rsidP="00F17167">
            <w:pPr>
              <w:pStyle w:val="2019normal"/>
            </w:pPr>
          </w:p>
        </w:tc>
        <w:tc>
          <w:tcPr>
            <w:tcW w:w="5417" w:type="dxa"/>
            <w:tcBorders>
              <w:top w:val="single" w:sz="4" w:space="0" w:color="000000"/>
              <w:left w:val="single" w:sz="4" w:space="0" w:color="000000"/>
              <w:bottom w:val="single" w:sz="4" w:space="0" w:color="000000"/>
              <w:right w:val="nil"/>
            </w:tcBorders>
            <w:hideMark/>
          </w:tcPr>
          <w:p w14:paraId="229CEB65" w14:textId="77777777" w:rsidR="00CA055A" w:rsidRPr="00F17167" w:rsidRDefault="00CA055A" w:rsidP="00F17167">
            <w:pPr>
              <w:pStyle w:val="2019normal"/>
            </w:pPr>
            <w:r w:rsidRPr="00F17167">
              <w:t>Período de realização: Início:   /   /            Término:   /   /</w:t>
            </w:r>
          </w:p>
        </w:tc>
        <w:tc>
          <w:tcPr>
            <w:tcW w:w="2413" w:type="dxa"/>
            <w:tcBorders>
              <w:top w:val="single" w:sz="4" w:space="0" w:color="000000"/>
              <w:left w:val="single" w:sz="4" w:space="0" w:color="000000"/>
              <w:bottom w:val="single" w:sz="4" w:space="0" w:color="000000"/>
              <w:right w:val="single" w:sz="4" w:space="0" w:color="000000"/>
            </w:tcBorders>
            <w:hideMark/>
          </w:tcPr>
          <w:p w14:paraId="78FF56A8" w14:textId="77777777" w:rsidR="00CA055A" w:rsidRPr="00F17167" w:rsidRDefault="00CA055A" w:rsidP="00F17167">
            <w:pPr>
              <w:pStyle w:val="2019normal"/>
            </w:pPr>
            <w:r w:rsidRPr="00F17167">
              <w:t>Valor Previsto:</w:t>
            </w:r>
          </w:p>
        </w:tc>
      </w:tr>
    </w:tbl>
    <w:p w14:paraId="4F7DEFD6" w14:textId="77777777" w:rsidR="00CA055A" w:rsidRPr="008245D4" w:rsidRDefault="00CA055A" w:rsidP="00F17167">
      <w:pPr>
        <w:pStyle w:val="2019normal"/>
        <w:rPr>
          <w:sz w:val="16"/>
          <w:szCs w:val="16"/>
        </w:rPr>
      </w:pPr>
      <w:r w:rsidRPr="008245D4">
        <w:rPr>
          <w:sz w:val="16"/>
          <w:szCs w:val="16"/>
        </w:rPr>
        <w:tab/>
      </w:r>
    </w:p>
    <w:tbl>
      <w:tblPr>
        <w:tblW w:w="89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right w:w="28" w:type="dxa"/>
        </w:tblCellMar>
        <w:tblLook w:val="04A0" w:firstRow="1" w:lastRow="0" w:firstColumn="1" w:lastColumn="0" w:noHBand="0" w:noVBand="1"/>
      </w:tblPr>
      <w:tblGrid>
        <w:gridCol w:w="8926"/>
      </w:tblGrid>
      <w:tr w:rsidR="00CA055A" w:rsidRPr="00F17167" w14:paraId="37074F16" w14:textId="77777777" w:rsidTr="008245D4">
        <w:trPr>
          <w:trHeight w:val="20"/>
        </w:trPr>
        <w:tc>
          <w:tcPr>
            <w:tcW w:w="8926"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hideMark/>
          </w:tcPr>
          <w:p w14:paraId="2D66C806" w14:textId="77777777" w:rsidR="00CA055A" w:rsidRPr="00C25943" w:rsidRDefault="00CA055A" w:rsidP="008245D4">
            <w:pPr>
              <w:pStyle w:val="2019normal"/>
              <w:rPr>
                <w:i/>
              </w:rPr>
            </w:pPr>
            <w:r w:rsidRPr="00C25943">
              <w:rPr>
                <w:i/>
              </w:rPr>
              <w:t>Coordenador da proposta</w:t>
            </w:r>
          </w:p>
          <w:p w14:paraId="5B145B81" w14:textId="77777777" w:rsidR="00CA055A" w:rsidRPr="00C25943" w:rsidRDefault="00CA055A" w:rsidP="008245D4">
            <w:pPr>
              <w:pStyle w:val="2019normal"/>
              <w:rPr>
                <w:i/>
              </w:rPr>
            </w:pPr>
            <w:r w:rsidRPr="00C25943">
              <w:rPr>
                <w:i/>
              </w:rPr>
              <w:t>Nome e assinatura</w:t>
            </w:r>
          </w:p>
        </w:tc>
      </w:tr>
      <w:tr w:rsidR="00CA055A" w:rsidRPr="00F17167" w14:paraId="602DD9D6" w14:textId="77777777" w:rsidTr="008245D4">
        <w:trPr>
          <w:trHeight w:val="20"/>
        </w:trPr>
        <w:tc>
          <w:tcPr>
            <w:tcW w:w="8926" w:type="dxa"/>
            <w:tcBorders>
              <w:top w:val="single" w:sz="4" w:space="0" w:color="000000"/>
              <w:left w:val="single" w:sz="4" w:space="0" w:color="000000"/>
              <w:bottom w:val="single" w:sz="4" w:space="0" w:color="000000"/>
              <w:right w:val="single" w:sz="4" w:space="0" w:color="000000"/>
            </w:tcBorders>
            <w:vAlign w:val="center"/>
            <w:hideMark/>
          </w:tcPr>
          <w:p w14:paraId="2E71D60F" w14:textId="77777777" w:rsidR="00CA055A" w:rsidRPr="00C25943" w:rsidRDefault="00CA055A" w:rsidP="008245D4">
            <w:pPr>
              <w:pStyle w:val="2019normal"/>
              <w:rPr>
                <w:i/>
              </w:rPr>
            </w:pPr>
            <w:r w:rsidRPr="00C25943">
              <w:rPr>
                <w:i/>
              </w:rPr>
              <w:t>Local e data:</w:t>
            </w:r>
          </w:p>
        </w:tc>
      </w:tr>
    </w:tbl>
    <w:p w14:paraId="5A0ABF28" w14:textId="77777777" w:rsidR="00CA055A" w:rsidRPr="00F17167" w:rsidRDefault="00CA055A" w:rsidP="00F17167">
      <w:pPr>
        <w:pStyle w:val="2019normal"/>
      </w:pPr>
      <w:r w:rsidRPr="00F17167">
        <w:br w:type="page"/>
      </w:r>
    </w:p>
    <w:p w14:paraId="71A6573A" w14:textId="77777777" w:rsidR="008245D4" w:rsidRDefault="008245D4" w:rsidP="008245D4">
      <w:pPr>
        <w:pStyle w:val="2019topico"/>
        <w:jc w:val="center"/>
      </w:pPr>
      <w:r w:rsidRPr="00821E39">
        <w:lastRenderedPageBreak/>
        <w:t>CHAMADA PÚBLICA 25/2018</w:t>
      </w:r>
      <w:r>
        <w:t xml:space="preserve"> - </w:t>
      </w:r>
      <w:r w:rsidRPr="009163AB">
        <w:t xml:space="preserve">PROGRAMA DE APOIO À ORGANIZAÇÃO DE EVENTOS </w:t>
      </w:r>
      <w:r w:rsidRPr="009163AB">
        <w:br/>
        <w:t>DAS ASSOCIAÇÕES OU SOCIEDADES TÉCNICO-CIENTÍFICAS E INSTITUTOS DE PESQUISA</w:t>
      </w:r>
    </w:p>
    <w:p w14:paraId="1C30D552" w14:textId="77777777" w:rsidR="008245D4" w:rsidRPr="008245D4" w:rsidRDefault="008245D4" w:rsidP="008245D4">
      <w:pPr>
        <w:pStyle w:val="2019normal"/>
        <w:rPr>
          <w:rStyle w:val="Fontepargpadro2"/>
          <w:rFonts w:eastAsia="MS Mincho"/>
        </w:rPr>
      </w:pPr>
    </w:p>
    <w:p w14:paraId="6164E6F0" w14:textId="3D945433" w:rsidR="00CA055A" w:rsidRPr="008245D4" w:rsidRDefault="00CA055A" w:rsidP="008245D4">
      <w:pPr>
        <w:pStyle w:val="Ttulo1"/>
        <w:rPr>
          <w:rStyle w:val="Fontepargpadro2"/>
          <w:rFonts w:eastAsia="MS Mincho"/>
        </w:rPr>
      </w:pPr>
      <w:r w:rsidRPr="008245D4">
        <w:rPr>
          <w:rStyle w:val="Fontepargpadro2"/>
          <w:rFonts w:eastAsia="MS Mincho"/>
        </w:rPr>
        <w:t>ANEXO IX</w:t>
      </w:r>
      <w:r w:rsidR="008245D4" w:rsidRPr="008245D4">
        <w:rPr>
          <w:rStyle w:val="Fontepargpadro2"/>
          <w:rFonts w:eastAsia="MS Mincho"/>
        </w:rPr>
        <w:t xml:space="preserve"> - </w:t>
      </w:r>
      <w:r w:rsidRPr="008245D4">
        <w:rPr>
          <w:rStyle w:val="Fontepargpadro2"/>
          <w:rFonts w:eastAsia="MS Mincho"/>
        </w:rPr>
        <w:t>DECLARAÇÃO DA NÃO OCORRÊNCIA DE IMPEDIMENTOS</w:t>
      </w:r>
    </w:p>
    <w:p w14:paraId="76FC72A8" w14:textId="77777777" w:rsidR="00CA055A" w:rsidRPr="008245D4" w:rsidRDefault="00CA055A" w:rsidP="008245D4">
      <w:pPr>
        <w:pStyle w:val="2019normal"/>
        <w:jc w:val="center"/>
      </w:pPr>
      <w:r w:rsidRPr="008245D4">
        <w:t xml:space="preserve">(exclusivo para </w:t>
      </w:r>
      <w:proofErr w:type="spellStart"/>
      <w:r w:rsidRPr="008245D4">
        <w:t>OSC’s</w:t>
      </w:r>
      <w:proofErr w:type="spellEnd"/>
      <w:r w:rsidRPr="008245D4">
        <w:t>)</w:t>
      </w:r>
    </w:p>
    <w:p w14:paraId="5A37A3DC" w14:textId="77777777" w:rsidR="00CA055A" w:rsidRPr="008245D4" w:rsidRDefault="00CA055A" w:rsidP="008245D4">
      <w:pPr>
        <w:pStyle w:val="2019normal"/>
      </w:pPr>
    </w:p>
    <w:p w14:paraId="23961F3E" w14:textId="77777777" w:rsidR="00CA055A" w:rsidRPr="008245D4" w:rsidRDefault="00CA055A" w:rsidP="008245D4">
      <w:pPr>
        <w:pStyle w:val="2019normal"/>
        <w:rPr>
          <w:rStyle w:val="Fontepargpadro2"/>
          <w:rFonts w:eastAsia="MS Mincho"/>
        </w:rPr>
      </w:pPr>
      <w:r w:rsidRPr="008245D4">
        <w:rPr>
          <w:rStyle w:val="Fontepargpadro2"/>
          <w:rFonts w:eastAsia="MS Mincho"/>
        </w:rPr>
        <w:t>A [NOME DA OSC] declara, para os devidos fins, que a entidade e seus dirigentes não incorrem em quaisquer das vedações previstas no art. 39 da Lei nº 13.019/2014 e no art. 20 do Decreto Estadual nº 3.513/2016. Nesse sentido, a citada entidade:</w:t>
      </w:r>
    </w:p>
    <w:p w14:paraId="51394BB7" w14:textId="77777777" w:rsidR="00CA055A" w:rsidRPr="008245D4" w:rsidRDefault="00CA055A" w:rsidP="008245D4">
      <w:pPr>
        <w:pStyle w:val="2019normal"/>
        <w:rPr>
          <w:rStyle w:val="Fontepargpadro2"/>
          <w:rFonts w:eastAsia="MS Mincho"/>
        </w:rPr>
      </w:pPr>
      <w:r w:rsidRPr="008245D4">
        <w:rPr>
          <w:rStyle w:val="Fontepargpadro2"/>
          <w:rFonts w:eastAsia="MS Mincho"/>
        </w:rPr>
        <w:t>1. Está regularmente constituída ou, se estrangeira, está autorizada a funcionar no território nacional;</w:t>
      </w:r>
    </w:p>
    <w:p w14:paraId="1E1A7C2E" w14:textId="77777777" w:rsidR="00CA055A" w:rsidRPr="008245D4" w:rsidRDefault="00CA055A" w:rsidP="008245D4">
      <w:pPr>
        <w:pStyle w:val="2019normal"/>
        <w:rPr>
          <w:rStyle w:val="Fontepargpadro2"/>
          <w:rFonts w:eastAsia="MS Mincho"/>
        </w:rPr>
      </w:pPr>
      <w:r w:rsidRPr="008245D4">
        <w:rPr>
          <w:rStyle w:val="Fontepargpadro2"/>
          <w:rFonts w:eastAsia="MS Mincho"/>
        </w:rPr>
        <w:t>2. Não foi omissa no dever de prestar contas de parceria anteriormente celebrada;</w:t>
      </w:r>
    </w:p>
    <w:p w14:paraId="791ABC3C" w14:textId="77777777" w:rsidR="00CA055A" w:rsidRPr="008245D4" w:rsidRDefault="00CA055A" w:rsidP="008245D4">
      <w:pPr>
        <w:pStyle w:val="2019normal"/>
        <w:rPr>
          <w:rStyle w:val="Fontepargpadro2"/>
          <w:rFonts w:eastAsia="MS Mincho"/>
        </w:rPr>
      </w:pPr>
      <w:r w:rsidRPr="008245D4">
        <w:rPr>
          <w:rStyle w:val="Fontepargpadro2"/>
          <w:rFonts w:eastAsia="MS Mincho"/>
        </w:rPr>
        <w:t>3. Não tem como dirigente membro de Poder ou do Ministério Público, ou dirigente de órgão ou entidade da administração pública da mesma esfera governamental na qual será celebrado  o termo de colaboração, estendendo-se a vedação aos respectivos cônjuges ou companheiros, bem como parentes em linha reta, colateral ou por afinidade, até o segundo grau;</w:t>
      </w:r>
    </w:p>
    <w:p w14:paraId="11B44D99" w14:textId="77777777" w:rsidR="00CA055A" w:rsidRPr="008245D4" w:rsidRDefault="00CA055A" w:rsidP="008245D4">
      <w:pPr>
        <w:pStyle w:val="2019normal"/>
        <w:rPr>
          <w:rStyle w:val="Fontepargpadro2"/>
          <w:rFonts w:eastAsia="MS Mincho"/>
        </w:rPr>
      </w:pPr>
      <w:r w:rsidRPr="008245D4">
        <w:rPr>
          <w:rStyle w:val="Fontepargpadro2"/>
          <w:rFonts w:eastAsia="MS Mincho"/>
        </w:rPr>
        <w:t xml:space="preserve">4. Não teve as contas rejeitadas pela administração pública nos últimos cinco anos, observadas as exceções previstas no art. 39, caput, inciso IV, alíneas “a” a “c”, da Lei nº 13.019/2014; </w:t>
      </w:r>
    </w:p>
    <w:p w14:paraId="4D11AD8A" w14:textId="77777777" w:rsidR="00CA055A" w:rsidRPr="008245D4" w:rsidRDefault="00CA055A" w:rsidP="008245D4">
      <w:pPr>
        <w:pStyle w:val="2019normal"/>
        <w:rPr>
          <w:rStyle w:val="Fontepargpadro2"/>
          <w:rFonts w:eastAsia="MS Mincho"/>
        </w:rPr>
      </w:pPr>
      <w:r w:rsidRPr="008245D4">
        <w:rPr>
          <w:rStyle w:val="Fontepargpadro2"/>
          <w:rFonts w:eastAsia="MS Mincho"/>
        </w:rPr>
        <w:t>5. Não se encontra submetida aos efeitos das sanções de suspensão de participação em licitação e impedimento de contratar com a administração, declaração de inidoneidade para licitar ou contratar com a administração pública, suspensão temporária da participação em chamamento público e impedimento de celebrar parceria ou contrato com órgãos e entidades da esfera de governo da administração pública sancionadora e, por fim, declaração de inidoneidade para participar de chamamento público ou celebrar parceria ou contrato com órgãos e entidades de todas as esferas de governo;</w:t>
      </w:r>
    </w:p>
    <w:p w14:paraId="3A3B617F" w14:textId="77777777" w:rsidR="00CA055A" w:rsidRPr="008245D4" w:rsidRDefault="00CA055A" w:rsidP="008245D4">
      <w:pPr>
        <w:pStyle w:val="2019normal"/>
        <w:rPr>
          <w:rStyle w:val="Fontepargpadro2"/>
          <w:rFonts w:eastAsia="MS Mincho"/>
        </w:rPr>
      </w:pPr>
      <w:r w:rsidRPr="008245D4">
        <w:rPr>
          <w:rStyle w:val="Fontepargpadro2"/>
          <w:rFonts w:eastAsia="MS Mincho"/>
        </w:rPr>
        <w:t>6. Não teve contas de parceria julgadas irregulares ou rejeitadas por Tribunal ou Conselho de Contas de qualquer esfera da Federação, em decisão irrecorrível, nos últimos 8 (oito) anos; e</w:t>
      </w:r>
    </w:p>
    <w:p w14:paraId="1318213A" w14:textId="77777777" w:rsidR="00CA055A" w:rsidRPr="008245D4" w:rsidRDefault="00CA055A" w:rsidP="008245D4">
      <w:pPr>
        <w:pStyle w:val="2019normal"/>
        <w:rPr>
          <w:rStyle w:val="Fontepargpadro2"/>
          <w:rFonts w:eastAsia="MS Mincho"/>
        </w:rPr>
      </w:pPr>
      <w:r w:rsidRPr="008245D4">
        <w:rPr>
          <w:rStyle w:val="Fontepargpadro2"/>
          <w:rFonts w:eastAsia="MS Mincho"/>
        </w:rPr>
        <w:t xml:space="preserve">7. Não tem entre seus dirigentes pessoa cujas contas relativas a parcerias tenham sido julgadas irregulares ou rejeitadas por Tribunal ou Conselho de Contas de qualquer esfera da Federação, em decisão irrecorrível, nos últimos 8 (oito) anos; julgada responsável por falta grave e inabilitada para o exercício de cargo em comissão ou função de confiança, enquanto durar a inabilitação; ou considerada responsável por ato de improbidade, enquanto durarem os prazos estabelecidos nos incisos I, II e III do art. 12 da Lei nº 8.429/1992. </w:t>
      </w:r>
    </w:p>
    <w:p w14:paraId="0A76E92C" w14:textId="77777777" w:rsidR="008245D4" w:rsidRDefault="008245D4" w:rsidP="008245D4">
      <w:pPr>
        <w:pStyle w:val="2019normal"/>
        <w:rPr>
          <w:rStyle w:val="Fontepargpadro2"/>
          <w:rFonts w:eastAsia="MS Mincho"/>
        </w:rPr>
      </w:pPr>
    </w:p>
    <w:p w14:paraId="1FBF6A9D" w14:textId="19CDE27F" w:rsidR="00CA055A" w:rsidRPr="00C25943" w:rsidRDefault="00CA055A" w:rsidP="00C25943">
      <w:pPr>
        <w:pStyle w:val="2019normal"/>
        <w:jc w:val="right"/>
        <w:rPr>
          <w:i/>
        </w:rPr>
      </w:pPr>
      <w:r w:rsidRPr="00C25943">
        <w:rPr>
          <w:rStyle w:val="Fontepargpadro2"/>
          <w:rFonts w:eastAsia="MS Mincho"/>
          <w:i/>
        </w:rPr>
        <w:t>[LOCAL], [DATA].</w:t>
      </w:r>
    </w:p>
    <w:p w14:paraId="0D69D9E3" w14:textId="0EDBF7F5" w:rsidR="00CA055A" w:rsidRPr="00C25943" w:rsidRDefault="00CA055A" w:rsidP="008245D4">
      <w:pPr>
        <w:pStyle w:val="2019normal"/>
        <w:rPr>
          <w:i/>
        </w:rPr>
      </w:pPr>
    </w:p>
    <w:p w14:paraId="27C4239C" w14:textId="2A96D497" w:rsidR="008245D4" w:rsidRPr="00C25943" w:rsidRDefault="008245D4" w:rsidP="008245D4">
      <w:pPr>
        <w:pStyle w:val="2019normal"/>
        <w:rPr>
          <w:i/>
        </w:rPr>
      </w:pPr>
    </w:p>
    <w:p w14:paraId="7766722E" w14:textId="77777777" w:rsidR="008245D4" w:rsidRPr="00C25943" w:rsidRDefault="008245D4" w:rsidP="008245D4">
      <w:pPr>
        <w:pStyle w:val="2019normal"/>
        <w:rPr>
          <w:i/>
        </w:rPr>
      </w:pPr>
    </w:p>
    <w:p w14:paraId="30D88C91" w14:textId="77777777" w:rsidR="00CA055A" w:rsidRPr="00C25943" w:rsidRDefault="00CA055A" w:rsidP="008245D4">
      <w:pPr>
        <w:pStyle w:val="2019normal"/>
        <w:jc w:val="center"/>
        <w:rPr>
          <w:rStyle w:val="Fontepargpadro2"/>
          <w:rFonts w:eastAsia="MS Mincho"/>
          <w:i/>
        </w:rPr>
      </w:pPr>
      <w:r w:rsidRPr="00C25943">
        <w:rPr>
          <w:rStyle w:val="Fontepargpadro2"/>
          <w:rFonts w:eastAsia="MS Mincho"/>
          <w:i/>
        </w:rPr>
        <w:t>...........................................................................................</w:t>
      </w:r>
    </w:p>
    <w:p w14:paraId="7E956BDE" w14:textId="77777777" w:rsidR="00CA055A" w:rsidRPr="00C25943" w:rsidRDefault="00CA055A" w:rsidP="008245D4">
      <w:pPr>
        <w:pStyle w:val="2019normal"/>
        <w:jc w:val="center"/>
        <w:rPr>
          <w:i/>
        </w:rPr>
      </w:pPr>
      <w:r w:rsidRPr="00C25943">
        <w:rPr>
          <w:rStyle w:val="Fontepargpadro2"/>
          <w:rFonts w:eastAsia="MS Mincho"/>
          <w:i/>
        </w:rPr>
        <w:t>[NOME E CARGO DO REPRESENTANTE LEGAL DA OSC]</w:t>
      </w:r>
    </w:p>
    <w:p w14:paraId="303739EF" w14:textId="77777777" w:rsidR="008245D4" w:rsidRDefault="00CA055A" w:rsidP="008245D4">
      <w:pPr>
        <w:pStyle w:val="2019topico"/>
        <w:jc w:val="center"/>
      </w:pPr>
      <w:r>
        <w:rPr>
          <w:b w:val="0"/>
          <w:sz w:val="20"/>
          <w:szCs w:val="20"/>
        </w:rPr>
        <w:br w:type="page"/>
      </w:r>
      <w:r w:rsidR="008245D4" w:rsidRPr="00821E39">
        <w:lastRenderedPageBreak/>
        <w:t>CHAMADA PÚBLICA 25/2018</w:t>
      </w:r>
      <w:r w:rsidR="008245D4">
        <w:t xml:space="preserve"> - </w:t>
      </w:r>
      <w:r w:rsidR="008245D4" w:rsidRPr="009163AB">
        <w:t xml:space="preserve">PROGRAMA DE APOIO À ORGANIZAÇÃO DE EVENTOS </w:t>
      </w:r>
      <w:r w:rsidR="008245D4" w:rsidRPr="009163AB">
        <w:br/>
        <w:t>DAS ASSOCIAÇÕES OU SOCIEDADES TÉCNICO-CIENTÍFICAS E INSTITUTOS DE PESQUISA</w:t>
      </w:r>
    </w:p>
    <w:p w14:paraId="5C195316" w14:textId="77777777" w:rsidR="008245D4" w:rsidRPr="000F3AE5" w:rsidRDefault="008245D4" w:rsidP="000F3AE5">
      <w:pPr>
        <w:pStyle w:val="2019normal"/>
      </w:pPr>
    </w:p>
    <w:p w14:paraId="5EA9B34B" w14:textId="08284FD3" w:rsidR="00CA055A" w:rsidRDefault="00CA055A" w:rsidP="000F3AE5">
      <w:pPr>
        <w:pStyle w:val="Ttulo1"/>
      </w:pPr>
      <w:r w:rsidRPr="000F3AE5">
        <w:t>ANEXO X</w:t>
      </w:r>
      <w:r w:rsidR="008245D4" w:rsidRPr="000F3AE5">
        <w:t xml:space="preserve"> - </w:t>
      </w:r>
      <w:r w:rsidRPr="000F3AE5">
        <w:t>MINUTA DE TERMO DE CONVÊNIO</w:t>
      </w:r>
    </w:p>
    <w:p w14:paraId="567C8118" w14:textId="77777777" w:rsidR="000F3AE5" w:rsidRPr="008433DC" w:rsidRDefault="000F3AE5" w:rsidP="000F3AE5">
      <w:pPr>
        <w:spacing w:before="0" w:after="0" w:line="240" w:lineRule="auto"/>
        <w:jc w:val="center"/>
        <w:rPr>
          <w:rFonts w:ascii="Times New Roman" w:eastAsia="Times New Roman" w:hAnsi="Times New Roman" w:cs="Times New Roman"/>
        </w:rPr>
      </w:pPr>
    </w:p>
    <w:tbl>
      <w:tblPr>
        <w:tblW w:w="0" w:type="auto"/>
        <w:tblInd w:w="79" w:type="dxa"/>
        <w:tblLayout w:type="fixed"/>
        <w:tblCellMar>
          <w:left w:w="70" w:type="dxa"/>
          <w:right w:w="70" w:type="dxa"/>
        </w:tblCellMar>
        <w:tblLook w:val="0000" w:firstRow="0" w:lastRow="0" w:firstColumn="0" w:lastColumn="0" w:noHBand="0" w:noVBand="0"/>
      </w:tblPr>
      <w:tblGrid>
        <w:gridCol w:w="3252"/>
        <w:gridCol w:w="5793"/>
      </w:tblGrid>
      <w:tr w:rsidR="000F3AE5" w:rsidRPr="007C6EC5" w14:paraId="6F801E0A" w14:textId="77777777" w:rsidTr="005508C9">
        <w:tc>
          <w:tcPr>
            <w:tcW w:w="3252" w:type="dxa"/>
            <w:shd w:val="clear" w:color="auto" w:fill="auto"/>
          </w:tcPr>
          <w:p w14:paraId="01714DD7" w14:textId="77777777" w:rsidR="000F3AE5" w:rsidRPr="007C6EC5" w:rsidRDefault="000F3AE5" w:rsidP="005508C9">
            <w:pPr>
              <w:pStyle w:val="2019normal"/>
              <w:rPr>
                <w:sz w:val="21"/>
                <w:szCs w:val="21"/>
              </w:rPr>
            </w:pPr>
          </w:p>
          <w:p w14:paraId="72C3D598" w14:textId="77777777" w:rsidR="000F3AE5" w:rsidRPr="007C6EC5" w:rsidRDefault="000F3AE5" w:rsidP="005508C9">
            <w:pPr>
              <w:pStyle w:val="2019normal"/>
              <w:rPr>
                <w:sz w:val="21"/>
                <w:szCs w:val="21"/>
              </w:rPr>
            </w:pPr>
          </w:p>
          <w:p w14:paraId="5DE613AA" w14:textId="77777777" w:rsidR="000F3AE5" w:rsidRPr="007C6EC5" w:rsidRDefault="000F3AE5" w:rsidP="005508C9">
            <w:pPr>
              <w:pStyle w:val="2019normal"/>
              <w:rPr>
                <w:sz w:val="21"/>
                <w:szCs w:val="21"/>
              </w:rPr>
            </w:pPr>
          </w:p>
        </w:tc>
        <w:tc>
          <w:tcPr>
            <w:tcW w:w="5793" w:type="dxa"/>
            <w:shd w:val="clear" w:color="auto" w:fill="auto"/>
          </w:tcPr>
          <w:p w14:paraId="5E8D5844" w14:textId="77777777" w:rsidR="000F3AE5" w:rsidRPr="007C6EC5" w:rsidRDefault="000F3AE5" w:rsidP="005508C9">
            <w:pPr>
              <w:pStyle w:val="2019normal"/>
              <w:rPr>
                <w:sz w:val="21"/>
                <w:szCs w:val="21"/>
              </w:rPr>
            </w:pPr>
            <w:r w:rsidRPr="007C6EC5">
              <w:rPr>
                <w:sz w:val="21"/>
                <w:szCs w:val="21"/>
              </w:rPr>
              <w:t xml:space="preserve">Convênio n. º </w:t>
            </w:r>
            <w:r w:rsidRPr="007C6EC5">
              <w:rPr>
                <w:b/>
                <w:sz w:val="21"/>
                <w:szCs w:val="21"/>
              </w:rPr>
              <w:t>,</w:t>
            </w:r>
            <w:r w:rsidRPr="007C6EC5">
              <w:rPr>
                <w:sz w:val="21"/>
                <w:szCs w:val="21"/>
              </w:rPr>
              <w:t xml:space="preserve"> que entre si celebram a FUNDAÇÃO ARAUCÁRIA e a </w:t>
            </w:r>
            <w:r w:rsidRPr="007C6EC5">
              <w:rPr>
                <w:b/>
                <w:sz w:val="21"/>
                <w:szCs w:val="21"/>
              </w:rPr>
              <w:t>....................................</w:t>
            </w:r>
            <w:r w:rsidRPr="007C6EC5">
              <w:rPr>
                <w:sz w:val="21"/>
                <w:szCs w:val="21"/>
              </w:rPr>
              <w:t>, para os fins que especifica.</w:t>
            </w:r>
          </w:p>
        </w:tc>
      </w:tr>
    </w:tbl>
    <w:p w14:paraId="210D50B5" w14:textId="77777777" w:rsidR="000F3AE5" w:rsidRPr="007C6EC5" w:rsidRDefault="000F3AE5" w:rsidP="000F3AE5">
      <w:pPr>
        <w:pStyle w:val="2019normal"/>
        <w:rPr>
          <w:color w:val="FF0000"/>
          <w:sz w:val="21"/>
          <w:szCs w:val="21"/>
        </w:rPr>
      </w:pPr>
      <w:r w:rsidRPr="007C6EC5">
        <w:rPr>
          <w:sz w:val="21"/>
          <w:szCs w:val="21"/>
        </w:rPr>
        <w:t xml:space="preserve">A FUNDAÇÃO ARAUCÁRIA, pessoa jurídica de direito privado de utilidade pública - Lei Estadual nº 13180/2001, inscrita no CNPJ/MF sob o nº 03.579.617/0001-00, sediada na Av. Comendador Franco, 1341, Jardim Botânico, Curitiba-PR, neste ato representada pelo seu Presidente, Senhor PAULO ROBERTO SLUD BROFMAN, brasileiro, R.G. Nº  589.331-3 SSP PR, CPF 167.864.759-49, residente e domiciliado à Rua Gumercindo Mares, nº 150, Casa 12, Cond. Sherwood, CEP 80.810-220, Curitiba – PR, </w:t>
      </w:r>
      <w:r w:rsidRPr="007C6EC5">
        <w:rPr>
          <w:kern w:val="1"/>
          <w:sz w:val="21"/>
          <w:szCs w:val="21"/>
        </w:rPr>
        <w:t xml:space="preserve">e pelo Diretor de Administração e Finanças, Senhor JOSÉ CARLOS GEHR, brasileiro, R.G. Nº 1.444.331-2 PR, CPF nº 500.014.429-53, residente e domiciliado à Rua Eduardo </w:t>
      </w:r>
      <w:proofErr w:type="spellStart"/>
      <w:r w:rsidRPr="007C6EC5">
        <w:rPr>
          <w:kern w:val="1"/>
          <w:sz w:val="21"/>
          <w:szCs w:val="21"/>
        </w:rPr>
        <w:t>Geronasso</w:t>
      </w:r>
      <w:proofErr w:type="spellEnd"/>
      <w:r w:rsidRPr="007C6EC5">
        <w:rPr>
          <w:kern w:val="1"/>
          <w:sz w:val="21"/>
          <w:szCs w:val="21"/>
        </w:rPr>
        <w:t>, nº 280, Ap.02, CEP 82.510-280, Curitiba –PR</w:t>
      </w:r>
      <w:r w:rsidRPr="007C6EC5">
        <w:rPr>
          <w:sz w:val="21"/>
          <w:szCs w:val="21"/>
        </w:rPr>
        <w:t>,</w:t>
      </w:r>
      <w:r w:rsidRPr="007C6EC5">
        <w:rPr>
          <w:bCs/>
          <w:color w:val="FF0000"/>
          <w:sz w:val="21"/>
          <w:szCs w:val="21"/>
        </w:rPr>
        <w:t xml:space="preserve"> </w:t>
      </w:r>
      <w:r w:rsidRPr="007C6EC5">
        <w:rPr>
          <w:sz w:val="21"/>
          <w:szCs w:val="21"/>
        </w:rPr>
        <w:t>doravante denominada simplesmente CONCEDENTE, nos termos do artigo 29 do Estatuto Social da Fundação e a  ..................................................</w:t>
      </w:r>
      <w:r w:rsidRPr="007C6EC5">
        <w:rPr>
          <w:sz w:val="21"/>
          <w:szCs w:val="21"/>
          <w:lang w:eastAsia="pt-BR"/>
        </w:rPr>
        <w:t xml:space="preserve">, </w:t>
      </w:r>
      <w:r w:rsidRPr="007C6EC5">
        <w:rPr>
          <w:sz w:val="21"/>
          <w:szCs w:val="21"/>
        </w:rPr>
        <w:t>inscrita no CNPJ/MF sob o nº ........................................, sediada na Rua ....................................., CEP .............................., ................... PR, representada pelo seu titular, ..................................., brasileiro, RG nº ............... SSP ....., CPF ......................., residente e domiciliado a Rua ........................... CEP ..........em ............... - PR, doravante denominada simplesmente CONTRATADA, no uso de suas atribuições que lhe confere o artigo ....... do Estatuto da ......, celebram este Convênio de acordo com as normas vigentes aplicáveis e de conformidade com as cláusulas e condições a seguir</w:t>
      </w:r>
    </w:p>
    <w:p w14:paraId="16DDF8F6" w14:textId="77777777" w:rsidR="000F3AE5" w:rsidRPr="007C6EC5" w:rsidRDefault="000F3AE5" w:rsidP="000F3AE5">
      <w:pPr>
        <w:pStyle w:val="2019normal"/>
        <w:rPr>
          <w:rFonts w:eastAsia="Arial"/>
          <w:kern w:val="1"/>
          <w:sz w:val="21"/>
          <w:szCs w:val="21"/>
        </w:rPr>
      </w:pPr>
    </w:p>
    <w:p w14:paraId="5CA4BA99" w14:textId="77777777" w:rsidR="000F3AE5" w:rsidRPr="007C6EC5" w:rsidRDefault="000F3AE5" w:rsidP="000F3AE5">
      <w:pPr>
        <w:pStyle w:val="2019normal"/>
        <w:jc w:val="center"/>
        <w:rPr>
          <w:b/>
          <w:sz w:val="21"/>
          <w:szCs w:val="21"/>
        </w:rPr>
      </w:pPr>
      <w:r w:rsidRPr="007C6EC5">
        <w:rPr>
          <w:b/>
          <w:sz w:val="21"/>
          <w:szCs w:val="21"/>
        </w:rPr>
        <w:t>CLÁUSULA PRIMEIRA - DO OBJETO</w:t>
      </w:r>
    </w:p>
    <w:p w14:paraId="3697797E" w14:textId="77777777" w:rsidR="000F3AE5" w:rsidRPr="007C6EC5" w:rsidRDefault="000F3AE5" w:rsidP="000F3AE5">
      <w:pPr>
        <w:pStyle w:val="2019normal"/>
        <w:rPr>
          <w:sz w:val="21"/>
          <w:szCs w:val="21"/>
        </w:rPr>
      </w:pPr>
    </w:p>
    <w:p w14:paraId="6C1C9E8D" w14:textId="77777777" w:rsidR="000F3AE5" w:rsidRPr="007C6EC5" w:rsidRDefault="000F3AE5" w:rsidP="000F3AE5">
      <w:pPr>
        <w:pStyle w:val="2019normal"/>
        <w:rPr>
          <w:sz w:val="21"/>
          <w:szCs w:val="21"/>
        </w:rPr>
      </w:pPr>
      <w:r w:rsidRPr="007C6EC5">
        <w:rPr>
          <w:sz w:val="21"/>
          <w:szCs w:val="21"/>
        </w:rPr>
        <w:t>Constitui objeto deste Convênio a transferência de recursos financeiros para implementação do projeto protocolado sob o número: , contemplado no PROGRAMA .......  - Chamada  de Projetos ........, publicada em .....................</w:t>
      </w:r>
    </w:p>
    <w:p w14:paraId="20FB87E0" w14:textId="77777777" w:rsidR="000F3AE5" w:rsidRPr="007C6EC5" w:rsidRDefault="000F3AE5" w:rsidP="000F3AE5">
      <w:pPr>
        <w:pStyle w:val="2019normal"/>
        <w:rPr>
          <w:sz w:val="21"/>
          <w:szCs w:val="21"/>
        </w:rPr>
      </w:pPr>
      <w:r w:rsidRPr="007C6EC5">
        <w:rPr>
          <w:sz w:val="21"/>
          <w:szCs w:val="21"/>
        </w:rPr>
        <w:t>SUBCLÁUSULA PRIMEIRA – justificativa</w:t>
      </w:r>
    </w:p>
    <w:p w14:paraId="6C987191" w14:textId="77777777" w:rsidR="000F3AE5" w:rsidRPr="007C6EC5" w:rsidRDefault="000F3AE5" w:rsidP="000F3AE5">
      <w:pPr>
        <w:pStyle w:val="2019normal"/>
        <w:rPr>
          <w:sz w:val="21"/>
          <w:szCs w:val="21"/>
        </w:rPr>
      </w:pPr>
    </w:p>
    <w:p w14:paraId="2F49B5AC" w14:textId="77777777" w:rsidR="000F3AE5" w:rsidRPr="007C6EC5" w:rsidRDefault="000F3AE5" w:rsidP="000F3AE5">
      <w:pPr>
        <w:pStyle w:val="2019normal"/>
        <w:jc w:val="center"/>
        <w:rPr>
          <w:b/>
          <w:sz w:val="21"/>
          <w:szCs w:val="21"/>
        </w:rPr>
      </w:pPr>
      <w:r w:rsidRPr="007C6EC5">
        <w:rPr>
          <w:b/>
          <w:sz w:val="21"/>
          <w:szCs w:val="21"/>
        </w:rPr>
        <w:t>CLÁUSULA SEGUNDA - DAS OBRIGAÇÕES</w:t>
      </w:r>
    </w:p>
    <w:p w14:paraId="39CB53D6" w14:textId="77777777" w:rsidR="000F3AE5" w:rsidRPr="007C6EC5" w:rsidRDefault="000F3AE5" w:rsidP="000F3AE5">
      <w:pPr>
        <w:pStyle w:val="2019normal"/>
        <w:jc w:val="center"/>
        <w:rPr>
          <w:b/>
          <w:sz w:val="21"/>
          <w:szCs w:val="21"/>
        </w:rPr>
      </w:pPr>
    </w:p>
    <w:p w14:paraId="485C161A" w14:textId="77777777" w:rsidR="000F3AE5" w:rsidRPr="007C6EC5" w:rsidRDefault="000F3AE5" w:rsidP="000F3AE5">
      <w:pPr>
        <w:pStyle w:val="2019normal"/>
        <w:rPr>
          <w:sz w:val="21"/>
          <w:szCs w:val="21"/>
        </w:rPr>
      </w:pPr>
      <w:r w:rsidRPr="007C6EC5">
        <w:rPr>
          <w:sz w:val="21"/>
          <w:szCs w:val="21"/>
        </w:rPr>
        <w:t>São obrigações dos partícipes:</w:t>
      </w:r>
    </w:p>
    <w:p w14:paraId="0FC8C9BA" w14:textId="77777777" w:rsidR="000F3AE5" w:rsidRPr="007C6EC5" w:rsidRDefault="000F3AE5" w:rsidP="000F3AE5">
      <w:pPr>
        <w:pStyle w:val="2019normal"/>
        <w:rPr>
          <w:b/>
          <w:sz w:val="21"/>
          <w:szCs w:val="21"/>
        </w:rPr>
      </w:pPr>
      <w:r w:rsidRPr="007C6EC5">
        <w:rPr>
          <w:b/>
          <w:sz w:val="21"/>
          <w:szCs w:val="21"/>
        </w:rPr>
        <w:t>I - DA CONCEDENTE:</w:t>
      </w:r>
    </w:p>
    <w:p w14:paraId="24EF95BA" w14:textId="77777777" w:rsidR="000F3AE5" w:rsidRPr="007C6EC5" w:rsidRDefault="000F3AE5" w:rsidP="000F3AE5">
      <w:pPr>
        <w:pStyle w:val="2019normal"/>
        <w:numPr>
          <w:ilvl w:val="0"/>
          <w:numId w:val="11"/>
        </w:numPr>
        <w:rPr>
          <w:sz w:val="21"/>
          <w:szCs w:val="21"/>
        </w:rPr>
      </w:pPr>
      <w:r w:rsidRPr="007C6EC5">
        <w:rPr>
          <w:sz w:val="21"/>
          <w:szCs w:val="21"/>
        </w:rPr>
        <w:t>Repassar a CONVENENTE o recurso financeiro previsto na cláusula quarta;</w:t>
      </w:r>
    </w:p>
    <w:p w14:paraId="164FBA0B" w14:textId="77777777" w:rsidR="000F3AE5" w:rsidRPr="007C6EC5" w:rsidRDefault="000F3AE5" w:rsidP="000F3AE5">
      <w:pPr>
        <w:pStyle w:val="2019normal"/>
        <w:numPr>
          <w:ilvl w:val="0"/>
          <w:numId w:val="11"/>
        </w:numPr>
        <w:rPr>
          <w:sz w:val="21"/>
          <w:szCs w:val="21"/>
        </w:rPr>
      </w:pPr>
      <w:r w:rsidRPr="007C6EC5">
        <w:rPr>
          <w:sz w:val="21"/>
          <w:szCs w:val="21"/>
        </w:rPr>
        <w:t>Apoiar e prestar orientação técnica a CONVENENTE;</w:t>
      </w:r>
    </w:p>
    <w:p w14:paraId="0BA0F7B0" w14:textId="77777777" w:rsidR="000F3AE5" w:rsidRPr="007C6EC5" w:rsidRDefault="000F3AE5" w:rsidP="000F3AE5">
      <w:pPr>
        <w:pStyle w:val="2019normal"/>
        <w:numPr>
          <w:ilvl w:val="0"/>
          <w:numId w:val="11"/>
        </w:numPr>
        <w:rPr>
          <w:sz w:val="21"/>
          <w:szCs w:val="21"/>
        </w:rPr>
      </w:pPr>
      <w:r w:rsidRPr="007C6EC5">
        <w:rPr>
          <w:sz w:val="21"/>
          <w:szCs w:val="21"/>
        </w:rPr>
        <w:t>Acompanhar e fiscalizar a execução do convênio, diretamente ou por delegação;</w:t>
      </w:r>
    </w:p>
    <w:p w14:paraId="394ADD8D" w14:textId="77777777" w:rsidR="000F3AE5" w:rsidRPr="007C6EC5" w:rsidRDefault="000F3AE5" w:rsidP="000F3AE5">
      <w:pPr>
        <w:pStyle w:val="2019normal"/>
        <w:numPr>
          <w:ilvl w:val="0"/>
          <w:numId w:val="11"/>
        </w:numPr>
        <w:rPr>
          <w:sz w:val="21"/>
          <w:szCs w:val="21"/>
        </w:rPr>
      </w:pPr>
      <w:r w:rsidRPr="007C6EC5">
        <w:rPr>
          <w:sz w:val="21"/>
          <w:szCs w:val="21"/>
        </w:rPr>
        <w:t>Examinar e aprovar as prestações de contas referentes à aplicação dos recursos alocados, sem prejuízo da realização de auditorias internas e externas;</w:t>
      </w:r>
    </w:p>
    <w:p w14:paraId="0822300F" w14:textId="77777777" w:rsidR="000F3AE5" w:rsidRPr="007C6EC5" w:rsidRDefault="000F3AE5" w:rsidP="000F3AE5">
      <w:pPr>
        <w:pStyle w:val="2019normal"/>
        <w:numPr>
          <w:ilvl w:val="0"/>
          <w:numId w:val="11"/>
        </w:numPr>
        <w:rPr>
          <w:sz w:val="21"/>
          <w:szCs w:val="21"/>
        </w:rPr>
      </w:pPr>
      <w:r w:rsidRPr="007C6EC5">
        <w:rPr>
          <w:sz w:val="21"/>
          <w:szCs w:val="21"/>
        </w:rPr>
        <w:t>Efetuar a publicação deste convênio no Diário Oficial do Estado;</w:t>
      </w:r>
    </w:p>
    <w:p w14:paraId="229A6E04" w14:textId="77777777" w:rsidR="000F3AE5" w:rsidRPr="007C6EC5" w:rsidRDefault="000F3AE5" w:rsidP="000F3AE5">
      <w:pPr>
        <w:pStyle w:val="2019normal"/>
        <w:numPr>
          <w:ilvl w:val="0"/>
          <w:numId w:val="11"/>
        </w:numPr>
        <w:rPr>
          <w:sz w:val="21"/>
          <w:szCs w:val="21"/>
        </w:rPr>
      </w:pPr>
      <w:r w:rsidRPr="007C6EC5">
        <w:rPr>
          <w:sz w:val="21"/>
          <w:szCs w:val="21"/>
        </w:rPr>
        <w:t>Atualizar informações no Sistema Integrado de Transferências – SIT e encaminhar a prestação de contas na forma e nos prazos fixados pela Resolução 28/2011, do Tribunal de Contas do Estado do Paraná.</w:t>
      </w:r>
    </w:p>
    <w:p w14:paraId="197B5CA2" w14:textId="77777777" w:rsidR="000F3AE5" w:rsidRPr="007C6EC5" w:rsidRDefault="000F3AE5" w:rsidP="000F3AE5">
      <w:pPr>
        <w:pStyle w:val="2019normal"/>
        <w:rPr>
          <w:b/>
          <w:bCs/>
          <w:sz w:val="21"/>
          <w:szCs w:val="21"/>
        </w:rPr>
      </w:pPr>
      <w:r w:rsidRPr="007C6EC5">
        <w:rPr>
          <w:b/>
          <w:bCs/>
          <w:sz w:val="21"/>
          <w:szCs w:val="21"/>
        </w:rPr>
        <w:t>II - DA CONVENENTE:</w:t>
      </w:r>
    </w:p>
    <w:p w14:paraId="2C9D69C7" w14:textId="77777777" w:rsidR="000F3AE5" w:rsidRPr="007C6EC5" w:rsidRDefault="000F3AE5" w:rsidP="000F3AE5">
      <w:pPr>
        <w:pStyle w:val="2019normal"/>
        <w:numPr>
          <w:ilvl w:val="0"/>
          <w:numId w:val="12"/>
        </w:numPr>
        <w:rPr>
          <w:sz w:val="21"/>
          <w:szCs w:val="21"/>
        </w:rPr>
      </w:pPr>
      <w:r w:rsidRPr="007C6EC5">
        <w:rPr>
          <w:sz w:val="21"/>
          <w:szCs w:val="21"/>
        </w:rPr>
        <w:t>Cumprir integralmente os Planos de Trabalho aprovados pela CONCEDENTE, utilizando os recursos deste instrumento exclusivamente na execução do seu objeto;</w:t>
      </w:r>
    </w:p>
    <w:p w14:paraId="2DEFB03D" w14:textId="77777777" w:rsidR="000F3AE5" w:rsidRPr="007C6EC5" w:rsidRDefault="000F3AE5" w:rsidP="000F3AE5">
      <w:pPr>
        <w:pStyle w:val="2019normal"/>
        <w:numPr>
          <w:ilvl w:val="0"/>
          <w:numId w:val="12"/>
        </w:numPr>
        <w:rPr>
          <w:sz w:val="21"/>
          <w:szCs w:val="21"/>
        </w:rPr>
      </w:pPr>
      <w:r w:rsidRPr="007C6EC5">
        <w:rPr>
          <w:sz w:val="21"/>
          <w:szCs w:val="21"/>
        </w:rPr>
        <w:t>Deverá iniciar a execução do objeto deste convênio dentro de 30 (trinta) dias a partir do recebimento da primeira ou única parcela dos recursos, salvo motivo devidamente justificado;</w:t>
      </w:r>
    </w:p>
    <w:p w14:paraId="5F48EFCC" w14:textId="77777777" w:rsidR="000F3AE5" w:rsidRPr="007C6EC5" w:rsidRDefault="000F3AE5" w:rsidP="000F3AE5">
      <w:pPr>
        <w:pStyle w:val="2019normal"/>
        <w:numPr>
          <w:ilvl w:val="0"/>
          <w:numId w:val="12"/>
        </w:numPr>
        <w:rPr>
          <w:sz w:val="21"/>
          <w:szCs w:val="21"/>
        </w:rPr>
      </w:pPr>
      <w:r w:rsidRPr="007C6EC5">
        <w:rPr>
          <w:sz w:val="21"/>
          <w:szCs w:val="21"/>
        </w:rPr>
        <w:lastRenderedPageBreak/>
        <w:t>Encaminhar, de acordo com o cronograma e os procedimentos definidos pela CONCEDENTE, os documentos necessários à liberação de recursos;</w:t>
      </w:r>
    </w:p>
    <w:p w14:paraId="0C244492" w14:textId="77777777" w:rsidR="000F3AE5" w:rsidRPr="007C6EC5" w:rsidRDefault="000F3AE5" w:rsidP="000F3AE5">
      <w:pPr>
        <w:pStyle w:val="2019normal"/>
        <w:numPr>
          <w:ilvl w:val="0"/>
          <w:numId w:val="12"/>
        </w:numPr>
        <w:rPr>
          <w:sz w:val="21"/>
          <w:szCs w:val="21"/>
        </w:rPr>
      </w:pPr>
      <w:r w:rsidRPr="007C6EC5">
        <w:rPr>
          <w:sz w:val="21"/>
          <w:szCs w:val="21"/>
        </w:rPr>
        <w:t xml:space="preserve">Manter e movimentar os recursos provenientes do Fundo Paraná, recebidos da CONCEDENTE, em </w:t>
      </w:r>
      <w:r w:rsidRPr="007C6EC5">
        <w:rPr>
          <w:bCs/>
          <w:sz w:val="21"/>
          <w:szCs w:val="21"/>
        </w:rPr>
        <w:t>conta única</w:t>
      </w:r>
      <w:r w:rsidRPr="007C6EC5">
        <w:rPr>
          <w:sz w:val="21"/>
          <w:szCs w:val="21"/>
        </w:rPr>
        <w:t xml:space="preserve"> e específica, junto à Caixa Econômica Federal, Agência.............., conta corrente nº..............., sendo contabilizado e prestado contas, por projeto;</w:t>
      </w:r>
    </w:p>
    <w:p w14:paraId="6667583F" w14:textId="77777777" w:rsidR="000F3AE5" w:rsidRPr="007C6EC5" w:rsidRDefault="000F3AE5" w:rsidP="000F3AE5">
      <w:pPr>
        <w:pStyle w:val="2019normal"/>
        <w:numPr>
          <w:ilvl w:val="0"/>
          <w:numId w:val="12"/>
        </w:numPr>
        <w:rPr>
          <w:sz w:val="21"/>
          <w:szCs w:val="21"/>
        </w:rPr>
      </w:pPr>
      <w:r w:rsidRPr="007C6EC5">
        <w:rPr>
          <w:sz w:val="21"/>
          <w:szCs w:val="21"/>
        </w:rPr>
        <w:t>Apresentar relatórios de execução físico-financeira e prestar contas dos recursos recebidos, conforme previsto;</w:t>
      </w:r>
    </w:p>
    <w:p w14:paraId="25B16678" w14:textId="77777777" w:rsidR="000F3AE5" w:rsidRPr="007C6EC5" w:rsidRDefault="000F3AE5" w:rsidP="000F3AE5">
      <w:pPr>
        <w:pStyle w:val="2019normal"/>
        <w:numPr>
          <w:ilvl w:val="0"/>
          <w:numId w:val="12"/>
        </w:numPr>
        <w:rPr>
          <w:sz w:val="21"/>
          <w:szCs w:val="21"/>
        </w:rPr>
      </w:pPr>
      <w:r w:rsidRPr="007C6EC5">
        <w:rPr>
          <w:sz w:val="21"/>
          <w:szCs w:val="21"/>
        </w:rPr>
        <w:t xml:space="preserve">Manter a disposição da CONCEDENTE e dos órgãos de Controle Interno e Externo, pelo prazo de </w:t>
      </w:r>
      <w:r w:rsidRPr="007C6EC5">
        <w:rPr>
          <w:bCs/>
          <w:sz w:val="21"/>
          <w:szCs w:val="21"/>
        </w:rPr>
        <w:t>20 (vinte) anos,</w:t>
      </w:r>
      <w:r w:rsidRPr="007C6EC5">
        <w:rPr>
          <w:sz w:val="21"/>
          <w:szCs w:val="21"/>
        </w:rPr>
        <w:t xml:space="preserve"> contados da aprovação da prestação ou tomada de contas final por parte do órgão CONCEDENTE, os documentos comprobatórios e registros contábeis das despesas realizadas com o número do Convênio;</w:t>
      </w:r>
    </w:p>
    <w:p w14:paraId="21B4CD8E" w14:textId="77777777" w:rsidR="000F3AE5" w:rsidRPr="007C6EC5" w:rsidRDefault="000F3AE5" w:rsidP="000F3AE5">
      <w:pPr>
        <w:pStyle w:val="2019normal"/>
        <w:numPr>
          <w:ilvl w:val="0"/>
          <w:numId w:val="12"/>
        </w:numPr>
        <w:rPr>
          <w:sz w:val="21"/>
          <w:szCs w:val="21"/>
        </w:rPr>
      </w:pPr>
      <w:r w:rsidRPr="007C6EC5">
        <w:rPr>
          <w:sz w:val="21"/>
          <w:szCs w:val="21"/>
        </w:rPr>
        <w:t>Restituir à CONCEDENTE o valor transferido, atualizado monetariamente desde a data do recebimento, acrescido de juros legais, na forma da legislação aplicável aos débitos, nos seguintes casos:</w:t>
      </w:r>
    </w:p>
    <w:p w14:paraId="303E90C3" w14:textId="77777777" w:rsidR="000F3AE5" w:rsidRPr="007C6EC5" w:rsidRDefault="000F3AE5" w:rsidP="000F3AE5">
      <w:pPr>
        <w:pStyle w:val="2019normal"/>
        <w:numPr>
          <w:ilvl w:val="1"/>
          <w:numId w:val="13"/>
        </w:numPr>
        <w:rPr>
          <w:sz w:val="21"/>
          <w:szCs w:val="21"/>
        </w:rPr>
      </w:pPr>
      <w:r w:rsidRPr="007C6EC5">
        <w:rPr>
          <w:sz w:val="21"/>
          <w:szCs w:val="21"/>
        </w:rPr>
        <w:t>Quando não for apresentada, no prazo exigido, a prestação de contas parcial ou final;</w:t>
      </w:r>
    </w:p>
    <w:p w14:paraId="6B4449F3" w14:textId="77777777" w:rsidR="000F3AE5" w:rsidRPr="007C6EC5" w:rsidRDefault="000F3AE5" w:rsidP="000F3AE5">
      <w:pPr>
        <w:pStyle w:val="2019normal"/>
        <w:numPr>
          <w:ilvl w:val="1"/>
          <w:numId w:val="13"/>
        </w:numPr>
        <w:rPr>
          <w:sz w:val="21"/>
          <w:szCs w:val="21"/>
        </w:rPr>
      </w:pPr>
      <w:r w:rsidRPr="007C6EC5">
        <w:rPr>
          <w:sz w:val="21"/>
          <w:szCs w:val="21"/>
        </w:rPr>
        <w:t>Quando os recursos forem utilizados em finalidade diversa da estabelecida neste Convênio;</w:t>
      </w:r>
    </w:p>
    <w:p w14:paraId="35D5E990" w14:textId="77777777" w:rsidR="000F3AE5" w:rsidRPr="007C6EC5" w:rsidRDefault="000F3AE5" w:rsidP="000F3AE5">
      <w:pPr>
        <w:pStyle w:val="2019normal"/>
        <w:numPr>
          <w:ilvl w:val="0"/>
          <w:numId w:val="12"/>
        </w:numPr>
        <w:rPr>
          <w:sz w:val="21"/>
          <w:szCs w:val="21"/>
        </w:rPr>
      </w:pPr>
      <w:r w:rsidRPr="007C6EC5">
        <w:rPr>
          <w:sz w:val="21"/>
          <w:szCs w:val="21"/>
        </w:rPr>
        <w:t>Deverá, obrigatoriamente, a CONVENENTE aplicar os recursos recebidos enquanto não empregados na sua finalidade;</w:t>
      </w:r>
    </w:p>
    <w:p w14:paraId="6A6DFD92" w14:textId="77777777" w:rsidR="000F3AE5" w:rsidRPr="007C6EC5" w:rsidRDefault="000F3AE5" w:rsidP="000F3AE5">
      <w:pPr>
        <w:pStyle w:val="2019normal"/>
        <w:numPr>
          <w:ilvl w:val="0"/>
          <w:numId w:val="12"/>
        </w:numPr>
        <w:rPr>
          <w:sz w:val="21"/>
          <w:szCs w:val="21"/>
        </w:rPr>
      </w:pPr>
      <w:r w:rsidRPr="007C6EC5">
        <w:rPr>
          <w:sz w:val="21"/>
          <w:szCs w:val="21"/>
        </w:rPr>
        <w:t>Efetuar, em nome da CONCEDENTE, o recolhimento dos saldos e rendimentos decorrentes de aplicação em caderneta de poupança porventura não utilizados, anexado à respectiva prestação de contas, uma cópia do comprovante de recolhimento, com indicação do número do Convênio;</w:t>
      </w:r>
    </w:p>
    <w:p w14:paraId="18A5B617" w14:textId="77777777" w:rsidR="000F3AE5" w:rsidRPr="007C6EC5" w:rsidRDefault="000F3AE5" w:rsidP="000F3AE5">
      <w:pPr>
        <w:pStyle w:val="2019normal"/>
        <w:numPr>
          <w:ilvl w:val="0"/>
          <w:numId w:val="12"/>
        </w:numPr>
        <w:rPr>
          <w:sz w:val="21"/>
          <w:szCs w:val="21"/>
        </w:rPr>
      </w:pPr>
      <w:r w:rsidRPr="007C6EC5">
        <w:rPr>
          <w:sz w:val="21"/>
          <w:szCs w:val="21"/>
        </w:rPr>
        <w:t>Permitir o livre acesso da Fundação Araucária ao Sistema de Controle Interno ao qual esteja subordinada a CONCEDENTE, a qualquer tempo e lugar, a todos os atos e fatos relacionados direta ou indiretamente com o instrumento pactuado, quando em missão de fiscalização ou auditoria;</w:t>
      </w:r>
    </w:p>
    <w:p w14:paraId="284740FC" w14:textId="77777777" w:rsidR="000F3AE5" w:rsidRPr="007C6EC5" w:rsidRDefault="000F3AE5" w:rsidP="000F3AE5">
      <w:pPr>
        <w:pStyle w:val="2019normal"/>
        <w:numPr>
          <w:ilvl w:val="0"/>
          <w:numId w:val="12"/>
        </w:numPr>
        <w:rPr>
          <w:sz w:val="21"/>
          <w:szCs w:val="21"/>
        </w:rPr>
      </w:pPr>
      <w:r w:rsidRPr="007C6EC5">
        <w:rPr>
          <w:sz w:val="21"/>
          <w:szCs w:val="21"/>
        </w:rPr>
        <w:t>Proporcionar todas as informações que a CONCEDENTE solicite sobre os Projetos, sua situação financeira e documentos de licitação, quando houver;</w:t>
      </w:r>
    </w:p>
    <w:p w14:paraId="5094D8F7" w14:textId="77777777" w:rsidR="000F3AE5" w:rsidRPr="007C6EC5" w:rsidRDefault="000F3AE5" w:rsidP="000F3AE5">
      <w:pPr>
        <w:pStyle w:val="2019normal"/>
        <w:numPr>
          <w:ilvl w:val="0"/>
          <w:numId w:val="12"/>
        </w:numPr>
        <w:rPr>
          <w:sz w:val="21"/>
          <w:szCs w:val="21"/>
        </w:rPr>
      </w:pPr>
      <w:r w:rsidRPr="007C6EC5">
        <w:rPr>
          <w:sz w:val="21"/>
          <w:szCs w:val="21"/>
        </w:rPr>
        <w:t>As despesas realizadas com recursos deste convênio deverão ser precedidas do regular processo licitatório, ou nos casos em que a CONVENENTE estiver desobrigada desta formalidade legal, deverão ser obedecidos os princípios aplicáveis à administração pública por meio da formalização de processos de compras que comprovem a observância dos princípios da moralidade, impessoalidade, da economicidade, da isonomia, da eficiência e da eficácia;</w:t>
      </w:r>
    </w:p>
    <w:p w14:paraId="79545844" w14:textId="77777777" w:rsidR="000F3AE5" w:rsidRPr="007C6EC5" w:rsidRDefault="000F3AE5" w:rsidP="000F3AE5">
      <w:pPr>
        <w:pStyle w:val="2019normal"/>
        <w:numPr>
          <w:ilvl w:val="0"/>
          <w:numId w:val="12"/>
        </w:numPr>
        <w:rPr>
          <w:sz w:val="21"/>
          <w:szCs w:val="21"/>
        </w:rPr>
      </w:pPr>
      <w:r w:rsidRPr="007C6EC5">
        <w:rPr>
          <w:sz w:val="21"/>
          <w:szCs w:val="21"/>
        </w:rPr>
        <w:t>Realizar despesas de contratação de serviços, obras e aquisição de bens em conformidade com a Lei Federal nº 8.666/93, Lei Estadual nº 15.608 de 16 de agosto de 2007, Lei Federal Complementar nº 123 de 14 de dezembro de 2006, devendo ainda nas aquisições passíveis de licitação, ser utilizada a modalidade pregão, nos termos da Lei Estadual nº 15.117, de 12 de maio de 2006, sendo preferencial a utilização de sua forma eletrônica;</w:t>
      </w:r>
    </w:p>
    <w:p w14:paraId="33CB0F0E" w14:textId="77777777" w:rsidR="000F3AE5" w:rsidRPr="007C6EC5" w:rsidRDefault="000F3AE5" w:rsidP="000F3AE5">
      <w:pPr>
        <w:pStyle w:val="2019normal"/>
        <w:numPr>
          <w:ilvl w:val="0"/>
          <w:numId w:val="12"/>
        </w:numPr>
        <w:rPr>
          <w:sz w:val="21"/>
          <w:szCs w:val="21"/>
        </w:rPr>
      </w:pPr>
      <w:r w:rsidRPr="007C6EC5">
        <w:rPr>
          <w:sz w:val="21"/>
          <w:szCs w:val="21"/>
        </w:rPr>
        <w:t xml:space="preserve">As despesas deverão ser informadas integralmente no Sistema Integrado de Transferências - SIT, do Tribunal de Contas do Estado, conforme estabelecem a Resolução 28/2011 e a Instrução  Normativa nº 61/2011;  </w:t>
      </w:r>
    </w:p>
    <w:p w14:paraId="100D6AB9" w14:textId="77777777" w:rsidR="000F3AE5" w:rsidRPr="007C6EC5" w:rsidRDefault="000F3AE5" w:rsidP="000F3AE5">
      <w:pPr>
        <w:pStyle w:val="2019normal"/>
        <w:numPr>
          <w:ilvl w:val="0"/>
          <w:numId w:val="12"/>
        </w:numPr>
        <w:rPr>
          <w:rFonts w:eastAsia="Arial"/>
          <w:kern w:val="1"/>
          <w:sz w:val="21"/>
          <w:szCs w:val="21"/>
        </w:rPr>
      </w:pPr>
      <w:r w:rsidRPr="007C6EC5">
        <w:rPr>
          <w:rFonts w:eastAsia="Arial"/>
          <w:bCs/>
          <w:kern w:val="1"/>
          <w:sz w:val="21"/>
          <w:szCs w:val="21"/>
        </w:rPr>
        <w:t>A</w:t>
      </w:r>
      <w:r w:rsidRPr="007C6EC5">
        <w:rPr>
          <w:rFonts w:eastAsia="Arial"/>
          <w:kern w:val="1"/>
          <w:sz w:val="21"/>
          <w:szCs w:val="21"/>
        </w:rPr>
        <w:t>presentar</w:t>
      </w:r>
      <w:r w:rsidRPr="007C6EC5">
        <w:rPr>
          <w:kern w:val="1"/>
          <w:sz w:val="21"/>
          <w:szCs w:val="21"/>
        </w:rPr>
        <w:t xml:space="preserve"> </w:t>
      </w:r>
      <w:r w:rsidRPr="007C6EC5">
        <w:rPr>
          <w:rFonts w:eastAsia="Arial"/>
          <w:kern w:val="1"/>
          <w:sz w:val="21"/>
          <w:szCs w:val="21"/>
        </w:rPr>
        <w:t>para</w:t>
      </w:r>
      <w:r w:rsidRPr="007C6EC5">
        <w:rPr>
          <w:kern w:val="1"/>
          <w:sz w:val="21"/>
          <w:szCs w:val="21"/>
        </w:rPr>
        <w:t xml:space="preserve"> </w:t>
      </w:r>
      <w:r w:rsidRPr="007C6EC5">
        <w:rPr>
          <w:rFonts w:eastAsia="Arial"/>
          <w:kern w:val="1"/>
          <w:sz w:val="21"/>
          <w:szCs w:val="21"/>
        </w:rPr>
        <w:t>liberação</w:t>
      </w:r>
      <w:r w:rsidRPr="007C6EC5">
        <w:rPr>
          <w:kern w:val="1"/>
          <w:sz w:val="21"/>
          <w:szCs w:val="21"/>
        </w:rPr>
        <w:t xml:space="preserve"> </w:t>
      </w:r>
      <w:r w:rsidRPr="007C6EC5">
        <w:rPr>
          <w:rFonts w:eastAsia="Arial"/>
          <w:kern w:val="1"/>
          <w:sz w:val="21"/>
          <w:szCs w:val="21"/>
        </w:rPr>
        <w:t>dos</w:t>
      </w:r>
      <w:r w:rsidRPr="007C6EC5">
        <w:rPr>
          <w:kern w:val="1"/>
          <w:sz w:val="21"/>
          <w:szCs w:val="21"/>
        </w:rPr>
        <w:t xml:space="preserve"> </w:t>
      </w:r>
      <w:r w:rsidRPr="007C6EC5">
        <w:rPr>
          <w:rFonts w:eastAsia="Arial"/>
          <w:kern w:val="1"/>
          <w:sz w:val="21"/>
          <w:szCs w:val="21"/>
        </w:rPr>
        <w:t>recursos,</w:t>
      </w:r>
      <w:r w:rsidRPr="007C6EC5">
        <w:rPr>
          <w:kern w:val="1"/>
          <w:sz w:val="21"/>
          <w:szCs w:val="21"/>
        </w:rPr>
        <w:t xml:space="preserve"> </w:t>
      </w:r>
      <w:r w:rsidRPr="007C6EC5">
        <w:rPr>
          <w:rFonts w:eastAsia="Arial"/>
          <w:kern w:val="1"/>
          <w:sz w:val="21"/>
          <w:szCs w:val="21"/>
        </w:rPr>
        <w:t>única</w:t>
      </w:r>
      <w:r w:rsidRPr="007C6EC5">
        <w:rPr>
          <w:kern w:val="1"/>
          <w:sz w:val="21"/>
          <w:szCs w:val="21"/>
        </w:rPr>
        <w:t xml:space="preserve"> </w:t>
      </w:r>
      <w:r w:rsidRPr="007C6EC5">
        <w:rPr>
          <w:rFonts w:eastAsia="Arial"/>
          <w:kern w:val="1"/>
          <w:sz w:val="21"/>
          <w:szCs w:val="21"/>
        </w:rPr>
        <w:t>ou</w:t>
      </w:r>
      <w:r w:rsidRPr="007C6EC5">
        <w:rPr>
          <w:kern w:val="1"/>
          <w:sz w:val="21"/>
          <w:szCs w:val="21"/>
        </w:rPr>
        <w:t xml:space="preserve"> </w:t>
      </w:r>
      <w:r w:rsidRPr="007C6EC5">
        <w:rPr>
          <w:rFonts w:eastAsia="Arial"/>
          <w:kern w:val="1"/>
          <w:sz w:val="21"/>
          <w:szCs w:val="21"/>
        </w:rPr>
        <w:t>em</w:t>
      </w:r>
      <w:r w:rsidRPr="007C6EC5">
        <w:rPr>
          <w:kern w:val="1"/>
          <w:sz w:val="21"/>
          <w:szCs w:val="21"/>
        </w:rPr>
        <w:t xml:space="preserve"> </w:t>
      </w:r>
      <w:r w:rsidRPr="007C6EC5">
        <w:rPr>
          <w:rFonts w:eastAsia="Arial"/>
          <w:kern w:val="1"/>
          <w:sz w:val="21"/>
          <w:szCs w:val="21"/>
        </w:rPr>
        <w:t>parcelas,</w:t>
      </w:r>
      <w:r w:rsidRPr="007C6EC5">
        <w:rPr>
          <w:kern w:val="1"/>
          <w:sz w:val="21"/>
          <w:szCs w:val="21"/>
        </w:rPr>
        <w:t xml:space="preserve"> </w:t>
      </w:r>
      <w:r w:rsidRPr="007C6EC5">
        <w:rPr>
          <w:rFonts w:eastAsia="Arial"/>
          <w:kern w:val="1"/>
          <w:sz w:val="21"/>
          <w:szCs w:val="21"/>
        </w:rPr>
        <w:t>a</w:t>
      </w:r>
      <w:r w:rsidRPr="007C6EC5">
        <w:rPr>
          <w:kern w:val="1"/>
          <w:sz w:val="21"/>
          <w:szCs w:val="21"/>
        </w:rPr>
        <w:t xml:space="preserve"> </w:t>
      </w:r>
      <w:r w:rsidRPr="007C6EC5">
        <w:rPr>
          <w:rFonts w:eastAsia="Arial"/>
          <w:kern w:val="1"/>
          <w:sz w:val="21"/>
          <w:szCs w:val="21"/>
        </w:rPr>
        <w:t>documentação</w:t>
      </w:r>
      <w:r w:rsidRPr="007C6EC5">
        <w:rPr>
          <w:kern w:val="1"/>
          <w:sz w:val="21"/>
          <w:szCs w:val="21"/>
        </w:rPr>
        <w:t xml:space="preserve"> </w:t>
      </w:r>
      <w:r w:rsidRPr="007C6EC5">
        <w:rPr>
          <w:rFonts w:eastAsia="Arial"/>
          <w:kern w:val="1"/>
          <w:sz w:val="21"/>
          <w:szCs w:val="21"/>
        </w:rPr>
        <w:t>de</w:t>
      </w:r>
      <w:r w:rsidRPr="007C6EC5">
        <w:rPr>
          <w:kern w:val="1"/>
          <w:sz w:val="21"/>
          <w:szCs w:val="21"/>
        </w:rPr>
        <w:t xml:space="preserve"> </w:t>
      </w:r>
      <w:r w:rsidRPr="007C6EC5">
        <w:rPr>
          <w:rFonts w:eastAsia="Arial"/>
          <w:kern w:val="1"/>
          <w:sz w:val="21"/>
          <w:szCs w:val="21"/>
        </w:rPr>
        <w:t>regularidade</w:t>
      </w:r>
      <w:r w:rsidRPr="007C6EC5">
        <w:rPr>
          <w:kern w:val="1"/>
          <w:sz w:val="21"/>
          <w:szCs w:val="21"/>
        </w:rPr>
        <w:t xml:space="preserve"> </w:t>
      </w:r>
      <w:r w:rsidRPr="007C6EC5">
        <w:rPr>
          <w:rFonts w:eastAsia="Arial"/>
          <w:kern w:val="1"/>
          <w:sz w:val="21"/>
          <w:szCs w:val="21"/>
        </w:rPr>
        <w:t>da</w:t>
      </w:r>
      <w:r w:rsidRPr="007C6EC5">
        <w:rPr>
          <w:kern w:val="1"/>
          <w:sz w:val="21"/>
          <w:szCs w:val="21"/>
        </w:rPr>
        <w:t xml:space="preserve"> </w:t>
      </w:r>
      <w:r w:rsidRPr="007C6EC5">
        <w:rPr>
          <w:rFonts w:eastAsia="Arial"/>
          <w:kern w:val="1"/>
          <w:sz w:val="21"/>
          <w:szCs w:val="21"/>
        </w:rPr>
        <w:t>Entidade,</w:t>
      </w:r>
      <w:r w:rsidRPr="007C6EC5">
        <w:rPr>
          <w:kern w:val="1"/>
          <w:sz w:val="21"/>
          <w:szCs w:val="21"/>
        </w:rPr>
        <w:t xml:space="preserve"> </w:t>
      </w:r>
      <w:r w:rsidRPr="007C6EC5">
        <w:rPr>
          <w:rFonts w:eastAsia="Arial"/>
          <w:kern w:val="1"/>
          <w:sz w:val="21"/>
          <w:szCs w:val="21"/>
        </w:rPr>
        <w:t>conforme</w:t>
      </w:r>
      <w:r w:rsidRPr="007C6EC5">
        <w:rPr>
          <w:kern w:val="1"/>
          <w:sz w:val="21"/>
          <w:szCs w:val="21"/>
        </w:rPr>
        <w:t xml:space="preserve"> </w:t>
      </w:r>
      <w:r w:rsidRPr="007C6EC5">
        <w:rPr>
          <w:rFonts w:eastAsia="Arial"/>
          <w:kern w:val="1"/>
          <w:sz w:val="21"/>
          <w:szCs w:val="21"/>
        </w:rPr>
        <w:t>estabelece</w:t>
      </w:r>
      <w:r w:rsidRPr="007C6EC5">
        <w:rPr>
          <w:kern w:val="1"/>
          <w:sz w:val="21"/>
          <w:szCs w:val="21"/>
        </w:rPr>
        <w:t xml:space="preserve"> </w:t>
      </w:r>
      <w:r w:rsidRPr="007C6EC5">
        <w:rPr>
          <w:rFonts w:eastAsia="Arial"/>
          <w:kern w:val="1"/>
          <w:sz w:val="21"/>
          <w:szCs w:val="21"/>
        </w:rPr>
        <w:t>o</w:t>
      </w:r>
      <w:r w:rsidRPr="007C6EC5">
        <w:rPr>
          <w:kern w:val="1"/>
          <w:sz w:val="21"/>
          <w:szCs w:val="21"/>
        </w:rPr>
        <w:t xml:space="preserve"> </w:t>
      </w:r>
      <w:r w:rsidRPr="007C6EC5">
        <w:rPr>
          <w:rFonts w:eastAsia="Arial"/>
          <w:kern w:val="1"/>
          <w:sz w:val="21"/>
          <w:szCs w:val="21"/>
        </w:rPr>
        <w:t>art.</w:t>
      </w:r>
      <w:r w:rsidRPr="007C6EC5">
        <w:rPr>
          <w:kern w:val="1"/>
          <w:sz w:val="21"/>
          <w:szCs w:val="21"/>
        </w:rPr>
        <w:t xml:space="preserve"> </w:t>
      </w:r>
      <w:r w:rsidRPr="007C6EC5">
        <w:rPr>
          <w:rFonts w:eastAsia="Arial"/>
          <w:kern w:val="1"/>
          <w:sz w:val="21"/>
          <w:szCs w:val="21"/>
        </w:rPr>
        <w:t>3º</w:t>
      </w:r>
      <w:r w:rsidRPr="007C6EC5">
        <w:rPr>
          <w:kern w:val="1"/>
          <w:sz w:val="21"/>
          <w:szCs w:val="21"/>
        </w:rPr>
        <w:t xml:space="preserve"> </w:t>
      </w:r>
      <w:r w:rsidRPr="007C6EC5">
        <w:rPr>
          <w:rFonts w:eastAsia="Arial"/>
          <w:kern w:val="1"/>
          <w:sz w:val="21"/>
          <w:szCs w:val="21"/>
        </w:rPr>
        <w:t>da</w:t>
      </w:r>
      <w:r w:rsidRPr="007C6EC5">
        <w:rPr>
          <w:kern w:val="1"/>
          <w:sz w:val="21"/>
          <w:szCs w:val="21"/>
        </w:rPr>
        <w:t xml:space="preserve"> </w:t>
      </w:r>
      <w:r w:rsidRPr="007C6EC5">
        <w:rPr>
          <w:rFonts w:eastAsia="Arial"/>
          <w:kern w:val="1"/>
          <w:sz w:val="21"/>
          <w:szCs w:val="21"/>
        </w:rPr>
        <w:t>Instrução</w:t>
      </w:r>
      <w:r w:rsidRPr="007C6EC5">
        <w:rPr>
          <w:kern w:val="1"/>
          <w:sz w:val="21"/>
          <w:szCs w:val="21"/>
        </w:rPr>
        <w:t xml:space="preserve"> </w:t>
      </w:r>
      <w:r w:rsidRPr="007C6EC5">
        <w:rPr>
          <w:rFonts w:eastAsia="Arial"/>
          <w:kern w:val="1"/>
          <w:sz w:val="21"/>
          <w:szCs w:val="21"/>
        </w:rPr>
        <w:t>Normativa</w:t>
      </w:r>
      <w:r w:rsidRPr="007C6EC5">
        <w:rPr>
          <w:kern w:val="1"/>
          <w:sz w:val="21"/>
          <w:szCs w:val="21"/>
        </w:rPr>
        <w:t xml:space="preserve"> </w:t>
      </w:r>
      <w:r w:rsidRPr="007C6EC5">
        <w:rPr>
          <w:rFonts w:eastAsia="Arial"/>
          <w:kern w:val="1"/>
          <w:sz w:val="21"/>
          <w:szCs w:val="21"/>
        </w:rPr>
        <w:t>nº</w:t>
      </w:r>
      <w:r w:rsidRPr="007C6EC5">
        <w:rPr>
          <w:kern w:val="1"/>
          <w:sz w:val="21"/>
          <w:szCs w:val="21"/>
        </w:rPr>
        <w:t xml:space="preserve"> </w:t>
      </w:r>
      <w:r w:rsidRPr="007C6EC5">
        <w:rPr>
          <w:rFonts w:eastAsia="Arial"/>
          <w:kern w:val="1"/>
          <w:sz w:val="21"/>
          <w:szCs w:val="21"/>
        </w:rPr>
        <w:t>61/2011:</w:t>
      </w:r>
      <w:r w:rsidRPr="007C6EC5">
        <w:rPr>
          <w:kern w:val="1"/>
          <w:sz w:val="21"/>
          <w:szCs w:val="21"/>
        </w:rPr>
        <w:t xml:space="preserve"> </w:t>
      </w:r>
      <w:r w:rsidRPr="007C6EC5">
        <w:rPr>
          <w:rFonts w:eastAsia="Arial"/>
          <w:kern w:val="1"/>
          <w:sz w:val="21"/>
          <w:szCs w:val="21"/>
        </w:rPr>
        <w:t>Certidão</w:t>
      </w:r>
      <w:r w:rsidRPr="007C6EC5">
        <w:rPr>
          <w:kern w:val="1"/>
          <w:sz w:val="21"/>
          <w:szCs w:val="21"/>
        </w:rPr>
        <w:t xml:space="preserve"> </w:t>
      </w:r>
      <w:r w:rsidRPr="007C6EC5">
        <w:rPr>
          <w:rFonts w:eastAsia="Arial"/>
          <w:kern w:val="1"/>
          <w:sz w:val="21"/>
          <w:szCs w:val="21"/>
        </w:rPr>
        <w:t>Liberatória</w:t>
      </w:r>
      <w:r w:rsidRPr="007C6EC5">
        <w:rPr>
          <w:kern w:val="1"/>
          <w:sz w:val="21"/>
          <w:szCs w:val="21"/>
        </w:rPr>
        <w:t xml:space="preserve"> </w:t>
      </w:r>
      <w:r w:rsidRPr="007C6EC5">
        <w:rPr>
          <w:rFonts w:eastAsia="Arial"/>
          <w:kern w:val="1"/>
          <w:sz w:val="21"/>
          <w:szCs w:val="21"/>
        </w:rPr>
        <w:t>do</w:t>
      </w:r>
      <w:r w:rsidRPr="007C6EC5">
        <w:rPr>
          <w:kern w:val="1"/>
          <w:sz w:val="21"/>
          <w:szCs w:val="21"/>
        </w:rPr>
        <w:t xml:space="preserve"> </w:t>
      </w:r>
      <w:r w:rsidRPr="007C6EC5">
        <w:rPr>
          <w:rFonts w:eastAsia="Arial"/>
          <w:kern w:val="1"/>
          <w:sz w:val="21"/>
          <w:szCs w:val="21"/>
        </w:rPr>
        <w:t>Tribunal</w:t>
      </w:r>
      <w:r w:rsidRPr="007C6EC5">
        <w:rPr>
          <w:kern w:val="1"/>
          <w:sz w:val="21"/>
          <w:szCs w:val="21"/>
        </w:rPr>
        <w:t xml:space="preserve"> </w:t>
      </w:r>
      <w:r w:rsidRPr="007C6EC5">
        <w:rPr>
          <w:rFonts w:eastAsia="Arial"/>
          <w:kern w:val="1"/>
          <w:sz w:val="21"/>
          <w:szCs w:val="21"/>
        </w:rPr>
        <w:t>de</w:t>
      </w:r>
      <w:r w:rsidRPr="007C6EC5">
        <w:rPr>
          <w:kern w:val="1"/>
          <w:sz w:val="21"/>
          <w:szCs w:val="21"/>
        </w:rPr>
        <w:t xml:space="preserve"> </w:t>
      </w:r>
      <w:r w:rsidRPr="007C6EC5">
        <w:rPr>
          <w:rFonts w:eastAsia="Arial"/>
          <w:kern w:val="1"/>
          <w:sz w:val="21"/>
          <w:szCs w:val="21"/>
        </w:rPr>
        <w:t>Contas</w:t>
      </w:r>
      <w:r w:rsidRPr="007C6EC5">
        <w:rPr>
          <w:kern w:val="1"/>
          <w:sz w:val="21"/>
          <w:szCs w:val="21"/>
        </w:rPr>
        <w:t xml:space="preserve"> </w:t>
      </w:r>
      <w:r w:rsidRPr="007C6EC5">
        <w:rPr>
          <w:rFonts w:eastAsia="Arial"/>
          <w:kern w:val="1"/>
          <w:sz w:val="21"/>
          <w:szCs w:val="21"/>
        </w:rPr>
        <w:t>do</w:t>
      </w:r>
      <w:r w:rsidRPr="007C6EC5">
        <w:rPr>
          <w:kern w:val="1"/>
          <w:sz w:val="21"/>
          <w:szCs w:val="21"/>
        </w:rPr>
        <w:t xml:space="preserve"> </w:t>
      </w:r>
      <w:r w:rsidRPr="007C6EC5">
        <w:rPr>
          <w:rFonts w:eastAsia="Arial"/>
          <w:kern w:val="1"/>
          <w:sz w:val="21"/>
          <w:szCs w:val="21"/>
        </w:rPr>
        <w:t>Estado</w:t>
      </w:r>
      <w:r w:rsidRPr="007C6EC5">
        <w:rPr>
          <w:kern w:val="1"/>
          <w:sz w:val="21"/>
          <w:szCs w:val="21"/>
        </w:rPr>
        <w:t xml:space="preserve"> </w:t>
      </w:r>
      <w:r w:rsidRPr="007C6EC5">
        <w:rPr>
          <w:rFonts w:eastAsia="Arial"/>
          <w:kern w:val="1"/>
          <w:sz w:val="21"/>
          <w:szCs w:val="21"/>
        </w:rPr>
        <w:t>do</w:t>
      </w:r>
      <w:r w:rsidRPr="007C6EC5">
        <w:rPr>
          <w:kern w:val="1"/>
          <w:sz w:val="21"/>
          <w:szCs w:val="21"/>
        </w:rPr>
        <w:t xml:space="preserve"> </w:t>
      </w:r>
      <w:r w:rsidRPr="007C6EC5">
        <w:rPr>
          <w:rFonts w:eastAsia="Arial"/>
          <w:kern w:val="1"/>
          <w:sz w:val="21"/>
          <w:szCs w:val="21"/>
        </w:rPr>
        <w:t>Paraná,</w:t>
      </w:r>
      <w:r w:rsidRPr="007C6EC5">
        <w:rPr>
          <w:kern w:val="1"/>
          <w:sz w:val="21"/>
          <w:szCs w:val="21"/>
        </w:rPr>
        <w:t xml:space="preserve"> </w:t>
      </w:r>
      <w:r w:rsidRPr="007C6EC5">
        <w:rPr>
          <w:rFonts w:eastAsia="Arial"/>
          <w:kern w:val="1"/>
          <w:sz w:val="21"/>
          <w:szCs w:val="21"/>
        </w:rPr>
        <w:t>Certidão</w:t>
      </w:r>
      <w:r w:rsidRPr="007C6EC5">
        <w:rPr>
          <w:kern w:val="1"/>
          <w:sz w:val="21"/>
          <w:szCs w:val="21"/>
        </w:rPr>
        <w:t xml:space="preserve"> </w:t>
      </w:r>
      <w:r w:rsidRPr="007C6EC5">
        <w:rPr>
          <w:rFonts w:eastAsia="Arial"/>
          <w:kern w:val="1"/>
          <w:sz w:val="21"/>
          <w:szCs w:val="21"/>
        </w:rPr>
        <w:t>do</w:t>
      </w:r>
      <w:r w:rsidRPr="007C6EC5">
        <w:rPr>
          <w:kern w:val="1"/>
          <w:sz w:val="21"/>
          <w:szCs w:val="21"/>
        </w:rPr>
        <w:t xml:space="preserve"> </w:t>
      </w:r>
      <w:r w:rsidRPr="007C6EC5">
        <w:rPr>
          <w:rFonts w:eastAsia="Arial"/>
          <w:kern w:val="1"/>
          <w:sz w:val="21"/>
          <w:szCs w:val="21"/>
        </w:rPr>
        <w:t>Instituto</w:t>
      </w:r>
      <w:r w:rsidRPr="007C6EC5">
        <w:rPr>
          <w:kern w:val="1"/>
          <w:sz w:val="21"/>
          <w:szCs w:val="21"/>
        </w:rPr>
        <w:t xml:space="preserve"> </w:t>
      </w:r>
      <w:r w:rsidRPr="007C6EC5">
        <w:rPr>
          <w:rFonts w:eastAsia="Arial"/>
          <w:kern w:val="1"/>
          <w:sz w:val="21"/>
          <w:szCs w:val="21"/>
        </w:rPr>
        <w:t>Nacional</w:t>
      </w:r>
      <w:r w:rsidRPr="007C6EC5">
        <w:rPr>
          <w:kern w:val="1"/>
          <w:sz w:val="21"/>
          <w:szCs w:val="21"/>
        </w:rPr>
        <w:t xml:space="preserve"> </w:t>
      </w:r>
      <w:r w:rsidRPr="007C6EC5">
        <w:rPr>
          <w:rFonts w:eastAsia="Arial"/>
          <w:kern w:val="1"/>
          <w:sz w:val="21"/>
          <w:szCs w:val="21"/>
        </w:rPr>
        <w:t>do</w:t>
      </w:r>
      <w:r w:rsidRPr="007C6EC5">
        <w:rPr>
          <w:kern w:val="1"/>
          <w:sz w:val="21"/>
          <w:szCs w:val="21"/>
        </w:rPr>
        <w:t xml:space="preserve"> </w:t>
      </w:r>
      <w:r w:rsidRPr="007C6EC5">
        <w:rPr>
          <w:rFonts w:eastAsia="Arial"/>
          <w:kern w:val="1"/>
          <w:sz w:val="21"/>
          <w:szCs w:val="21"/>
        </w:rPr>
        <w:t>Seguro</w:t>
      </w:r>
      <w:r w:rsidRPr="007C6EC5">
        <w:rPr>
          <w:kern w:val="1"/>
          <w:sz w:val="21"/>
          <w:szCs w:val="21"/>
        </w:rPr>
        <w:t xml:space="preserve"> </w:t>
      </w:r>
      <w:r w:rsidRPr="007C6EC5">
        <w:rPr>
          <w:rFonts w:eastAsia="Arial"/>
          <w:kern w:val="1"/>
          <w:sz w:val="21"/>
          <w:szCs w:val="21"/>
        </w:rPr>
        <w:t>Social</w:t>
      </w:r>
      <w:r w:rsidRPr="007C6EC5">
        <w:rPr>
          <w:kern w:val="1"/>
          <w:sz w:val="21"/>
          <w:szCs w:val="21"/>
        </w:rPr>
        <w:t xml:space="preserve"> – </w:t>
      </w:r>
      <w:r w:rsidRPr="007C6EC5">
        <w:rPr>
          <w:rFonts w:eastAsia="Arial"/>
          <w:kern w:val="1"/>
          <w:sz w:val="21"/>
          <w:szCs w:val="21"/>
        </w:rPr>
        <w:t>INSS,</w:t>
      </w:r>
      <w:r w:rsidRPr="007C6EC5">
        <w:rPr>
          <w:kern w:val="1"/>
          <w:sz w:val="21"/>
          <w:szCs w:val="21"/>
        </w:rPr>
        <w:t xml:space="preserve"> </w:t>
      </w:r>
      <w:r w:rsidRPr="007C6EC5">
        <w:rPr>
          <w:rFonts w:eastAsia="Arial"/>
          <w:kern w:val="1"/>
          <w:sz w:val="21"/>
          <w:szCs w:val="21"/>
        </w:rPr>
        <w:t>do</w:t>
      </w:r>
      <w:r w:rsidRPr="007C6EC5">
        <w:rPr>
          <w:kern w:val="1"/>
          <w:sz w:val="21"/>
          <w:szCs w:val="21"/>
        </w:rPr>
        <w:t xml:space="preserve"> </w:t>
      </w:r>
      <w:r w:rsidRPr="007C6EC5">
        <w:rPr>
          <w:rFonts w:eastAsia="Arial"/>
          <w:kern w:val="1"/>
          <w:sz w:val="21"/>
          <w:szCs w:val="21"/>
        </w:rPr>
        <w:t>Fundo</w:t>
      </w:r>
      <w:r w:rsidRPr="007C6EC5">
        <w:rPr>
          <w:kern w:val="1"/>
          <w:sz w:val="21"/>
          <w:szCs w:val="21"/>
        </w:rPr>
        <w:t xml:space="preserve"> </w:t>
      </w:r>
      <w:r w:rsidRPr="007C6EC5">
        <w:rPr>
          <w:rFonts w:eastAsia="Arial"/>
          <w:kern w:val="1"/>
          <w:sz w:val="21"/>
          <w:szCs w:val="21"/>
        </w:rPr>
        <w:t>de</w:t>
      </w:r>
      <w:r w:rsidRPr="007C6EC5">
        <w:rPr>
          <w:kern w:val="1"/>
          <w:sz w:val="21"/>
          <w:szCs w:val="21"/>
        </w:rPr>
        <w:t xml:space="preserve"> </w:t>
      </w:r>
      <w:r w:rsidRPr="007C6EC5">
        <w:rPr>
          <w:rFonts w:eastAsia="Arial"/>
          <w:kern w:val="1"/>
          <w:sz w:val="21"/>
          <w:szCs w:val="21"/>
        </w:rPr>
        <w:t>Garantia</w:t>
      </w:r>
      <w:r w:rsidRPr="007C6EC5">
        <w:rPr>
          <w:kern w:val="1"/>
          <w:sz w:val="21"/>
          <w:szCs w:val="21"/>
        </w:rPr>
        <w:t xml:space="preserve"> </w:t>
      </w:r>
      <w:r w:rsidRPr="007C6EC5">
        <w:rPr>
          <w:rFonts w:eastAsia="Arial"/>
          <w:kern w:val="1"/>
          <w:sz w:val="21"/>
          <w:szCs w:val="21"/>
        </w:rPr>
        <w:t>por</w:t>
      </w:r>
      <w:r w:rsidRPr="007C6EC5">
        <w:rPr>
          <w:kern w:val="1"/>
          <w:sz w:val="21"/>
          <w:szCs w:val="21"/>
        </w:rPr>
        <w:t xml:space="preserve"> </w:t>
      </w:r>
      <w:r w:rsidRPr="007C6EC5">
        <w:rPr>
          <w:rFonts w:eastAsia="Arial"/>
          <w:kern w:val="1"/>
          <w:sz w:val="21"/>
          <w:szCs w:val="21"/>
        </w:rPr>
        <w:t>Tempo</w:t>
      </w:r>
      <w:r w:rsidRPr="007C6EC5">
        <w:rPr>
          <w:kern w:val="1"/>
          <w:sz w:val="21"/>
          <w:szCs w:val="21"/>
        </w:rPr>
        <w:t xml:space="preserve"> </w:t>
      </w:r>
      <w:r w:rsidRPr="007C6EC5">
        <w:rPr>
          <w:rFonts w:eastAsia="Arial"/>
          <w:kern w:val="1"/>
          <w:sz w:val="21"/>
          <w:szCs w:val="21"/>
        </w:rPr>
        <w:t>de</w:t>
      </w:r>
      <w:r w:rsidRPr="007C6EC5">
        <w:rPr>
          <w:kern w:val="1"/>
          <w:sz w:val="21"/>
          <w:szCs w:val="21"/>
        </w:rPr>
        <w:t xml:space="preserve"> </w:t>
      </w:r>
      <w:r w:rsidRPr="007C6EC5">
        <w:rPr>
          <w:rFonts w:eastAsia="Arial"/>
          <w:kern w:val="1"/>
          <w:sz w:val="21"/>
          <w:szCs w:val="21"/>
        </w:rPr>
        <w:t>Serviço</w:t>
      </w:r>
      <w:r w:rsidRPr="007C6EC5">
        <w:rPr>
          <w:kern w:val="1"/>
          <w:sz w:val="21"/>
          <w:szCs w:val="21"/>
        </w:rPr>
        <w:t xml:space="preserve"> – </w:t>
      </w:r>
      <w:r w:rsidRPr="007C6EC5">
        <w:rPr>
          <w:rFonts w:eastAsia="Arial"/>
          <w:kern w:val="1"/>
          <w:sz w:val="21"/>
          <w:szCs w:val="21"/>
        </w:rPr>
        <w:t>FGTS,</w:t>
      </w:r>
      <w:r w:rsidRPr="007C6EC5">
        <w:rPr>
          <w:kern w:val="1"/>
          <w:sz w:val="21"/>
          <w:szCs w:val="21"/>
        </w:rPr>
        <w:t xml:space="preserve"> </w:t>
      </w:r>
      <w:r w:rsidRPr="007C6EC5">
        <w:rPr>
          <w:rFonts w:eastAsia="Arial"/>
          <w:kern w:val="1"/>
          <w:sz w:val="21"/>
          <w:szCs w:val="21"/>
        </w:rPr>
        <w:t>da</w:t>
      </w:r>
      <w:r w:rsidRPr="007C6EC5">
        <w:rPr>
          <w:kern w:val="1"/>
          <w:sz w:val="21"/>
          <w:szCs w:val="21"/>
        </w:rPr>
        <w:t xml:space="preserve"> </w:t>
      </w:r>
      <w:r w:rsidRPr="007C6EC5">
        <w:rPr>
          <w:rFonts w:eastAsia="Arial"/>
          <w:kern w:val="1"/>
          <w:sz w:val="21"/>
          <w:szCs w:val="21"/>
        </w:rPr>
        <w:t>Receita</w:t>
      </w:r>
      <w:r w:rsidRPr="007C6EC5">
        <w:rPr>
          <w:kern w:val="1"/>
          <w:sz w:val="21"/>
          <w:szCs w:val="21"/>
        </w:rPr>
        <w:t xml:space="preserve"> </w:t>
      </w:r>
      <w:r w:rsidRPr="007C6EC5">
        <w:rPr>
          <w:rFonts w:eastAsia="Arial"/>
          <w:kern w:val="1"/>
          <w:sz w:val="21"/>
          <w:szCs w:val="21"/>
        </w:rPr>
        <w:t>Federal,</w:t>
      </w:r>
      <w:r w:rsidRPr="007C6EC5">
        <w:rPr>
          <w:kern w:val="1"/>
          <w:sz w:val="21"/>
          <w:szCs w:val="21"/>
        </w:rPr>
        <w:t xml:space="preserve"> </w:t>
      </w:r>
      <w:r w:rsidRPr="007C6EC5">
        <w:rPr>
          <w:rFonts w:eastAsia="Arial"/>
          <w:kern w:val="1"/>
          <w:sz w:val="21"/>
          <w:szCs w:val="21"/>
        </w:rPr>
        <w:t>Receita</w:t>
      </w:r>
      <w:r w:rsidRPr="007C6EC5">
        <w:rPr>
          <w:kern w:val="1"/>
          <w:sz w:val="21"/>
          <w:szCs w:val="21"/>
        </w:rPr>
        <w:t xml:space="preserve"> </w:t>
      </w:r>
      <w:r w:rsidRPr="007C6EC5">
        <w:rPr>
          <w:rFonts w:eastAsia="Arial"/>
          <w:kern w:val="1"/>
          <w:sz w:val="21"/>
          <w:szCs w:val="21"/>
        </w:rPr>
        <w:t>Estadual,</w:t>
      </w:r>
      <w:r w:rsidRPr="007C6EC5">
        <w:rPr>
          <w:kern w:val="1"/>
          <w:sz w:val="21"/>
          <w:szCs w:val="21"/>
        </w:rPr>
        <w:t xml:space="preserve"> </w:t>
      </w:r>
      <w:r w:rsidRPr="007C6EC5">
        <w:rPr>
          <w:rFonts w:eastAsia="Arial"/>
          <w:kern w:val="1"/>
          <w:sz w:val="21"/>
          <w:szCs w:val="21"/>
        </w:rPr>
        <w:t>Receita</w:t>
      </w:r>
      <w:r w:rsidRPr="007C6EC5">
        <w:rPr>
          <w:kern w:val="1"/>
          <w:sz w:val="21"/>
          <w:szCs w:val="21"/>
        </w:rPr>
        <w:t xml:space="preserve"> </w:t>
      </w:r>
      <w:r w:rsidRPr="007C6EC5">
        <w:rPr>
          <w:rFonts w:eastAsia="Arial"/>
          <w:kern w:val="1"/>
          <w:sz w:val="21"/>
          <w:szCs w:val="21"/>
        </w:rPr>
        <w:t>Municipal,</w:t>
      </w:r>
      <w:r w:rsidRPr="007C6EC5">
        <w:rPr>
          <w:kern w:val="1"/>
          <w:sz w:val="21"/>
          <w:szCs w:val="21"/>
        </w:rPr>
        <w:t xml:space="preserve"> </w:t>
      </w:r>
      <w:r w:rsidRPr="007C6EC5">
        <w:rPr>
          <w:rFonts w:eastAsia="Arial"/>
          <w:kern w:val="1"/>
          <w:sz w:val="21"/>
          <w:szCs w:val="21"/>
        </w:rPr>
        <w:t>Certidão</w:t>
      </w:r>
      <w:r w:rsidRPr="007C6EC5">
        <w:rPr>
          <w:kern w:val="1"/>
          <w:sz w:val="21"/>
          <w:szCs w:val="21"/>
        </w:rPr>
        <w:t xml:space="preserve"> </w:t>
      </w:r>
      <w:r w:rsidRPr="007C6EC5">
        <w:rPr>
          <w:rFonts w:eastAsia="Arial"/>
          <w:kern w:val="1"/>
          <w:sz w:val="21"/>
          <w:szCs w:val="21"/>
        </w:rPr>
        <w:t>Negativa</w:t>
      </w:r>
      <w:r w:rsidRPr="007C6EC5">
        <w:rPr>
          <w:kern w:val="1"/>
          <w:sz w:val="21"/>
          <w:szCs w:val="21"/>
        </w:rPr>
        <w:t xml:space="preserve"> </w:t>
      </w:r>
      <w:r w:rsidRPr="007C6EC5">
        <w:rPr>
          <w:rFonts w:eastAsia="Arial"/>
          <w:kern w:val="1"/>
          <w:sz w:val="21"/>
          <w:szCs w:val="21"/>
        </w:rPr>
        <w:t>de</w:t>
      </w:r>
      <w:r w:rsidRPr="007C6EC5">
        <w:rPr>
          <w:kern w:val="1"/>
          <w:sz w:val="21"/>
          <w:szCs w:val="21"/>
        </w:rPr>
        <w:t xml:space="preserve"> </w:t>
      </w:r>
      <w:r w:rsidRPr="007C6EC5">
        <w:rPr>
          <w:rFonts w:eastAsia="Arial"/>
          <w:kern w:val="1"/>
          <w:sz w:val="21"/>
          <w:szCs w:val="21"/>
        </w:rPr>
        <w:t>Débitos</w:t>
      </w:r>
      <w:r w:rsidRPr="007C6EC5">
        <w:rPr>
          <w:kern w:val="1"/>
          <w:sz w:val="21"/>
          <w:szCs w:val="21"/>
        </w:rPr>
        <w:t xml:space="preserve"> </w:t>
      </w:r>
      <w:r w:rsidRPr="007C6EC5">
        <w:rPr>
          <w:rFonts w:eastAsia="Arial"/>
          <w:kern w:val="1"/>
          <w:sz w:val="21"/>
          <w:szCs w:val="21"/>
        </w:rPr>
        <w:t>Trabalhistas</w:t>
      </w:r>
      <w:r w:rsidRPr="007C6EC5">
        <w:rPr>
          <w:kern w:val="1"/>
          <w:sz w:val="21"/>
          <w:szCs w:val="21"/>
        </w:rPr>
        <w:t xml:space="preserve"> </w:t>
      </w:r>
      <w:r w:rsidRPr="007C6EC5">
        <w:rPr>
          <w:rFonts w:eastAsia="Arial"/>
          <w:kern w:val="1"/>
          <w:sz w:val="21"/>
          <w:szCs w:val="21"/>
        </w:rPr>
        <w:t>Exigível,</w:t>
      </w:r>
      <w:r w:rsidRPr="007C6EC5">
        <w:rPr>
          <w:kern w:val="1"/>
          <w:sz w:val="21"/>
          <w:szCs w:val="21"/>
        </w:rPr>
        <w:t xml:space="preserve"> </w:t>
      </w:r>
      <w:r w:rsidRPr="007C6EC5">
        <w:rPr>
          <w:rFonts w:eastAsia="Arial"/>
          <w:kern w:val="1"/>
          <w:sz w:val="21"/>
          <w:szCs w:val="21"/>
        </w:rPr>
        <w:t>nos</w:t>
      </w:r>
      <w:r w:rsidRPr="007C6EC5">
        <w:rPr>
          <w:kern w:val="1"/>
          <w:sz w:val="21"/>
          <w:szCs w:val="21"/>
        </w:rPr>
        <w:t xml:space="preserve"> </w:t>
      </w:r>
      <w:r w:rsidRPr="007C6EC5">
        <w:rPr>
          <w:rFonts w:eastAsia="Arial"/>
          <w:kern w:val="1"/>
          <w:sz w:val="21"/>
          <w:szCs w:val="21"/>
        </w:rPr>
        <w:t>Termos</w:t>
      </w:r>
      <w:r w:rsidRPr="007C6EC5">
        <w:rPr>
          <w:kern w:val="1"/>
          <w:sz w:val="21"/>
          <w:szCs w:val="21"/>
        </w:rPr>
        <w:t xml:space="preserve"> </w:t>
      </w:r>
      <w:r w:rsidRPr="007C6EC5">
        <w:rPr>
          <w:rFonts w:eastAsia="Arial"/>
          <w:kern w:val="1"/>
          <w:sz w:val="21"/>
          <w:szCs w:val="21"/>
        </w:rPr>
        <w:t>da</w:t>
      </w:r>
      <w:r w:rsidRPr="007C6EC5">
        <w:rPr>
          <w:kern w:val="1"/>
          <w:sz w:val="21"/>
          <w:szCs w:val="21"/>
        </w:rPr>
        <w:t xml:space="preserve"> </w:t>
      </w:r>
      <w:r w:rsidRPr="007C6EC5">
        <w:rPr>
          <w:rFonts w:eastAsia="Arial"/>
          <w:kern w:val="1"/>
          <w:sz w:val="21"/>
          <w:szCs w:val="21"/>
        </w:rPr>
        <w:t>Lei</w:t>
      </w:r>
      <w:r w:rsidRPr="007C6EC5">
        <w:rPr>
          <w:kern w:val="1"/>
          <w:sz w:val="21"/>
          <w:szCs w:val="21"/>
        </w:rPr>
        <w:t xml:space="preserve"> </w:t>
      </w:r>
      <w:r w:rsidRPr="007C6EC5">
        <w:rPr>
          <w:rFonts w:eastAsia="Arial"/>
          <w:kern w:val="1"/>
          <w:sz w:val="21"/>
          <w:szCs w:val="21"/>
        </w:rPr>
        <w:t>12.440/2011,</w:t>
      </w:r>
      <w:r w:rsidRPr="007C6EC5">
        <w:rPr>
          <w:kern w:val="1"/>
          <w:sz w:val="21"/>
          <w:szCs w:val="21"/>
        </w:rPr>
        <w:t xml:space="preserve"> </w:t>
      </w:r>
      <w:r w:rsidRPr="007C6EC5">
        <w:rPr>
          <w:rFonts w:eastAsia="Arial"/>
          <w:kern w:val="1"/>
          <w:sz w:val="21"/>
          <w:szCs w:val="21"/>
        </w:rPr>
        <w:t>Declaração</w:t>
      </w:r>
      <w:r w:rsidRPr="007C6EC5">
        <w:rPr>
          <w:kern w:val="1"/>
          <w:sz w:val="21"/>
          <w:szCs w:val="21"/>
        </w:rPr>
        <w:t xml:space="preserve"> </w:t>
      </w:r>
      <w:r w:rsidRPr="007C6EC5">
        <w:rPr>
          <w:rFonts w:eastAsia="Arial"/>
          <w:kern w:val="1"/>
          <w:sz w:val="21"/>
          <w:szCs w:val="21"/>
        </w:rPr>
        <w:t>de</w:t>
      </w:r>
      <w:r w:rsidRPr="007C6EC5">
        <w:rPr>
          <w:kern w:val="1"/>
          <w:sz w:val="21"/>
          <w:szCs w:val="21"/>
        </w:rPr>
        <w:t xml:space="preserve"> </w:t>
      </w:r>
      <w:r w:rsidRPr="007C6EC5">
        <w:rPr>
          <w:rFonts w:eastAsia="Arial"/>
          <w:kern w:val="1"/>
          <w:sz w:val="21"/>
          <w:szCs w:val="21"/>
        </w:rPr>
        <w:t>inexistências</w:t>
      </w:r>
      <w:r w:rsidRPr="007C6EC5">
        <w:rPr>
          <w:kern w:val="1"/>
          <w:sz w:val="21"/>
          <w:szCs w:val="21"/>
        </w:rPr>
        <w:t xml:space="preserve"> </w:t>
      </w:r>
      <w:r w:rsidRPr="007C6EC5">
        <w:rPr>
          <w:rFonts w:eastAsia="Arial"/>
          <w:kern w:val="1"/>
          <w:sz w:val="21"/>
          <w:szCs w:val="21"/>
        </w:rPr>
        <w:t>de</w:t>
      </w:r>
      <w:r w:rsidRPr="007C6EC5">
        <w:rPr>
          <w:kern w:val="1"/>
          <w:sz w:val="21"/>
          <w:szCs w:val="21"/>
        </w:rPr>
        <w:t xml:space="preserve"> </w:t>
      </w:r>
      <w:r w:rsidRPr="007C6EC5">
        <w:rPr>
          <w:rFonts w:eastAsia="Arial"/>
          <w:kern w:val="1"/>
          <w:sz w:val="21"/>
          <w:szCs w:val="21"/>
        </w:rPr>
        <w:t>pendências</w:t>
      </w:r>
      <w:r w:rsidRPr="007C6EC5">
        <w:rPr>
          <w:kern w:val="1"/>
          <w:sz w:val="21"/>
          <w:szCs w:val="21"/>
        </w:rPr>
        <w:t xml:space="preserve"> </w:t>
      </w:r>
      <w:r w:rsidRPr="007C6EC5">
        <w:rPr>
          <w:rFonts w:eastAsia="Arial"/>
          <w:kern w:val="1"/>
          <w:sz w:val="21"/>
          <w:szCs w:val="21"/>
        </w:rPr>
        <w:t>na</w:t>
      </w:r>
      <w:r w:rsidRPr="007C6EC5">
        <w:rPr>
          <w:kern w:val="1"/>
          <w:sz w:val="21"/>
          <w:szCs w:val="21"/>
        </w:rPr>
        <w:t xml:space="preserve"> </w:t>
      </w:r>
      <w:r w:rsidRPr="007C6EC5">
        <w:rPr>
          <w:rFonts w:eastAsia="Arial"/>
          <w:kern w:val="1"/>
          <w:sz w:val="21"/>
          <w:szCs w:val="21"/>
        </w:rPr>
        <w:t>prestação</w:t>
      </w:r>
      <w:r w:rsidRPr="007C6EC5">
        <w:rPr>
          <w:kern w:val="1"/>
          <w:sz w:val="21"/>
          <w:szCs w:val="21"/>
        </w:rPr>
        <w:t xml:space="preserve"> </w:t>
      </w:r>
      <w:r w:rsidRPr="007C6EC5">
        <w:rPr>
          <w:rFonts w:eastAsia="Arial"/>
          <w:kern w:val="1"/>
          <w:sz w:val="21"/>
          <w:szCs w:val="21"/>
        </w:rPr>
        <w:t>de</w:t>
      </w:r>
      <w:r w:rsidRPr="007C6EC5">
        <w:rPr>
          <w:kern w:val="1"/>
          <w:sz w:val="21"/>
          <w:szCs w:val="21"/>
        </w:rPr>
        <w:t xml:space="preserve"> </w:t>
      </w:r>
      <w:r w:rsidRPr="007C6EC5">
        <w:rPr>
          <w:rFonts w:eastAsia="Arial"/>
          <w:kern w:val="1"/>
          <w:sz w:val="21"/>
          <w:szCs w:val="21"/>
        </w:rPr>
        <w:t>contas</w:t>
      </w:r>
      <w:r w:rsidRPr="007C6EC5">
        <w:rPr>
          <w:kern w:val="1"/>
          <w:sz w:val="21"/>
          <w:szCs w:val="21"/>
        </w:rPr>
        <w:t xml:space="preserve"> </w:t>
      </w:r>
      <w:r w:rsidRPr="007C6EC5">
        <w:rPr>
          <w:rFonts w:eastAsia="Arial"/>
          <w:kern w:val="1"/>
          <w:sz w:val="21"/>
          <w:szCs w:val="21"/>
        </w:rPr>
        <w:t>de</w:t>
      </w:r>
      <w:r w:rsidRPr="007C6EC5">
        <w:rPr>
          <w:kern w:val="1"/>
          <w:sz w:val="21"/>
          <w:szCs w:val="21"/>
        </w:rPr>
        <w:t xml:space="preserve"> </w:t>
      </w:r>
      <w:r w:rsidRPr="007C6EC5">
        <w:rPr>
          <w:rFonts w:eastAsia="Arial"/>
          <w:kern w:val="1"/>
          <w:sz w:val="21"/>
          <w:szCs w:val="21"/>
        </w:rPr>
        <w:t>recursos</w:t>
      </w:r>
      <w:r w:rsidRPr="007C6EC5">
        <w:rPr>
          <w:kern w:val="1"/>
          <w:sz w:val="21"/>
          <w:szCs w:val="21"/>
        </w:rPr>
        <w:t xml:space="preserve"> </w:t>
      </w:r>
      <w:r w:rsidRPr="007C6EC5">
        <w:rPr>
          <w:rFonts w:eastAsia="Arial"/>
          <w:kern w:val="1"/>
          <w:sz w:val="21"/>
          <w:szCs w:val="21"/>
        </w:rPr>
        <w:t>recebidos</w:t>
      </w:r>
      <w:r w:rsidRPr="007C6EC5">
        <w:rPr>
          <w:kern w:val="1"/>
          <w:sz w:val="21"/>
          <w:szCs w:val="21"/>
        </w:rPr>
        <w:t xml:space="preserve"> </w:t>
      </w:r>
      <w:r w:rsidRPr="007C6EC5">
        <w:rPr>
          <w:rFonts w:eastAsia="Arial"/>
          <w:kern w:val="1"/>
          <w:sz w:val="21"/>
          <w:szCs w:val="21"/>
        </w:rPr>
        <w:t>junto</w:t>
      </w:r>
      <w:r w:rsidRPr="007C6EC5">
        <w:rPr>
          <w:kern w:val="1"/>
          <w:sz w:val="21"/>
          <w:szCs w:val="21"/>
        </w:rPr>
        <w:t xml:space="preserve"> </w:t>
      </w:r>
      <w:r w:rsidRPr="007C6EC5">
        <w:rPr>
          <w:rFonts w:eastAsia="Arial"/>
          <w:kern w:val="1"/>
          <w:sz w:val="21"/>
          <w:szCs w:val="21"/>
        </w:rPr>
        <w:t>a</w:t>
      </w:r>
      <w:r w:rsidRPr="007C6EC5">
        <w:rPr>
          <w:kern w:val="1"/>
          <w:sz w:val="21"/>
          <w:szCs w:val="21"/>
        </w:rPr>
        <w:t xml:space="preserve"> </w:t>
      </w:r>
      <w:r w:rsidRPr="007C6EC5">
        <w:rPr>
          <w:rFonts w:eastAsia="Arial"/>
          <w:kern w:val="1"/>
          <w:sz w:val="21"/>
          <w:szCs w:val="21"/>
        </w:rPr>
        <w:t>CONCEDENTE;</w:t>
      </w:r>
      <w:r w:rsidRPr="007C6EC5">
        <w:rPr>
          <w:kern w:val="1"/>
          <w:sz w:val="21"/>
          <w:szCs w:val="21"/>
        </w:rPr>
        <w:t xml:space="preserve"> </w:t>
      </w:r>
      <w:r w:rsidRPr="007C6EC5">
        <w:rPr>
          <w:rFonts w:eastAsia="Arial"/>
          <w:kern w:val="1"/>
          <w:sz w:val="21"/>
          <w:szCs w:val="21"/>
        </w:rPr>
        <w:t>Certidão</w:t>
      </w:r>
      <w:r w:rsidRPr="007C6EC5">
        <w:rPr>
          <w:kern w:val="1"/>
          <w:sz w:val="21"/>
          <w:szCs w:val="21"/>
        </w:rPr>
        <w:t xml:space="preserve"> </w:t>
      </w:r>
      <w:r w:rsidRPr="007C6EC5">
        <w:rPr>
          <w:rFonts w:eastAsia="Arial"/>
          <w:kern w:val="1"/>
          <w:sz w:val="21"/>
          <w:szCs w:val="21"/>
        </w:rPr>
        <w:t>de</w:t>
      </w:r>
      <w:r w:rsidRPr="007C6EC5">
        <w:rPr>
          <w:kern w:val="1"/>
          <w:sz w:val="21"/>
          <w:szCs w:val="21"/>
        </w:rPr>
        <w:t xml:space="preserve"> </w:t>
      </w:r>
      <w:r w:rsidRPr="007C6EC5">
        <w:rPr>
          <w:rFonts w:eastAsia="Arial"/>
          <w:kern w:val="1"/>
          <w:sz w:val="21"/>
          <w:szCs w:val="21"/>
        </w:rPr>
        <w:t>Declaração</w:t>
      </w:r>
      <w:r w:rsidRPr="007C6EC5">
        <w:rPr>
          <w:kern w:val="1"/>
          <w:sz w:val="21"/>
          <w:szCs w:val="21"/>
        </w:rPr>
        <w:t xml:space="preserve"> </w:t>
      </w:r>
      <w:r w:rsidRPr="007C6EC5">
        <w:rPr>
          <w:rFonts w:eastAsia="Arial"/>
          <w:kern w:val="1"/>
          <w:sz w:val="21"/>
          <w:szCs w:val="21"/>
        </w:rPr>
        <w:t>de</w:t>
      </w:r>
      <w:r w:rsidRPr="007C6EC5">
        <w:rPr>
          <w:kern w:val="1"/>
          <w:sz w:val="21"/>
          <w:szCs w:val="21"/>
        </w:rPr>
        <w:t xml:space="preserve"> </w:t>
      </w:r>
      <w:r w:rsidRPr="007C6EC5">
        <w:rPr>
          <w:rFonts w:eastAsia="Arial"/>
          <w:kern w:val="1"/>
          <w:sz w:val="21"/>
          <w:szCs w:val="21"/>
        </w:rPr>
        <w:t>Utilidade</w:t>
      </w:r>
      <w:r w:rsidRPr="007C6EC5">
        <w:rPr>
          <w:kern w:val="1"/>
          <w:sz w:val="21"/>
          <w:szCs w:val="21"/>
        </w:rPr>
        <w:t xml:space="preserve"> </w:t>
      </w:r>
      <w:r w:rsidRPr="007C6EC5">
        <w:rPr>
          <w:rFonts w:eastAsia="Arial"/>
          <w:kern w:val="1"/>
          <w:sz w:val="21"/>
          <w:szCs w:val="21"/>
        </w:rPr>
        <w:t>Pública</w:t>
      </w:r>
      <w:r w:rsidRPr="007C6EC5">
        <w:rPr>
          <w:kern w:val="1"/>
          <w:sz w:val="21"/>
          <w:szCs w:val="21"/>
        </w:rPr>
        <w:t xml:space="preserve"> </w:t>
      </w:r>
      <w:r w:rsidRPr="007C6EC5">
        <w:rPr>
          <w:rFonts w:eastAsia="Arial"/>
          <w:kern w:val="1"/>
          <w:sz w:val="21"/>
          <w:szCs w:val="21"/>
        </w:rPr>
        <w:t>em</w:t>
      </w:r>
      <w:r w:rsidRPr="007C6EC5">
        <w:rPr>
          <w:kern w:val="1"/>
          <w:sz w:val="21"/>
          <w:szCs w:val="21"/>
        </w:rPr>
        <w:t xml:space="preserve"> </w:t>
      </w:r>
      <w:r w:rsidRPr="007C6EC5">
        <w:rPr>
          <w:rFonts w:eastAsia="Arial"/>
          <w:kern w:val="1"/>
          <w:sz w:val="21"/>
          <w:szCs w:val="21"/>
        </w:rPr>
        <w:t>caso</w:t>
      </w:r>
      <w:r w:rsidRPr="007C6EC5">
        <w:rPr>
          <w:kern w:val="1"/>
          <w:sz w:val="21"/>
          <w:szCs w:val="21"/>
        </w:rPr>
        <w:t xml:space="preserve"> </w:t>
      </w:r>
      <w:r w:rsidRPr="007C6EC5">
        <w:rPr>
          <w:rFonts w:eastAsia="Arial"/>
          <w:kern w:val="1"/>
          <w:sz w:val="21"/>
          <w:szCs w:val="21"/>
        </w:rPr>
        <w:t>de</w:t>
      </w:r>
      <w:r w:rsidRPr="007C6EC5">
        <w:rPr>
          <w:kern w:val="1"/>
          <w:sz w:val="21"/>
          <w:szCs w:val="21"/>
        </w:rPr>
        <w:t xml:space="preserve"> </w:t>
      </w:r>
      <w:r w:rsidRPr="007C6EC5">
        <w:rPr>
          <w:rFonts w:eastAsia="Arial"/>
          <w:kern w:val="1"/>
          <w:sz w:val="21"/>
          <w:szCs w:val="21"/>
        </w:rPr>
        <w:t>entidade</w:t>
      </w:r>
      <w:r w:rsidRPr="007C6EC5">
        <w:rPr>
          <w:kern w:val="1"/>
          <w:sz w:val="21"/>
          <w:szCs w:val="21"/>
        </w:rPr>
        <w:t xml:space="preserve"> </w:t>
      </w:r>
      <w:r w:rsidRPr="007C6EC5">
        <w:rPr>
          <w:rFonts w:eastAsia="Arial"/>
          <w:kern w:val="1"/>
          <w:sz w:val="21"/>
          <w:szCs w:val="21"/>
        </w:rPr>
        <w:t>privada</w:t>
      </w:r>
      <w:r w:rsidRPr="007C6EC5">
        <w:rPr>
          <w:kern w:val="1"/>
          <w:sz w:val="21"/>
          <w:szCs w:val="21"/>
        </w:rPr>
        <w:t xml:space="preserve"> </w:t>
      </w:r>
      <w:r w:rsidRPr="007C6EC5">
        <w:rPr>
          <w:rFonts w:eastAsia="Arial"/>
          <w:kern w:val="1"/>
          <w:sz w:val="21"/>
          <w:szCs w:val="21"/>
        </w:rPr>
        <w:t>sem</w:t>
      </w:r>
      <w:r w:rsidRPr="007C6EC5">
        <w:rPr>
          <w:kern w:val="1"/>
          <w:sz w:val="21"/>
          <w:szCs w:val="21"/>
        </w:rPr>
        <w:t xml:space="preserve"> </w:t>
      </w:r>
      <w:r w:rsidRPr="007C6EC5">
        <w:rPr>
          <w:rFonts w:eastAsia="Arial"/>
          <w:kern w:val="1"/>
          <w:sz w:val="21"/>
          <w:szCs w:val="21"/>
        </w:rPr>
        <w:t>fins</w:t>
      </w:r>
      <w:r w:rsidRPr="007C6EC5">
        <w:rPr>
          <w:kern w:val="1"/>
          <w:sz w:val="21"/>
          <w:szCs w:val="21"/>
        </w:rPr>
        <w:t xml:space="preserve"> </w:t>
      </w:r>
      <w:r w:rsidRPr="007C6EC5">
        <w:rPr>
          <w:rFonts w:eastAsia="Arial"/>
          <w:kern w:val="1"/>
          <w:sz w:val="21"/>
          <w:szCs w:val="21"/>
        </w:rPr>
        <w:t>lucrativos,</w:t>
      </w:r>
      <w:r w:rsidRPr="007C6EC5">
        <w:rPr>
          <w:kern w:val="1"/>
          <w:sz w:val="21"/>
          <w:szCs w:val="21"/>
        </w:rPr>
        <w:t xml:space="preserve"> </w:t>
      </w:r>
      <w:r w:rsidRPr="007C6EC5">
        <w:rPr>
          <w:rFonts w:eastAsia="Arial"/>
          <w:kern w:val="1"/>
          <w:sz w:val="21"/>
          <w:szCs w:val="21"/>
        </w:rPr>
        <w:t>;</w:t>
      </w:r>
    </w:p>
    <w:p w14:paraId="6DC3FE7D" w14:textId="77777777" w:rsidR="000F3AE5" w:rsidRPr="007C6EC5" w:rsidRDefault="000F3AE5" w:rsidP="000F3AE5">
      <w:pPr>
        <w:pStyle w:val="2019normal"/>
        <w:numPr>
          <w:ilvl w:val="0"/>
          <w:numId w:val="12"/>
        </w:numPr>
        <w:rPr>
          <w:sz w:val="21"/>
          <w:szCs w:val="21"/>
        </w:rPr>
      </w:pPr>
      <w:r w:rsidRPr="007C6EC5">
        <w:rPr>
          <w:sz w:val="21"/>
          <w:szCs w:val="21"/>
        </w:rPr>
        <w:t>Deverá a CONVENENTE instituir a Unidade Gestora de Transferências, conforme determina Resolução de Transferências Voluntárias 28/2011 do Tribunal de Contas do Estado do Paraná;</w:t>
      </w:r>
    </w:p>
    <w:p w14:paraId="130705F6" w14:textId="77777777" w:rsidR="000F3AE5" w:rsidRPr="007C6EC5" w:rsidRDefault="000F3AE5" w:rsidP="000F3AE5">
      <w:pPr>
        <w:pStyle w:val="2019normal"/>
        <w:numPr>
          <w:ilvl w:val="0"/>
          <w:numId w:val="12"/>
        </w:numPr>
        <w:rPr>
          <w:sz w:val="21"/>
          <w:szCs w:val="21"/>
        </w:rPr>
      </w:pPr>
      <w:r w:rsidRPr="007C6EC5">
        <w:rPr>
          <w:sz w:val="21"/>
          <w:szCs w:val="21"/>
        </w:rPr>
        <w:t>Caberá a CONVENENTE, quando da desistência ou cancelamento por parte do pesquisador, durante a vigência do convênio, independente das ações já executadas, a responsabilidade pelo processo de devolução integral do recurso recebido por projeto;</w:t>
      </w:r>
    </w:p>
    <w:p w14:paraId="0F7C6E49" w14:textId="77777777" w:rsidR="000F3AE5" w:rsidRPr="007C6EC5" w:rsidRDefault="000F3AE5" w:rsidP="000F3AE5">
      <w:pPr>
        <w:pStyle w:val="2019normal"/>
        <w:numPr>
          <w:ilvl w:val="0"/>
          <w:numId w:val="12"/>
        </w:numPr>
        <w:rPr>
          <w:sz w:val="21"/>
          <w:szCs w:val="21"/>
        </w:rPr>
      </w:pPr>
      <w:r w:rsidRPr="007C6EC5">
        <w:rPr>
          <w:sz w:val="21"/>
          <w:szCs w:val="21"/>
        </w:rPr>
        <w:lastRenderedPageBreak/>
        <w:t>Caberá a CONVENENTE observar o disposto no art. 9º da Resolução 28/2011 quanto as vedações aplicadas a este convênio;</w:t>
      </w:r>
    </w:p>
    <w:p w14:paraId="339F97AC" w14:textId="77777777" w:rsidR="000F3AE5" w:rsidRPr="007C6EC5" w:rsidRDefault="000F3AE5" w:rsidP="000F3AE5">
      <w:pPr>
        <w:pStyle w:val="2019normal"/>
        <w:numPr>
          <w:ilvl w:val="0"/>
          <w:numId w:val="12"/>
        </w:numPr>
        <w:rPr>
          <w:sz w:val="21"/>
          <w:szCs w:val="21"/>
        </w:rPr>
      </w:pPr>
      <w:r w:rsidRPr="007C6EC5">
        <w:rPr>
          <w:sz w:val="21"/>
          <w:szCs w:val="21"/>
        </w:rPr>
        <w:t xml:space="preserve">Deverá a CONVENENTE, para execução do Convênio, observar o disposto no Ato Normativo 01/2012 da Fundação Araucária. </w:t>
      </w:r>
    </w:p>
    <w:p w14:paraId="0C8A8152" w14:textId="77777777" w:rsidR="000F3AE5" w:rsidRPr="007C6EC5" w:rsidRDefault="000F3AE5" w:rsidP="000F3AE5">
      <w:pPr>
        <w:pStyle w:val="2019normal"/>
        <w:rPr>
          <w:b/>
          <w:sz w:val="21"/>
          <w:szCs w:val="21"/>
        </w:rPr>
      </w:pPr>
    </w:p>
    <w:p w14:paraId="388FE67B" w14:textId="77777777" w:rsidR="000F3AE5" w:rsidRPr="007C6EC5" w:rsidRDefault="000F3AE5" w:rsidP="000F3AE5">
      <w:pPr>
        <w:pStyle w:val="2019normal"/>
        <w:jc w:val="center"/>
        <w:rPr>
          <w:b/>
          <w:sz w:val="21"/>
          <w:szCs w:val="21"/>
        </w:rPr>
      </w:pPr>
      <w:r w:rsidRPr="007C6EC5">
        <w:rPr>
          <w:b/>
          <w:sz w:val="21"/>
          <w:szCs w:val="21"/>
        </w:rPr>
        <w:t>CLÁUSULA TERCEIRA - DA VIGÊNCIA</w:t>
      </w:r>
    </w:p>
    <w:p w14:paraId="0389BF4D" w14:textId="77777777" w:rsidR="000F3AE5" w:rsidRPr="007C6EC5" w:rsidRDefault="000F3AE5" w:rsidP="000F3AE5">
      <w:pPr>
        <w:pStyle w:val="2019normal"/>
        <w:rPr>
          <w:sz w:val="21"/>
          <w:szCs w:val="21"/>
        </w:rPr>
      </w:pPr>
    </w:p>
    <w:p w14:paraId="567C8C71" w14:textId="77777777" w:rsidR="000F3AE5" w:rsidRPr="007C6EC5" w:rsidRDefault="000F3AE5" w:rsidP="000F3AE5">
      <w:pPr>
        <w:pStyle w:val="2019normal"/>
        <w:rPr>
          <w:sz w:val="21"/>
          <w:szCs w:val="21"/>
        </w:rPr>
      </w:pPr>
      <w:r w:rsidRPr="007C6EC5">
        <w:rPr>
          <w:sz w:val="21"/>
          <w:szCs w:val="21"/>
        </w:rPr>
        <w:t xml:space="preserve">A vigência deste Convênio é de ....(.....) meses, a contar da data de sua assinatura, podendo ser alterado, inclusive para ter seu prazo de vigência prorrogado, mediante termo aditivo, por mútuo entendimento dos partícipes, com a devida justificativa no exercício, se a solicitação for apresentada no prazo mínimo de </w:t>
      </w:r>
      <w:r w:rsidRPr="007C6EC5">
        <w:rPr>
          <w:bCs/>
          <w:sz w:val="21"/>
          <w:szCs w:val="21"/>
        </w:rPr>
        <w:t>60 (sessenta)</w:t>
      </w:r>
      <w:r w:rsidRPr="007C6EC5">
        <w:rPr>
          <w:sz w:val="21"/>
          <w:szCs w:val="21"/>
        </w:rPr>
        <w:t xml:space="preserve"> dias da data estabelecida para o seu término e desde que seja aceita pela CONCEDENTE.</w:t>
      </w:r>
    </w:p>
    <w:p w14:paraId="0324AFFC" w14:textId="77777777" w:rsidR="000F3AE5" w:rsidRPr="007C6EC5" w:rsidRDefault="000F3AE5" w:rsidP="000F3AE5">
      <w:pPr>
        <w:pStyle w:val="2019normal"/>
        <w:rPr>
          <w:sz w:val="21"/>
          <w:szCs w:val="21"/>
        </w:rPr>
      </w:pPr>
      <w:r w:rsidRPr="007C6EC5">
        <w:rPr>
          <w:sz w:val="21"/>
          <w:szCs w:val="21"/>
        </w:rPr>
        <w:t>SUB-CLÁUSULA PRIMEIRA - A vigência acima aludida detalha-se da seguinte forma: Período de execução do projeto - ... meses; Período de prestação de contas da Convenente - 30 dias; Período de avaliação e procedimentos internos da Fundação Araucária - 60 dias.</w:t>
      </w:r>
    </w:p>
    <w:p w14:paraId="317FFD5C" w14:textId="77777777" w:rsidR="000F3AE5" w:rsidRPr="007C6EC5" w:rsidRDefault="000F3AE5" w:rsidP="000F3AE5">
      <w:pPr>
        <w:pStyle w:val="2019normal"/>
        <w:rPr>
          <w:b/>
          <w:sz w:val="21"/>
          <w:szCs w:val="21"/>
        </w:rPr>
      </w:pPr>
    </w:p>
    <w:p w14:paraId="16278FB6" w14:textId="77777777" w:rsidR="000F3AE5" w:rsidRPr="007C6EC5" w:rsidRDefault="000F3AE5" w:rsidP="000F3AE5">
      <w:pPr>
        <w:pStyle w:val="2019normal"/>
        <w:jc w:val="center"/>
        <w:rPr>
          <w:b/>
          <w:sz w:val="21"/>
          <w:szCs w:val="21"/>
        </w:rPr>
      </w:pPr>
      <w:r w:rsidRPr="007C6EC5">
        <w:rPr>
          <w:b/>
          <w:sz w:val="21"/>
          <w:szCs w:val="21"/>
        </w:rPr>
        <w:t>CLÁUSULA QUARTA - DO VALOR</w:t>
      </w:r>
    </w:p>
    <w:p w14:paraId="06C10912" w14:textId="77777777" w:rsidR="000F3AE5" w:rsidRPr="007C6EC5" w:rsidRDefault="000F3AE5" w:rsidP="000F3AE5">
      <w:pPr>
        <w:pStyle w:val="2019normal"/>
        <w:rPr>
          <w:sz w:val="21"/>
          <w:szCs w:val="21"/>
        </w:rPr>
      </w:pPr>
    </w:p>
    <w:p w14:paraId="3685A3BF" w14:textId="77777777" w:rsidR="000F3AE5" w:rsidRPr="007C6EC5" w:rsidRDefault="000F3AE5" w:rsidP="000F3AE5">
      <w:pPr>
        <w:pStyle w:val="2019normal"/>
        <w:rPr>
          <w:sz w:val="21"/>
          <w:szCs w:val="21"/>
        </w:rPr>
      </w:pPr>
      <w:r w:rsidRPr="007C6EC5">
        <w:rPr>
          <w:sz w:val="21"/>
          <w:szCs w:val="21"/>
        </w:rPr>
        <w:t>O valor deste Convênio é de R$ ,00 (reais). As despesas deste Convênio estão devidamente reguladas pela fonte de recursos do Fundo Paraná, instituído pela Lei nº. 12.020/98 e devem ser executadas de acordo com o Plano de Trabalho anexo, que integra este instrumento independentemente de sua transcrição.</w:t>
      </w:r>
    </w:p>
    <w:p w14:paraId="3FE7B6AB" w14:textId="77777777" w:rsidR="000F3AE5" w:rsidRPr="007C6EC5" w:rsidRDefault="000F3AE5" w:rsidP="000F3AE5">
      <w:pPr>
        <w:pStyle w:val="2019normal"/>
        <w:rPr>
          <w:sz w:val="21"/>
          <w:szCs w:val="21"/>
        </w:rPr>
      </w:pPr>
      <w:r w:rsidRPr="007C6EC5">
        <w:rPr>
          <w:sz w:val="21"/>
          <w:szCs w:val="21"/>
        </w:rPr>
        <w:tab/>
      </w:r>
      <w:r w:rsidRPr="007C6EC5">
        <w:rPr>
          <w:sz w:val="21"/>
          <w:szCs w:val="21"/>
        </w:rPr>
        <w:tab/>
      </w:r>
    </w:p>
    <w:p w14:paraId="3757A79F" w14:textId="77777777" w:rsidR="000F3AE5" w:rsidRPr="007C6EC5" w:rsidRDefault="000F3AE5" w:rsidP="000F3AE5">
      <w:pPr>
        <w:pStyle w:val="2019normal"/>
        <w:jc w:val="center"/>
        <w:rPr>
          <w:b/>
          <w:sz w:val="21"/>
          <w:szCs w:val="21"/>
        </w:rPr>
      </w:pPr>
      <w:r w:rsidRPr="007C6EC5">
        <w:rPr>
          <w:b/>
          <w:sz w:val="21"/>
          <w:szCs w:val="21"/>
        </w:rPr>
        <w:t>CLÁUSULA QUINTA - DA LIBERAÇÃO DOS RECURSOS</w:t>
      </w:r>
    </w:p>
    <w:p w14:paraId="38C64F03" w14:textId="77777777" w:rsidR="000F3AE5" w:rsidRPr="007C6EC5" w:rsidRDefault="000F3AE5" w:rsidP="000F3AE5">
      <w:pPr>
        <w:pStyle w:val="2019normal"/>
        <w:rPr>
          <w:sz w:val="21"/>
          <w:szCs w:val="21"/>
        </w:rPr>
      </w:pPr>
    </w:p>
    <w:p w14:paraId="2AD1EE2C" w14:textId="77777777" w:rsidR="000F3AE5" w:rsidRPr="007C6EC5" w:rsidRDefault="000F3AE5" w:rsidP="000F3AE5">
      <w:pPr>
        <w:pStyle w:val="2019normal"/>
        <w:rPr>
          <w:sz w:val="21"/>
          <w:szCs w:val="21"/>
        </w:rPr>
      </w:pPr>
      <w:r w:rsidRPr="007C6EC5">
        <w:rPr>
          <w:sz w:val="21"/>
          <w:szCs w:val="21"/>
        </w:rPr>
        <w:t>A liberação dos recursos financeiros será efetuada em parcelas mensais, mediante as condições estabelecidas no Ato Normativo nº 01/2012 da Fundação Araucária, e obedecerá ao cronograma de desembolso previsto no Plano de Trabalho.</w:t>
      </w:r>
    </w:p>
    <w:p w14:paraId="52AADDC8" w14:textId="77777777" w:rsidR="000F3AE5" w:rsidRPr="007C6EC5" w:rsidRDefault="000F3AE5" w:rsidP="000F3AE5">
      <w:pPr>
        <w:pStyle w:val="2019normal"/>
        <w:rPr>
          <w:sz w:val="21"/>
          <w:szCs w:val="21"/>
        </w:rPr>
      </w:pPr>
    </w:p>
    <w:p w14:paraId="000B2CA8" w14:textId="77777777" w:rsidR="000F3AE5" w:rsidRPr="007C6EC5" w:rsidRDefault="000F3AE5" w:rsidP="000F3AE5">
      <w:pPr>
        <w:pStyle w:val="2019normal"/>
        <w:jc w:val="center"/>
        <w:rPr>
          <w:b/>
          <w:sz w:val="21"/>
          <w:szCs w:val="21"/>
        </w:rPr>
      </w:pPr>
      <w:r w:rsidRPr="007C6EC5">
        <w:rPr>
          <w:b/>
          <w:sz w:val="21"/>
          <w:szCs w:val="21"/>
        </w:rPr>
        <w:t>CLÁUSULA SEXTA - DA PRESTAÇÃO DE CONTAS</w:t>
      </w:r>
    </w:p>
    <w:p w14:paraId="47BCEB31" w14:textId="77777777" w:rsidR="000F3AE5" w:rsidRPr="007C6EC5" w:rsidRDefault="000F3AE5" w:rsidP="000F3AE5">
      <w:pPr>
        <w:pStyle w:val="2019normal"/>
        <w:rPr>
          <w:sz w:val="21"/>
          <w:szCs w:val="21"/>
        </w:rPr>
      </w:pPr>
    </w:p>
    <w:p w14:paraId="35979F8E" w14:textId="77777777" w:rsidR="000F3AE5" w:rsidRPr="007C6EC5" w:rsidRDefault="000F3AE5" w:rsidP="000F3AE5">
      <w:pPr>
        <w:pStyle w:val="2019normal"/>
        <w:rPr>
          <w:sz w:val="21"/>
          <w:szCs w:val="21"/>
        </w:rPr>
      </w:pPr>
      <w:r w:rsidRPr="007C6EC5">
        <w:rPr>
          <w:sz w:val="21"/>
          <w:szCs w:val="21"/>
        </w:rPr>
        <w:t xml:space="preserve">Fica a CONVENENTE responsável perante a CONCEDENTE, a prestar contas parcial e final dos valores repassados em decorrência deste Convênio, nos moldes da Resolução 28/2011, da Instrução Normativa nº 61/2011. </w:t>
      </w:r>
    </w:p>
    <w:p w14:paraId="14D0C927" w14:textId="77777777" w:rsidR="000F3AE5" w:rsidRPr="007C6EC5" w:rsidRDefault="000F3AE5" w:rsidP="000F3AE5">
      <w:pPr>
        <w:pStyle w:val="2019normal"/>
        <w:rPr>
          <w:sz w:val="21"/>
          <w:szCs w:val="21"/>
        </w:rPr>
      </w:pPr>
      <w:r w:rsidRPr="007C6EC5">
        <w:rPr>
          <w:sz w:val="21"/>
          <w:szCs w:val="21"/>
        </w:rPr>
        <w:t>SUBCLÁUSULA PRIMEIRA – A Prestação de Contas Final deverá ser encaminhada a CONCEDENTE, até 30 dias (trinta) dias após o prazo de vigência do Convênio.</w:t>
      </w:r>
    </w:p>
    <w:p w14:paraId="28C1AA59" w14:textId="77777777" w:rsidR="000F3AE5" w:rsidRPr="007C6EC5" w:rsidRDefault="000F3AE5" w:rsidP="000F3AE5">
      <w:pPr>
        <w:pStyle w:val="2019normal"/>
        <w:rPr>
          <w:sz w:val="21"/>
          <w:szCs w:val="21"/>
        </w:rPr>
      </w:pPr>
      <w:r w:rsidRPr="007C6EC5">
        <w:rPr>
          <w:sz w:val="21"/>
          <w:szCs w:val="21"/>
        </w:rPr>
        <w:t>SUBCLÁUSULA SEGUNDA – Não serão aceitas despesas efetuadas em data anterior ou posterior à vigência do Convênio, devendo os documentos comprobatórios conter, além do nome do órgão ou entidade CONVENENTE, o número do referido Convênio.</w:t>
      </w:r>
    </w:p>
    <w:p w14:paraId="28B0CF42" w14:textId="77777777" w:rsidR="000F3AE5" w:rsidRDefault="000F3AE5" w:rsidP="000F3AE5">
      <w:pPr>
        <w:pStyle w:val="2019normal"/>
        <w:jc w:val="center"/>
        <w:rPr>
          <w:b/>
          <w:sz w:val="21"/>
          <w:szCs w:val="21"/>
        </w:rPr>
      </w:pPr>
    </w:p>
    <w:p w14:paraId="220BCFED" w14:textId="77777777" w:rsidR="000F3AE5" w:rsidRPr="007C6EC5" w:rsidRDefault="000F3AE5" w:rsidP="000F3AE5">
      <w:pPr>
        <w:pStyle w:val="2019normal"/>
        <w:jc w:val="center"/>
        <w:rPr>
          <w:b/>
          <w:sz w:val="21"/>
          <w:szCs w:val="21"/>
        </w:rPr>
      </w:pPr>
      <w:r w:rsidRPr="007C6EC5">
        <w:rPr>
          <w:b/>
          <w:sz w:val="21"/>
          <w:szCs w:val="21"/>
        </w:rPr>
        <w:t>CLÁUSULA SÉTIMA - DA FISCALIZAÇÃO</w:t>
      </w:r>
    </w:p>
    <w:p w14:paraId="3A346C5F" w14:textId="77777777" w:rsidR="000F3AE5" w:rsidRPr="007C6EC5" w:rsidRDefault="000F3AE5" w:rsidP="000F3AE5">
      <w:pPr>
        <w:pStyle w:val="2019normal"/>
        <w:rPr>
          <w:sz w:val="21"/>
          <w:szCs w:val="21"/>
        </w:rPr>
      </w:pPr>
    </w:p>
    <w:p w14:paraId="082E57F9" w14:textId="77777777" w:rsidR="000F3AE5" w:rsidRPr="007C6EC5" w:rsidRDefault="000F3AE5" w:rsidP="000F3AE5">
      <w:pPr>
        <w:pStyle w:val="2019normal"/>
        <w:rPr>
          <w:sz w:val="21"/>
          <w:szCs w:val="21"/>
        </w:rPr>
      </w:pPr>
      <w:r w:rsidRPr="007C6EC5">
        <w:rPr>
          <w:sz w:val="21"/>
          <w:szCs w:val="21"/>
        </w:rPr>
        <w:t xml:space="preserve">Juntamente com o Tribunal de Contas do Estado do Paraná a fiscalização da execução do objeto deste convênio ocorrerá através do Fiscal Responsável nomeado pela CONCEDENTE, o Diretor Técnico (Cientifico) Prof. Dr. </w:t>
      </w:r>
      <w:proofErr w:type="spellStart"/>
      <w:r w:rsidRPr="007C6EC5">
        <w:rPr>
          <w:sz w:val="21"/>
          <w:szCs w:val="21"/>
        </w:rPr>
        <w:t>Nilceu</w:t>
      </w:r>
      <w:proofErr w:type="spellEnd"/>
      <w:r w:rsidRPr="007C6EC5">
        <w:rPr>
          <w:sz w:val="21"/>
          <w:szCs w:val="21"/>
        </w:rPr>
        <w:t xml:space="preserve"> Jacob Deitos (CPF: 575.269.749-20) e por seu Sistema Controle Interno, nomeado pelo ato 058/2015 da Fundação Araucária.</w:t>
      </w:r>
    </w:p>
    <w:p w14:paraId="74F1AEAA" w14:textId="77777777" w:rsidR="000F3AE5" w:rsidRPr="007C6EC5" w:rsidRDefault="000F3AE5" w:rsidP="000F3AE5">
      <w:pPr>
        <w:pStyle w:val="2019normal"/>
        <w:rPr>
          <w:sz w:val="21"/>
          <w:szCs w:val="21"/>
        </w:rPr>
      </w:pPr>
    </w:p>
    <w:p w14:paraId="76C6AD56" w14:textId="77777777" w:rsidR="000F3AE5" w:rsidRPr="007C6EC5" w:rsidRDefault="000F3AE5" w:rsidP="000F3AE5">
      <w:pPr>
        <w:pStyle w:val="2019normal"/>
        <w:rPr>
          <w:sz w:val="21"/>
          <w:szCs w:val="21"/>
        </w:rPr>
      </w:pPr>
      <w:r w:rsidRPr="007C6EC5">
        <w:rPr>
          <w:sz w:val="21"/>
          <w:szCs w:val="21"/>
        </w:rPr>
        <w:t xml:space="preserve">SUBCLÁUSULA PRIMEIRA – Não sendo prestadas as contas devidas pela CONVENENTE, nos prazos estabelecidos, a CONCEDENTE, instaurará, dentro de 30 dias, a Tomada de Contas Especial. </w:t>
      </w:r>
    </w:p>
    <w:p w14:paraId="3EF4A691" w14:textId="77777777" w:rsidR="000F3AE5" w:rsidRPr="007C6EC5" w:rsidRDefault="000F3AE5" w:rsidP="000F3AE5">
      <w:pPr>
        <w:pStyle w:val="2019normal"/>
        <w:rPr>
          <w:b/>
          <w:sz w:val="21"/>
          <w:szCs w:val="21"/>
        </w:rPr>
      </w:pPr>
    </w:p>
    <w:p w14:paraId="4AA6D8EC" w14:textId="77777777" w:rsidR="000F3AE5" w:rsidRDefault="000F3AE5" w:rsidP="000F3AE5">
      <w:pPr>
        <w:spacing w:before="0" w:after="200" w:line="276" w:lineRule="auto"/>
        <w:jc w:val="left"/>
        <w:rPr>
          <w:rFonts w:ascii="Calibri" w:eastAsia="Times New Roman" w:hAnsi="Calibri" w:cs="Times New Roman"/>
          <w:b/>
          <w:color w:val="000000"/>
          <w:spacing w:val="-2"/>
          <w:sz w:val="21"/>
          <w:szCs w:val="21"/>
          <w:lang w:val="x-none" w:eastAsia="x-none"/>
        </w:rPr>
      </w:pPr>
      <w:r>
        <w:rPr>
          <w:b/>
          <w:sz w:val="21"/>
          <w:szCs w:val="21"/>
        </w:rPr>
        <w:br w:type="page"/>
      </w:r>
    </w:p>
    <w:p w14:paraId="7DDCC42D" w14:textId="77777777" w:rsidR="000F3AE5" w:rsidRPr="007C6EC5" w:rsidRDefault="000F3AE5" w:rsidP="000F3AE5">
      <w:pPr>
        <w:pStyle w:val="2019normal"/>
        <w:jc w:val="center"/>
        <w:rPr>
          <w:b/>
          <w:sz w:val="21"/>
          <w:szCs w:val="21"/>
        </w:rPr>
      </w:pPr>
      <w:r w:rsidRPr="007C6EC5">
        <w:rPr>
          <w:b/>
          <w:sz w:val="21"/>
          <w:szCs w:val="21"/>
        </w:rPr>
        <w:lastRenderedPageBreak/>
        <w:t>CLÁUSULA OITAVA - DA RESCISÃO E DA DENÚNCIA</w:t>
      </w:r>
    </w:p>
    <w:p w14:paraId="195EE883" w14:textId="77777777" w:rsidR="000F3AE5" w:rsidRPr="007C6EC5" w:rsidRDefault="000F3AE5" w:rsidP="000F3AE5">
      <w:pPr>
        <w:pStyle w:val="2019normal"/>
        <w:rPr>
          <w:sz w:val="21"/>
          <w:szCs w:val="21"/>
        </w:rPr>
      </w:pPr>
    </w:p>
    <w:p w14:paraId="690AAE4C" w14:textId="77777777" w:rsidR="000F3AE5" w:rsidRPr="007C6EC5" w:rsidRDefault="000F3AE5" w:rsidP="000F3AE5">
      <w:pPr>
        <w:pStyle w:val="2019normal"/>
        <w:rPr>
          <w:sz w:val="21"/>
          <w:szCs w:val="21"/>
        </w:rPr>
      </w:pPr>
      <w:r w:rsidRPr="007C6EC5">
        <w:rPr>
          <w:sz w:val="21"/>
          <w:szCs w:val="21"/>
        </w:rPr>
        <w:t xml:space="preserve">Este Convênio poderá ser rescindido ou denunciado, formal e expressamente, a qualquer momento, ficando os partícipes responsáveis pelas obrigações decorrentes do tempo de vigência e </w:t>
      </w:r>
      <w:proofErr w:type="spellStart"/>
      <w:r w:rsidRPr="007C6EC5">
        <w:rPr>
          <w:sz w:val="21"/>
          <w:szCs w:val="21"/>
        </w:rPr>
        <w:t>creditando-se-lhes</w:t>
      </w:r>
      <w:proofErr w:type="spellEnd"/>
      <w:r w:rsidRPr="007C6EC5">
        <w:rPr>
          <w:sz w:val="21"/>
          <w:szCs w:val="21"/>
        </w:rPr>
        <w:t>, igualmente, os benefícios adquiridos no mesmo período.</w:t>
      </w:r>
    </w:p>
    <w:p w14:paraId="59CD891A" w14:textId="77777777" w:rsidR="000F3AE5" w:rsidRPr="007C6EC5" w:rsidRDefault="000F3AE5" w:rsidP="000F3AE5">
      <w:pPr>
        <w:pStyle w:val="2019normal"/>
        <w:rPr>
          <w:sz w:val="21"/>
          <w:szCs w:val="21"/>
        </w:rPr>
      </w:pPr>
      <w:r w:rsidRPr="007C6EC5">
        <w:rPr>
          <w:sz w:val="21"/>
          <w:szCs w:val="21"/>
        </w:rPr>
        <w:t>SUBCLÁUSULA PRIMEIRA - Constitui motivo para rescisão deste Convênio o não cumprimento de quaisquer de suas Cláusulas, particularmente, quando da constatação das seguintes condições:</w:t>
      </w:r>
    </w:p>
    <w:p w14:paraId="3D118F13" w14:textId="77777777" w:rsidR="000F3AE5" w:rsidRPr="007C6EC5" w:rsidRDefault="000F3AE5" w:rsidP="000F3AE5">
      <w:pPr>
        <w:pStyle w:val="2019normal"/>
        <w:rPr>
          <w:sz w:val="21"/>
          <w:szCs w:val="21"/>
        </w:rPr>
      </w:pPr>
      <w:r w:rsidRPr="007C6EC5">
        <w:rPr>
          <w:sz w:val="21"/>
          <w:szCs w:val="21"/>
        </w:rPr>
        <w:t>Utilização dos recursos em desacordo com o seu objeto;</w:t>
      </w:r>
    </w:p>
    <w:p w14:paraId="65AAA391" w14:textId="77777777" w:rsidR="000F3AE5" w:rsidRPr="007C6EC5" w:rsidRDefault="000F3AE5" w:rsidP="000F3AE5">
      <w:pPr>
        <w:pStyle w:val="2019normal"/>
        <w:rPr>
          <w:sz w:val="21"/>
          <w:szCs w:val="21"/>
        </w:rPr>
      </w:pPr>
      <w:r w:rsidRPr="007C6EC5">
        <w:rPr>
          <w:sz w:val="21"/>
          <w:szCs w:val="21"/>
          <w:lang w:val="pt-BR"/>
        </w:rPr>
        <w:t>F</w:t>
      </w:r>
      <w:r w:rsidRPr="007C6EC5">
        <w:rPr>
          <w:sz w:val="21"/>
          <w:szCs w:val="21"/>
        </w:rPr>
        <w:t>alta de apresentação dos relatórios de execução e de prestação de contas nos prazos estabelecidos.</w:t>
      </w:r>
    </w:p>
    <w:p w14:paraId="5E51DF72" w14:textId="77777777" w:rsidR="000F3AE5" w:rsidRPr="007C6EC5" w:rsidRDefault="000F3AE5" w:rsidP="000F3AE5">
      <w:pPr>
        <w:pStyle w:val="2019normal"/>
        <w:rPr>
          <w:sz w:val="21"/>
          <w:szCs w:val="21"/>
        </w:rPr>
      </w:pPr>
      <w:r w:rsidRPr="007C6EC5">
        <w:rPr>
          <w:sz w:val="21"/>
          <w:szCs w:val="21"/>
        </w:rPr>
        <w:t xml:space="preserve">SUBCLÁUSULA SEGUNDA - Este Convênio poderá ser rescindido, a critério da CONCEDENTE, por motivo de interesse público, caso a CONVENENTE sofra alguma restrição futura. </w:t>
      </w:r>
    </w:p>
    <w:p w14:paraId="05F5F63A" w14:textId="77777777" w:rsidR="000F3AE5" w:rsidRPr="007C6EC5" w:rsidRDefault="000F3AE5" w:rsidP="000F3AE5">
      <w:pPr>
        <w:pStyle w:val="2019normal"/>
        <w:rPr>
          <w:sz w:val="21"/>
          <w:szCs w:val="21"/>
        </w:rPr>
      </w:pPr>
    </w:p>
    <w:p w14:paraId="47F3D26E" w14:textId="77777777" w:rsidR="000F3AE5" w:rsidRPr="007C6EC5" w:rsidRDefault="000F3AE5" w:rsidP="000F3AE5">
      <w:pPr>
        <w:pStyle w:val="2019normal"/>
        <w:jc w:val="center"/>
        <w:rPr>
          <w:b/>
          <w:sz w:val="21"/>
          <w:szCs w:val="21"/>
        </w:rPr>
      </w:pPr>
      <w:r w:rsidRPr="007C6EC5">
        <w:rPr>
          <w:b/>
          <w:sz w:val="21"/>
          <w:szCs w:val="21"/>
        </w:rPr>
        <w:t>CLÁUSULA NONA - DA RESPONSABILIDADE</w:t>
      </w:r>
    </w:p>
    <w:p w14:paraId="6FDCAB1D" w14:textId="77777777" w:rsidR="000F3AE5" w:rsidRPr="007C6EC5" w:rsidRDefault="000F3AE5" w:rsidP="000F3AE5">
      <w:pPr>
        <w:pStyle w:val="2019normal"/>
        <w:rPr>
          <w:sz w:val="21"/>
          <w:szCs w:val="21"/>
        </w:rPr>
      </w:pPr>
    </w:p>
    <w:p w14:paraId="7F9D599D" w14:textId="77777777" w:rsidR="000F3AE5" w:rsidRPr="007C6EC5" w:rsidRDefault="000F3AE5" w:rsidP="000F3AE5">
      <w:pPr>
        <w:pStyle w:val="2019normal"/>
        <w:rPr>
          <w:sz w:val="21"/>
          <w:szCs w:val="21"/>
        </w:rPr>
      </w:pPr>
      <w:r w:rsidRPr="007C6EC5">
        <w:rPr>
          <w:sz w:val="21"/>
          <w:szCs w:val="21"/>
        </w:rPr>
        <w:t>A ausência de prestação de contas, no prazo e formas estabelecidos, ou a prática de irregularidades na aplicação dos recursos, sujeita a CONVENENTE à instauração de Tomada de Contas Especial, para ressarcimento de valores, além de responsabilidade na esfera civil, se for o caso.</w:t>
      </w:r>
    </w:p>
    <w:p w14:paraId="5283D365" w14:textId="77777777" w:rsidR="000F3AE5" w:rsidRPr="007C6EC5" w:rsidRDefault="000F3AE5" w:rsidP="000F3AE5">
      <w:pPr>
        <w:pStyle w:val="2019normal"/>
        <w:rPr>
          <w:sz w:val="21"/>
          <w:szCs w:val="21"/>
        </w:rPr>
      </w:pPr>
    </w:p>
    <w:p w14:paraId="2651B12B" w14:textId="77777777" w:rsidR="000F3AE5" w:rsidRPr="007C6EC5" w:rsidRDefault="000F3AE5" w:rsidP="000F3AE5">
      <w:pPr>
        <w:pStyle w:val="2019normal"/>
        <w:jc w:val="center"/>
        <w:rPr>
          <w:b/>
          <w:sz w:val="21"/>
          <w:szCs w:val="21"/>
        </w:rPr>
      </w:pPr>
      <w:r w:rsidRPr="007C6EC5">
        <w:rPr>
          <w:b/>
          <w:sz w:val="21"/>
          <w:szCs w:val="21"/>
        </w:rPr>
        <w:t>CLÁUSULA DÉCIMA – DA PUBLICIDADE</w:t>
      </w:r>
    </w:p>
    <w:p w14:paraId="2706928B" w14:textId="77777777" w:rsidR="000F3AE5" w:rsidRPr="007C6EC5" w:rsidRDefault="000F3AE5" w:rsidP="000F3AE5">
      <w:pPr>
        <w:pStyle w:val="2019normal"/>
        <w:rPr>
          <w:sz w:val="21"/>
          <w:szCs w:val="21"/>
        </w:rPr>
      </w:pPr>
    </w:p>
    <w:p w14:paraId="4230A2C2" w14:textId="77777777" w:rsidR="000F3AE5" w:rsidRPr="007C6EC5" w:rsidRDefault="000F3AE5" w:rsidP="000F3AE5">
      <w:pPr>
        <w:pStyle w:val="2019normal"/>
        <w:rPr>
          <w:sz w:val="21"/>
          <w:szCs w:val="21"/>
        </w:rPr>
      </w:pPr>
      <w:r w:rsidRPr="007C6EC5">
        <w:rPr>
          <w:sz w:val="21"/>
          <w:szCs w:val="21"/>
        </w:rPr>
        <w:t>É obrigatória a aplicação da logomarca da Fundação Araucária e do Governo do Estado do Paraná/SETI na divulgação e publicações relativas aos projetos apoiados por este Convênio, sendo vedada a publicidade que tenha caráter de promoção pessoal de autoridades, servidores ou funcionários dos entes signatários, de acordo com a Lei 12.020/98.</w:t>
      </w:r>
    </w:p>
    <w:p w14:paraId="5EE0B229" w14:textId="77777777" w:rsidR="000F3AE5" w:rsidRPr="007C6EC5" w:rsidRDefault="000F3AE5" w:rsidP="000F3AE5">
      <w:pPr>
        <w:pStyle w:val="2019normal"/>
        <w:rPr>
          <w:sz w:val="21"/>
          <w:szCs w:val="21"/>
        </w:rPr>
      </w:pPr>
      <w:r w:rsidRPr="007C6EC5">
        <w:rPr>
          <w:sz w:val="21"/>
          <w:szCs w:val="21"/>
        </w:rPr>
        <w:t>SUBCLÁUSULA PRIMEIRA – As logomarcas supracitadas estão disponíveis no sítio da Fundação Araucária.</w:t>
      </w:r>
    </w:p>
    <w:p w14:paraId="6D1FA5E2" w14:textId="77777777" w:rsidR="000F3AE5" w:rsidRPr="007C6EC5" w:rsidRDefault="000F3AE5" w:rsidP="000F3AE5">
      <w:pPr>
        <w:pStyle w:val="2019normal"/>
        <w:rPr>
          <w:sz w:val="21"/>
          <w:szCs w:val="21"/>
        </w:rPr>
      </w:pPr>
      <w:r w:rsidRPr="007C6EC5">
        <w:rPr>
          <w:sz w:val="21"/>
          <w:szCs w:val="21"/>
        </w:rPr>
        <w:t xml:space="preserve">SUBCLÁUSULA SEGUNDA – O descumprimento parcial ou total desta cláusula implicará na devolução integral do recurso repassado para a execução do projeto. </w:t>
      </w:r>
    </w:p>
    <w:p w14:paraId="722BCAE1" w14:textId="77777777" w:rsidR="000F3AE5" w:rsidRPr="007C6EC5" w:rsidRDefault="000F3AE5" w:rsidP="000F3AE5">
      <w:pPr>
        <w:pStyle w:val="2019normal"/>
        <w:rPr>
          <w:sz w:val="21"/>
          <w:szCs w:val="21"/>
        </w:rPr>
      </w:pPr>
    </w:p>
    <w:p w14:paraId="15131CA4" w14:textId="77777777" w:rsidR="000F3AE5" w:rsidRPr="007C6EC5" w:rsidRDefault="000F3AE5" w:rsidP="000F3AE5">
      <w:pPr>
        <w:pStyle w:val="2019normal"/>
        <w:jc w:val="center"/>
        <w:rPr>
          <w:b/>
          <w:sz w:val="21"/>
          <w:szCs w:val="21"/>
        </w:rPr>
      </w:pPr>
      <w:r w:rsidRPr="007C6EC5">
        <w:rPr>
          <w:b/>
          <w:sz w:val="21"/>
          <w:szCs w:val="21"/>
        </w:rPr>
        <w:t>CLÁUSULA DÉCIMA-PRIMEIRA – DOS BENS REMANESCENTES</w:t>
      </w:r>
    </w:p>
    <w:p w14:paraId="193E7FA5" w14:textId="77777777" w:rsidR="000F3AE5" w:rsidRPr="007C6EC5" w:rsidRDefault="000F3AE5" w:rsidP="000F3AE5">
      <w:pPr>
        <w:pStyle w:val="2019normal"/>
        <w:rPr>
          <w:sz w:val="21"/>
          <w:szCs w:val="21"/>
        </w:rPr>
      </w:pPr>
    </w:p>
    <w:p w14:paraId="0DB39C09" w14:textId="77777777" w:rsidR="000F3AE5" w:rsidRPr="007C6EC5" w:rsidRDefault="000F3AE5" w:rsidP="000F3AE5">
      <w:pPr>
        <w:pStyle w:val="2019normal"/>
        <w:rPr>
          <w:sz w:val="21"/>
          <w:szCs w:val="21"/>
        </w:rPr>
      </w:pPr>
      <w:r w:rsidRPr="007C6EC5">
        <w:rPr>
          <w:kern w:val="1"/>
          <w:sz w:val="21"/>
          <w:szCs w:val="21"/>
        </w:rPr>
        <w:t>Fica assegurado a CONVENENTE o direito de propriedade, mediante instrumento próprio, do</w:t>
      </w:r>
      <w:r w:rsidRPr="007C6EC5">
        <w:rPr>
          <w:sz w:val="21"/>
          <w:szCs w:val="21"/>
        </w:rPr>
        <w:t>s bens e materiais de natureza permanente a serem adquiridos, produzidos, transformados ou constituídos com os recursos transferidos pela Fundação Araucária. Extinto o Convênio serão adotados procedimentos de doação ou não, conforme legislação pertinente à matéria.</w:t>
      </w:r>
    </w:p>
    <w:p w14:paraId="3E75B67F" w14:textId="77777777" w:rsidR="000F3AE5" w:rsidRPr="007C6EC5" w:rsidRDefault="000F3AE5" w:rsidP="000F3AE5">
      <w:pPr>
        <w:pStyle w:val="2019normal"/>
        <w:rPr>
          <w:rFonts w:eastAsia="Arial"/>
          <w:kern w:val="1"/>
          <w:sz w:val="21"/>
          <w:szCs w:val="21"/>
        </w:rPr>
      </w:pPr>
      <w:r w:rsidRPr="007C6EC5">
        <w:rPr>
          <w:rFonts w:eastAsia="Arial"/>
          <w:kern w:val="1"/>
          <w:sz w:val="21"/>
          <w:szCs w:val="21"/>
        </w:rPr>
        <w:t>SUBCLÁUSULA</w:t>
      </w:r>
      <w:r w:rsidRPr="007C6EC5">
        <w:rPr>
          <w:kern w:val="1"/>
          <w:sz w:val="21"/>
          <w:szCs w:val="21"/>
        </w:rPr>
        <w:t xml:space="preserve"> </w:t>
      </w:r>
      <w:r w:rsidRPr="007C6EC5">
        <w:rPr>
          <w:rFonts w:eastAsia="Arial"/>
          <w:kern w:val="1"/>
          <w:sz w:val="21"/>
          <w:szCs w:val="21"/>
        </w:rPr>
        <w:t>PRIMEIRA</w:t>
      </w:r>
      <w:r w:rsidRPr="007C6EC5">
        <w:rPr>
          <w:kern w:val="1"/>
          <w:sz w:val="21"/>
          <w:szCs w:val="21"/>
        </w:rPr>
        <w:t xml:space="preserve"> – </w:t>
      </w:r>
      <w:r w:rsidRPr="007C6EC5">
        <w:rPr>
          <w:rFonts w:eastAsia="Arial"/>
          <w:kern w:val="1"/>
          <w:sz w:val="21"/>
          <w:szCs w:val="21"/>
        </w:rPr>
        <w:t>A</w:t>
      </w:r>
      <w:r w:rsidRPr="007C6EC5">
        <w:rPr>
          <w:kern w:val="1"/>
          <w:sz w:val="21"/>
          <w:szCs w:val="21"/>
        </w:rPr>
        <w:t xml:space="preserve"> </w:t>
      </w:r>
      <w:r w:rsidRPr="007C6EC5">
        <w:rPr>
          <w:rFonts w:eastAsia="Arial"/>
          <w:kern w:val="1"/>
          <w:sz w:val="21"/>
          <w:szCs w:val="21"/>
        </w:rPr>
        <w:t>Convenente</w:t>
      </w:r>
      <w:r w:rsidRPr="007C6EC5">
        <w:rPr>
          <w:kern w:val="1"/>
          <w:sz w:val="21"/>
          <w:szCs w:val="21"/>
        </w:rPr>
        <w:t xml:space="preserve"> </w:t>
      </w:r>
      <w:r w:rsidRPr="007C6EC5">
        <w:rPr>
          <w:rFonts w:eastAsia="Arial"/>
          <w:kern w:val="1"/>
          <w:sz w:val="21"/>
          <w:szCs w:val="21"/>
        </w:rPr>
        <w:t>deverá</w:t>
      </w:r>
      <w:r w:rsidRPr="007C6EC5">
        <w:rPr>
          <w:kern w:val="1"/>
          <w:sz w:val="21"/>
          <w:szCs w:val="21"/>
        </w:rPr>
        <w:t xml:space="preserve"> </w:t>
      </w:r>
      <w:r w:rsidRPr="007C6EC5">
        <w:rPr>
          <w:rFonts w:eastAsia="Arial"/>
          <w:kern w:val="1"/>
          <w:sz w:val="21"/>
          <w:szCs w:val="21"/>
        </w:rPr>
        <w:t>observar</w:t>
      </w:r>
      <w:r w:rsidRPr="007C6EC5">
        <w:rPr>
          <w:kern w:val="1"/>
          <w:sz w:val="21"/>
          <w:szCs w:val="21"/>
        </w:rPr>
        <w:t xml:space="preserve"> </w:t>
      </w:r>
      <w:r w:rsidRPr="007C6EC5">
        <w:rPr>
          <w:rFonts w:eastAsia="Arial"/>
          <w:kern w:val="1"/>
          <w:sz w:val="21"/>
          <w:szCs w:val="21"/>
        </w:rPr>
        <w:t>os</w:t>
      </w:r>
      <w:r w:rsidRPr="007C6EC5">
        <w:rPr>
          <w:kern w:val="1"/>
          <w:sz w:val="21"/>
          <w:szCs w:val="21"/>
        </w:rPr>
        <w:t xml:space="preserve"> </w:t>
      </w:r>
      <w:r w:rsidRPr="007C6EC5">
        <w:rPr>
          <w:rFonts w:eastAsia="Arial"/>
          <w:kern w:val="1"/>
          <w:sz w:val="21"/>
          <w:szCs w:val="21"/>
        </w:rPr>
        <w:t>seguintes</w:t>
      </w:r>
      <w:r w:rsidRPr="007C6EC5">
        <w:rPr>
          <w:kern w:val="1"/>
          <w:sz w:val="21"/>
          <w:szCs w:val="21"/>
        </w:rPr>
        <w:t xml:space="preserve"> </w:t>
      </w:r>
      <w:r w:rsidRPr="007C6EC5">
        <w:rPr>
          <w:rFonts w:eastAsia="Arial"/>
          <w:kern w:val="1"/>
          <w:sz w:val="21"/>
          <w:szCs w:val="21"/>
        </w:rPr>
        <w:t>procedimentos</w:t>
      </w:r>
      <w:r w:rsidRPr="007C6EC5">
        <w:rPr>
          <w:kern w:val="1"/>
          <w:sz w:val="21"/>
          <w:szCs w:val="21"/>
        </w:rPr>
        <w:t xml:space="preserve"> </w:t>
      </w:r>
      <w:r w:rsidRPr="007C6EC5">
        <w:rPr>
          <w:rFonts w:eastAsia="Arial"/>
          <w:kern w:val="1"/>
          <w:sz w:val="21"/>
          <w:szCs w:val="21"/>
        </w:rPr>
        <w:t>em</w:t>
      </w:r>
      <w:r w:rsidRPr="007C6EC5">
        <w:rPr>
          <w:kern w:val="1"/>
          <w:sz w:val="21"/>
          <w:szCs w:val="21"/>
        </w:rPr>
        <w:t xml:space="preserve"> </w:t>
      </w:r>
      <w:r w:rsidRPr="007C6EC5">
        <w:rPr>
          <w:rFonts w:eastAsia="Arial"/>
          <w:kern w:val="1"/>
          <w:sz w:val="21"/>
          <w:szCs w:val="21"/>
        </w:rPr>
        <w:t>relação</w:t>
      </w:r>
      <w:r w:rsidRPr="007C6EC5">
        <w:rPr>
          <w:kern w:val="1"/>
          <w:sz w:val="21"/>
          <w:szCs w:val="21"/>
        </w:rPr>
        <w:t xml:space="preserve"> </w:t>
      </w:r>
      <w:r w:rsidRPr="007C6EC5">
        <w:rPr>
          <w:rFonts w:eastAsia="Arial"/>
          <w:kern w:val="1"/>
          <w:sz w:val="21"/>
          <w:szCs w:val="21"/>
        </w:rPr>
        <w:t>aos</w:t>
      </w:r>
      <w:r w:rsidRPr="007C6EC5">
        <w:rPr>
          <w:kern w:val="1"/>
          <w:sz w:val="21"/>
          <w:szCs w:val="21"/>
        </w:rPr>
        <w:t xml:space="preserve"> </w:t>
      </w:r>
      <w:r w:rsidRPr="007C6EC5">
        <w:rPr>
          <w:rFonts w:eastAsia="Arial"/>
          <w:kern w:val="1"/>
          <w:sz w:val="21"/>
          <w:szCs w:val="21"/>
        </w:rPr>
        <w:t>bens</w:t>
      </w:r>
      <w:r w:rsidRPr="007C6EC5">
        <w:rPr>
          <w:kern w:val="1"/>
          <w:sz w:val="21"/>
          <w:szCs w:val="21"/>
        </w:rPr>
        <w:t xml:space="preserve"> </w:t>
      </w:r>
      <w:r w:rsidRPr="007C6EC5">
        <w:rPr>
          <w:rFonts w:eastAsia="Arial"/>
          <w:kern w:val="1"/>
          <w:sz w:val="21"/>
          <w:szCs w:val="21"/>
        </w:rPr>
        <w:t>remanescentes:</w:t>
      </w:r>
    </w:p>
    <w:p w14:paraId="44E70CF0" w14:textId="77777777" w:rsidR="000F3AE5" w:rsidRPr="007C6EC5" w:rsidRDefault="000F3AE5" w:rsidP="000F3AE5">
      <w:pPr>
        <w:pStyle w:val="2019normal"/>
        <w:numPr>
          <w:ilvl w:val="0"/>
          <w:numId w:val="14"/>
        </w:numPr>
        <w:rPr>
          <w:rFonts w:eastAsia="Arial"/>
          <w:kern w:val="1"/>
          <w:sz w:val="21"/>
          <w:szCs w:val="21"/>
        </w:rPr>
      </w:pPr>
      <w:r w:rsidRPr="007C6EC5">
        <w:rPr>
          <w:rFonts w:eastAsia="Arial"/>
          <w:kern w:val="1"/>
          <w:sz w:val="21"/>
          <w:szCs w:val="21"/>
        </w:rPr>
        <w:t>a</w:t>
      </w:r>
      <w:r w:rsidRPr="007C6EC5">
        <w:rPr>
          <w:kern w:val="1"/>
          <w:sz w:val="21"/>
          <w:szCs w:val="21"/>
        </w:rPr>
        <w:t xml:space="preserve"> </w:t>
      </w:r>
      <w:r w:rsidRPr="007C6EC5">
        <w:rPr>
          <w:rFonts w:eastAsia="Arial"/>
          <w:kern w:val="1"/>
          <w:sz w:val="21"/>
          <w:szCs w:val="21"/>
        </w:rPr>
        <w:t>instituição</w:t>
      </w:r>
      <w:r w:rsidRPr="007C6EC5">
        <w:rPr>
          <w:kern w:val="1"/>
          <w:sz w:val="21"/>
          <w:szCs w:val="21"/>
        </w:rPr>
        <w:t xml:space="preserve"> </w:t>
      </w:r>
      <w:r w:rsidRPr="007C6EC5">
        <w:rPr>
          <w:rFonts w:eastAsia="Arial"/>
          <w:kern w:val="1"/>
          <w:sz w:val="21"/>
          <w:szCs w:val="21"/>
        </w:rPr>
        <w:t>corresponsável</w:t>
      </w:r>
      <w:r w:rsidRPr="007C6EC5">
        <w:rPr>
          <w:kern w:val="1"/>
          <w:sz w:val="21"/>
          <w:szCs w:val="21"/>
        </w:rPr>
        <w:t xml:space="preserve"> </w:t>
      </w:r>
      <w:r w:rsidRPr="007C6EC5">
        <w:rPr>
          <w:rFonts w:eastAsia="Arial"/>
          <w:kern w:val="1"/>
          <w:sz w:val="21"/>
          <w:szCs w:val="21"/>
        </w:rPr>
        <w:t>concederá</w:t>
      </w:r>
      <w:r w:rsidRPr="007C6EC5">
        <w:rPr>
          <w:kern w:val="1"/>
          <w:sz w:val="21"/>
          <w:szCs w:val="21"/>
        </w:rPr>
        <w:t xml:space="preserve"> </w:t>
      </w:r>
      <w:r w:rsidRPr="007C6EC5">
        <w:rPr>
          <w:rFonts w:eastAsia="Arial"/>
          <w:kern w:val="1"/>
          <w:sz w:val="21"/>
          <w:szCs w:val="21"/>
        </w:rPr>
        <w:t>ao</w:t>
      </w:r>
      <w:r w:rsidRPr="007C6EC5">
        <w:rPr>
          <w:kern w:val="1"/>
          <w:sz w:val="21"/>
          <w:szCs w:val="21"/>
        </w:rPr>
        <w:t xml:space="preserve"> </w:t>
      </w:r>
      <w:r w:rsidRPr="007C6EC5">
        <w:rPr>
          <w:rFonts w:eastAsia="Arial"/>
          <w:kern w:val="1"/>
          <w:sz w:val="21"/>
          <w:szCs w:val="21"/>
        </w:rPr>
        <w:t>coordenador</w:t>
      </w:r>
      <w:r w:rsidRPr="007C6EC5">
        <w:rPr>
          <w:kern w:val="1"/>
          <w:sz w:val="21"/>
          <w:szCs w:val="21"/>
        </w:rPr>
        <w:t xml:space="preserve"> </w:t>
      </w:r>
      <w:r w:rsidRPr="007C6EC5">
        <w:rPr>
          <w:rFonts w:eastAsia="Arial"/>
          <w:kern w:val="1"/>
          <w:sz w:val="21"/>
          <w:szCs w:val="21"/>
        </w:rPr>
        <w:t>do</w:t>
      </w:r>
      <w:r w:rsidRPr="007C6EC5">
        <w:rPr>
          <w:kern w:val="1"/>
          <w:sz w:val="21"/>
          <w:szCs w:val="21"/>
        </w:rPr>
        <w:t xml:space="preserve"> </w:t>
      </w:r>
      <w:r w:rsidRPr="007C6EC5">
        <w:rPr>
          <w:rFonts w:eastAsia="Arial"/>
          <w:kern w:val="1"/>
          <w:sz w:val="21"/>
          <w:szCs w:val="21"/>
        </w:rPr>
        <w:t>projeto</w:t>
      </w:r>
      <w:r w:rsidRPr="007C6EC5">
        <w:rPr>
          <w:kern w:val="1"/>
          <w:sz w:val="21"/>
          <w:szCs w:val="21"/>
        </w:rPr>
        <w:t xml:space="preserve"> </w:t>
      </w:r>
      <w:r w:rsidRPr="007C6EC5">
        <w:rPr>
          <w:rFonts w:eastAsia="Arial"/>
          <w:kern w:val="1"/>
          <w:sz w:val="21"/>
          <w:szCs w:val="21"/>
        </w:rPr>
        <w:t>a</w:t>
      </w:r>
      <w:r w:rsidRPr="007C6EC5">
        <w:rPr>
          <w:kern w:val="1"/>
          <w:sz w:val="21"/>
          <w:szCs w:val="21"/>
        </w:rPr>
        <w:t xml:space="preserve"> </w:t>
      </w:r>
      <w:r w:rsidRPr="007C6EC5">
        <w:rPr>
          <w:rFonts w:eastAsia="Arial"/>
          <w:kern w:val="1"/>
          <w:sz w:val="21"/>
          <w:szCs w:val="21"/>
        </w:rPr>
        <w:t>autorização</w:t>
      </w:r>
      <w:r w:rsidRPr="007C6EC5">
        <w:rPr>
          <w:kern w:val="1"/>
          <w:sz w:val="21"/>
          <w:szCs w:val="21"/>
        </w:rPr>
        <w:t xml:space="preserve"> </w:t>
      </w:r>
      <w:r w:rsidRPr="007C6EC5">
        <w:rPr>
          <w:rFonts w:eastAsia="Arial"/>
          <w:kern w:val="1"/>
          <w:sz w:val="21"/>
          <w:szCs w:val="21"/>
        </w:rPr>
        <w:t>para</w:t>
      </w:r>
      <w:r w:rsidRPr="007C6EC5">
        <w:rPr>
          <w:kern w:val="1"/>
          <w:sz w:val="21"/>
          <w:szCs w:val="21"/>
        </w:rPr>
        <w:t xml:space="preserve"> </w:t>
      </w:r>
      <w:r w:rsidRPr="007C6EC5">
        <w:rPr>
          <w:rFonts w:eastAsia="Arial"/>
          <w:kern w:val="1"/>
          <w:sz w:val="21"/>
          <w:szCs w:val="21"/>
        </w:rPr>
        <w:t>utilizar</w:t>
      </w:r>
      <w:r w:rsidRPr="007C6EC5">
        <w:rPr>
          <w:kern w:val="1"/>
          <w:sz w:val="21"/>
          <w:szCs w:val="21"/>
        </w:rPr>
        <w:t xml:space="preserve"> </w:t>
      </w:r>
      <w:r w:rsidRPr="007C6EC5">
        <w:rPr>
          <w:rFonts w:eastAsia="Arial"/>
          <w:kern w:val="1"/>
          <w:sz w:val="21"/>
          <w:szCs w:val="21"/>
        </w:rPr>
        <w:t>e</w:t>
      </w:r>
      <w:r w:rsidRPr="007C6EC5">
        <w:rPr>
          <w:kern w:val="1"/>
          <w:sz w:val="21"/>
          <w:szCs w:val="21"/>
        </w:rPr>
        <w:t xml:space="preserve"> </w:t>
      </w:r>
      <w:r w:rsidRPr="007C6EC5">
        <w:rPr>
          <w:rFonts w:eastAsia="Arial"/>
          <w:kern w:val="1"/>
          <w:sz w:val="21"/>
          <w:szCs w:val="21"/>
        </w:rPr>
        <w:t>manter</w:t>
      </w:r>
      <w:r w:rsidRPr="007C6EC5">
        <w:rPr>
          <w:kern w:val="1"/>
          <w:sz w:val="21"/>
          <w:szCs w:val="21"/>
        </w:rPr>
        <w:t xml:space="preserve"> </w:t>
      </w:r>
      <w:r w:rsidRPr="007C6EC5">
        <w:rPr>
          <w:rFonts w:eastAsia="Arial"/>
          <w:kern w:val="1"/>
          <w:sz w:val="21"/>
          <w:szCs w:val="21"/>
        </w:rPr>
        <w:t>os</w:t>
      </w:r>
      <w:r w:rsidRPr="007C6EC5">
        <w:rPr>
          <w:kern w:val="1"/>
          <w:sz w:val="21"/>
          <w:szCs w:val="21"/>
        </w:rPr>
        <w:t xml:space="preserve"> </w:t>
      </w:r>
      <w:r w:rsidRPr="007C6EC5">
        <w:rPr>
          <w:rFonts w:eastAsia="Arial"/>
          <w:kern w:val="1"/>
          <w:sz w:val="21"/>
          <w:szCs w:val="21"/>
        </w:rPr>
        <w:t>bens</w:t>
      </w:r>
      <w:r w:rsidRPr="007C6EC5">
        <w:rPr>
          <w:kern w:val="1"/>
          <w:sz w:val="21"/>
          <w:szCs w:val="21"/>
        </w:rPr>
        <w:t xml:space="preserve"> </w:t>
      </w:r>
      <w:r w:rsidRPr="007C6EC5">
        <w:rPr>
          <w:rFonts w:eastAsia="Arial"/>
          <w:kern w:val="1"/>
          <w:sz w:val="21"/>
          <w:szCs w:val="21"/>
        </w:rPr>
        <w:t>sob</w:t>
      </w:r>
      <w:r w:rsidRPr="007C6EC5">
        <w:rPr>
          <w:kern w:val="1"/>
          <w:sz w:val="21"/>
          <w:szCs w:val="21"/>
        </w:rPr>
        <w:t xml:space="preserve"> </w:t>
      </w:r>
      <w:r w:rsidRPr="007C6EC5">
        <w:rPr>
          <w:rFonts w:eastAsia="Arial"/>
          <w:kern w:val="1"/>
          <w:sz w:val="21"/>
          <w:szCs w:val="21"/>
        </w:rPr>
        <w:t>sua</w:t>
      </w:r>
      <w:r w:rsidRPr="007C6EC5">
        <w:rPr>
          <w:kern w:val="1"/>
          <w:sz w:val="21"/>
          <w:szCs w:val="21"/>
        </w:rPr>
        <w:t xml:space="preserve"> </w:t>
      </w:r>
      <w:r w:rsidRPr="007C6EC5">
        <w:rPr>
          <w:rFonts w:eastAsia="Arial"/>
          <w:kern w:val="1"/>
          <w:sz w:val="21"/>
          <w:szCs w:val="21"/>
        </w:rPr>
        <w:t>guarda</w:t>
      </w:r>
      <w:r w:rsidRPr="007C6EC5">
        <w:rPr>
          <w:kern w:val="1"/>
          <w:sz w:val="21"/>
          <w:szCs w:val="21"/>
        </w:rPr>
        <w:t xml:space="preserve"> </w:t>
      </w:r>
      <w:r w:rsidRPr="007C6EC5">
        <w:rPr>
          <w:rFonts w:eastAsia="Arial"/>
          <w:kern w:val="1"/>
          <w:sz w:val="21"/>
          <w:szCs w:val="21"/>
        </w:rPr>
        <w:t>durante</w:t>
      </w:r>
      <w:r w:rsidRPr="007C6EC5">
        <w:rPr>
          <w:kern w:val="1"/>
          <w:sz w:val="21"/>
          <w:szCs w:val="21"/>
        </w:rPr>
        <w:t xml:space="preserve"> </w:t>
      </w:r>
      <w:r w:rsidRPr="007C6EC5">
        <w:rPr>
          <w:rFonts w:eastAsia="Arial"/>
          <w:kern w:val="1"/>
          <w:sz w:val="21"/>
          <w:szCs w:val="21"/>
        </w:rPr>
        <w:t>o</w:t>
      </w:r>
      <w:r w:rsidRPr="007C6EC5">
        <w:rPr>
          <w:kern w:val="1"/>
          <w:sz w:val="21"/>
          <w:szCs w:val="21"/>
        </w:rPr>
        <w:t xml:space="preserve"> </w:t>
      </w:r>
      <w:r w:rsidRPr="007C6EC5">
        <w:rPr>
          <w:rFonts w:eastAsia="Arial"/>
          <w:kern w:val="1"/>
          <w:sz w:val="21"/>
          <w:szCs w:val="21"/>
        </w:rPr>
        <w:t>período</w:t>
      </w:r>
      <w:r w:rsidRPr="007C6EC5">
        <w:rPr>
          <w:kern w:val="1"/>
          <w:sz w:val="21"/>
          <w:szCs w:val="21"/>
        </w:rPr>
        <w:t xml:space="preserve"> </w:t>
      </w:r>
      <w:r w:rsidRPr="007C6EC5">
        <w:rPr>
          <w:rFonts w:eastAsia="Arial"/>
          <w:kern w:val="1"/>
          <w:sz w:val="21"/>
          <w:szCs w:val="21"/>
        </w:rPr>
        <w:t>de</w:t>
      </w:r>
      <w:r w:rsidRPr="007C6EC5">
        <w:rPr>
          <w:kern w:val="1"/>
          <w:sz w:val="21"/>
          <w:szCs w:val="21"/>
        </w:rPr>
        <w:t xml:space="preserve"> </w:t>
      </w:r>
      <w:r w:rsidRPr="007C6EC5">
        <w:rPr>
          <w:rFonts w:eastAsia="Arial"/>
          <w:kern w:val="1"/>
          <w:sz w:val="21"/>
          <w:szCs w:val="21"/>
        </w:rPr>
        <w:t>execução</w:t>
      </w:r>
      <w:r w:rsidRPr="007C6EC5">
        <w:rPr>
          <w:kern w:val="1"/>
          <w:sz w:val="21"/>
          <w:szCs w:val="21"/>
        </w:rPr>
        <w:t xml:space="preserve"> </w:t>
      </w:r>
      <w:r w:rsidRPr="007C6EC5">
        <w:rPr>
          <w:rFonts w:eastAsia="Arial"/>
          <w:kern w:val="1"/>
          <w:sz w:val="21"/>
          <w:szCs w:val="21"/>
        </w:rPr>
        <w:t>do</w:t>
      </w:r>
      <w:r w:rsidRPr="007C6EC5">
        <w:rPr>
          <w:kern w:val="1"/>
          <w:sz w:val="21"/>
          <w:szCs w:val="21"/>
        </w:rPr>
        <w:t xml:space="preserve"> </w:t>
      </w:r>
      <w:r w:rsidRPr="007C6EC5">
        <w:rPr>
          <w:rFonts w:eastAsia="Arial"/>
          <w:kern w:val="1"/>
          <w:sz w:val="21"/>
          <w:szCs w:val="21"/>
        </w:rPr>
        <w:t>projeto,</w:t>
      </w:r>
      <w:r w:rsidRPr="007C6EC5">
        <w:rPr>
          <w:kern w:val="1"/>
          <w:sz w:val="21"/>
          <w:szCs w:val="21"/>
        </w:rPr>
        <w:t xml:space="preserve"> </w:t>
      </w:r>
      <w:r w:rsidRPr="007C6EC5">
        <w:rPr>
          <w:rFonts w:eastAsia="Arial"/>
          <w:kern w:val="1"/>
          <w:sz w:val="21"/>
          <w:szCs w:val="21"/>
        </w:rPr>
        <w:t>estipulando</w:t>
      </w:r>
      <w:r w:rsidRPr="007C6EC5">
        <w:rPr>
          <w:kern w:val="1"/>
          <w:sz w:val="21"/>
          <w:szCs w:val="21"/>
        </w:rPr>
        <w:t xml:space="preserve"> </w:t>
      </w:r>
      <w:r w:rsidRPr="007C6EC5">
        <w:rPr>
          <w:rFonts w:eastAsia="Arial"/>
          <w:kern w:val="1"/>
          <w:sz w:val="21"/>
          <w:szCs w:val="21"/>
        </w:rPr>
        <w:t>a</w:t>
      </w:r>
      <w:r w:rsidRPr="007C6EC5">
        <w:rPr>
          <w:kern w:val="1"/>
          <w:sz w:val="21"/>
          <w:szCs w:val="21"/>
        </w:rPr>
        <w:t xml:space="preserve"> </w:t>
      </w:r>
      <w:r w:rsidRPr="007C6EC5">
        <w:rPr>
          <w:rFonts w:eastAsia="Arial"/>
          <w:kern w:val="1"/>
          <w:sz w:val="21"/>
          <w:szCs w:val="21"/>
        </w:rPr>
        <w:t>obrigação</w:t>
      </w:r>
      <w:r w:rsidRPr="007C6EC5">
        <w:rPr>
          <w:kern w:val="1"/>
          <w:sz w:val="21"/>
          <w:szCs w:val="21"/>
        </w:rPr>
        <w:t xml:space="preserve"> </w:t>
      </w:r>
      <w:r w:rsidRPr="007C6EC5">
        <w:rPr>
          <w:rFonts w:eastAsia="Arial"/>
          <w:kern w:val="1"/>
          <w:sz w:val="21"/>
          <w:szCs w:val="21"/>
        </w:rPr>
        <w:t>do</w:t>
      </w:r>
      <w:r w:rsidRPr="007C6EC5">
        <w:rPr>
          <w:kern w:val="1"/>
          <w:sz w:val="21"/>
          <w:szCs w:val="21"/>
        </w:rPr>
        <w:t xml:space="preserve"> </w:t>
      </w:r>
      <w:r w:rsidRPr="007C6EC5">
        <w:rPr>
          <w:rFonts w:eastAsia="Arial"/>
          <w:kern w:val="1"/>
          <w:sz w:val="21"/>
          <w:szCs w:val="21"/>
        </w:rPr>
        <w:t>mesmo</w:t>
      </w:r>
      <w:r w:rsidRPr="007C6EC5">
        <w:rPr>
          <w:kern w:val="1"/>
          <w:sz w:val="21"/>
          <w:szCs w:val="21"/>
        </w:rPr>
        <w:t xml:space="preserve"> </w:t>
      </w:r>
      <w:r w:rsidRPr="007C6EC5">
        <w:rPr>
          <w:rFonts w:eastAsia="Arial"/>
          <w:kern w:val="1"/>
          <w:sz w:val="21"/>
          <w:szCs w:val="21"/>
        </w:rPr>
        <w:t>de</w:t>
      </w:r>
      <w:r w:rsidRPr="007C6EC5">
        <w:rPr>
          <w:kern w:val="1"/>
          <w:sz w:val="21"/>
          <w:szCs w:val="21"/>
        </w:rPr>
        <w:t xml:space="preserve"> </w:t>
      </w:r>
      <w:r w:rsidRPr="007C6EC5">
        <w:rPr>
          <w:rFonts w:eastAsia="Arial"/>
          <w:kern w:val="1"/>
          <w:sz w:val="21"/>
          <w:szCs w:val="21"/>
        </w:rPr>
        <w:t>conservá-los</w:t>
      </w:r>
      <w:r w:rsidRPr="007C6EC5">
        <w:rPr>
          <w:kern w:val="1"/>
          <w:sz w:val="21"/>
          <w:szCs w:val="21"/>
        </w:rPr>
        <w:t xml:space="preserve"> </w:t>
      </w:r>
      <w:r w:rsidRPr="007C6EC5">
        <w:rPr>
          <w:rFonts w:eastAsia="Arial"/>
          <w:kern w:val="1"/>
          <w:sz w:val="21"/>
          <w:szCs w:val="21"/>
        </w:rPr>
        <w:t>e</w:t>
      </w:r>
      <w:r w:rsidRPr="007C6EC5">
        <w:rPr>
          <w:kern w:val="1"/>
          <w:sz w:val="21"/>
          <w:szCs w:val="21"/>
        </w:rPr>
        <w:t xml:space="preserve"> </w:t>
      </w:r>
      <w:r w:rsidRPr="007C6EC5">
        <w:rPr>
          <w:rFonts w:eastAsia="Arial"/>
          <w:kern w:val="1"/>
          <w:sz w:val="21"/>
          <w:szCs w:val="21"/>
        </w:rPr>
        <w:t>não</w:t>
      </w:r>
      <w:r w:rsidRPr="007C6EC5">
        <w:rPr>
          <w:kern w:val="1"/>
          <w:sz w:val="21"/>
          <w:szCs w:val="21"/>
        </w:rPr>
        <w:t xml:space="preserve"> </w:t>
      </w:r>
      <w:r w:rsidRPr="007C6EC5">
        <w:rPr>
          <w:rFonts w:eastAsia="Arial"/>
          <w:kern w:val="1"/>
          <w:sz w:val="21"/>
          <w:szCs w:val="21"/>
        </w:rPr>
        <w:t>aliená-los;</w:t>
      </w:r>
    </w:p>
    <w:p w14:paraId="6EE8351E" w14:textId="77777777" w:rsidR="000F3AE5" w:rsidRPr="007C6EC5" w:rsidRDefault="000F3AE5" w:rsidP="000F3AE5">
      <w:pPr>
        <w:pStyle w:val="2019normal"/>
        <w:numPr>
          <w:ilvl w:val="0"/>
          <w:numId w:val="14"/>
        </w:numPr>
        <w:rPr>
          <w:rFonts w:eastAsia="Arial"/>
          <w:kern w:val="1"/>
          <w:sz w:val="21"/>
          <w:szCs w:val="21"/>
        </w:rPr>
      </w:pPr>
      <w:r w:rsidRPr="007C6EC5">
        <w:rPr>
          <w:rFonts w:eastAsia="Arial"/>
          <w:kern w:val="1"/>
          <w:sz w:val="21"/>
          <w:szCs w:val="21"/>
        </w:rPr>
        <w:t>o</w:t>
      </w:r>
      <w:r w:rsidRPr="007C6EC5">
        <w:rPr>
          <w:kern w:val="1"/>
          <w:sz w:val="21"/>
          <w:szCs w:val="21"/>
        </w:rPr>
        <w:t xml:space="preserve"> </w:t>
      </w:r>
      <w:r w:rsidRPr="007C6EC5">
        <w:rPr>
          <w:rFonts w:eastAsia="Arial"/>
          <w:kern w:val="1"/>
          <w:sz w:val="21"/>
          <w:szCs w:val="21"/>
        </w:rPr>
        <w:t>coordenador</w:t>
      </w:r>
      <w:r w:rsidRPr="007C6EC5">
        <w:rPr>
          <w:kern w:val="1"/>
          <w:sz w:val="21"/>
          <w:szCs w:val="21"/>
        </w:rPr>
        <w:t xml:space="preserve"> </w:t>
      </w:r>
      <w:r w:rsidRPr="007C6EC5">
        <w:rPr>
          <w:rFonts w:eastAsia="Arial"/>
          <w:kern w:val="1"/>
          <w:sz w:val="21"/>
          <w:szCs w:val="21"/>
        </w:rPr>
        <w:t>deverá</w:t>
      </w:r>
      <w:r w:rsidRPr="007C6EC5">
        <w:rPr>
          <w:kern w:val="1"/>
          <w:sz w:val="21"/>
          <w:szCs w:val="21"/>
        </w:rPr>
        <w:t xml:space="preserve"> </w:t>
      </w:r>
      <w:r w:rsidRPr="007C6EC5">
        <w:rPr>
          <w:rFonts w:eastAsia="Arial"/>
          <w:kern w:val="1"/>
          <w:sz w:val="21"/>
          <w:szCs w:val="21"/>
        </w:rPr>
        <w:t>assumir</w:t>
      </w:r>
      <w:r w:rsidRPr="007C6EC5">
        <w:rPr>
          <w:kern w:val="1"/>
          <w:sz w:val="21"/>
          <w:szCs w:val="21"/>
        </w:rPr>
        <w:t xml:space="preserve"> </w:t>
      </w:r>
      <w:r w:rsidRPr="007C6EC5">
        <w:rPr>
          <w:rFonts w:eastAsia="Arial"/>
          <w:kern w:val="1"/>
          <w:sz w:val="21"/>
          <w:szCs w:val="21"/>
        </w:rPr>
        <w:t>o</w:t>
      </w:r>
      <w:r w:rsidRPr="007C6EC5">
        <w:rPr>
          <w:kern w:val="1"/>
          <w:sz w:val="21"/>
          <w:szCs w:val="21"/>
        </w:rPr>
        <w:t xml:space="preserve"> </w:t>
      </w:r>
      <w:r w:rsidRPr="007C6EC5">
        <w:rPr>
          <w:rFonts w:eastAsia="Arial"/>
          <w:kern w:val="1"/>
          <w:sz w:val="21"/>
          <w:szCs w:val="21"/>
        </w:rPr>
        <w:t>compromisso</w:t>
      </w:r>
      <w:r w:rsidRPr="007C6EC5">
        <w:rPr>
          <w:kern w:val="1"/>
          <w:sz w:val="21"/>
          <w:szCs w:val="21"/>
        </w:rPr>
        <w:t xml:space="preserve"> </w:t>
      </w:r>
      <w:r w:rsidRPr="007C6EC5">
        <w:rPr>
          <w:rFonts w:eastAsia="Arial"/>
          <w:kern w:val="1"/>
          <w:sz w:val="21"/>
          <w:szCs w:val="21"/>
        </w:rPr>
        <w:t>de</w:t>
      </w:r>
      <w:r w:rsidRPr="007C6EC5">
        <w:rPr>
          <w:kern w:val="1"/>
          <w:sz w:val="21"/>
          <w:szCs w:val="21"/>
        </w:rPr>
        <w:t xml:space="preserve"> </w:t>
      </w:r>
      <w:r w:rsidRPr="007C6EC5">
        <w:rPr>
          <w:rFonts w:eastAsia="Arial"/>
          <w:kern w:val="1"/>
          <w:sz w:val="21"/>
          <w:szCs w:val="21"/>
        </w:rPr>
        <w:t>utilizar</w:t>
      </w:r>
      <w:r w:rsidRPr="007C6EC5">
        <w:rPr>
          <w:kern w:val="1"/>
          <w:sz w:val="21"/>
          <w:szCs w:val="21"/>
        </w:rPr>
        <w:t xml:space="preserve"> </w:t>
      </w:r>
      <w:r w:rsidRPr="007C6EC5">
        <w:rPr>
          <w:rFonts w:eastAsia="Arial"/>
          <w:kern w:val="1"/>
          <w:sz w:val="21"/>
          <w:szCs w:val="21"/>
        </w:rPr>
        <w:t>os</w:t>
      </w:r>
      <w:r w:rsidRPr="007C6EC5">
        <w:rPr>
          <w:kern w:val="1"/>
          <w:sz w:val="21"/>
          <w:szCs w:val="21"/>
        </w:rPr>
        <w:t xml:space="preserve"> </w:t>
      </w:r>
      <w:r w:rsidRPr="007C6EC5">
        <w:rPr>
          <w:rFonts w:eastAsia="Arial"/>
          <w:kern w:val="1"/>
          <w:sz w:val="21"/>
          <w:szCs w:val="21"/>
        </w:rPr>
        <w:t>bens</w:t>
      </w:r>
      <w:r w:rsidRPr="007C6EC5">
        <w:rPr>
          <w:kern w:val="1"/>
          <w:sz w:val="21"/>
          <w:szCs w:val="21"/>
        </w:rPr>
        <w:t xml:space="preserve"> </w:t>
      </w:r>
      <w:r w:rsidRPr="007C6EC5">
        <w:rPr>
          <w:rFonts w:eastAsia="Arial"/>
          <w:kern w:val="1"/>
          <w:sz w:val="21"/>
          <w:szCs w:val="21"/>
        </w:rPr>
        <w:t>para</w:t>
      </w:r>
      <w:r w:rsidRPr="007C6EC5">
        <w:rPr>
          <w:kern w:val="1"/>
          <w:sz w:val="21"/>
          <w:szCs w:val="21"/>
        </w:rPr>
        <w:t xml:space="preserve"> </w:t>
      </w:r>
      <w:r w:rsidRPr="007C6EC5">
        <w:rPr>
          <w:rFonts w:eastAsia="Arial"/>
          <w:kern w:val="1"/>
          <w:sz w:val="21"/>
          <w:szCs w:val="21"/>
        </w:rPr>
        <w:t>fins</w:t>
      </w:r>
      <w:r w:rsidRPr="007C6EC5">
        <w:rPr>
          <w:kern w:val="1"/>
          <w:sz w:val="21"/>
          <w:szCs w:val="21"/>
        </w:rPr>
        <w:t xml:space="preserve"> </w:t>
      </w:r>
      <w:r w:rsidRPr="007C6EC5">
        <w:rPr>
          <w:rFonts w:eastAsia="Arial"/>
          <w:kern w:val="1"/>
          <w:sz w:val="21"/>
          <w:szCs w:val="21"/>
        </w:rPr>
        <w:t>científicos</w:t>
      </w:r>
      <w:r w:rsidRPr="007C6EC5">
        <w:rPr>
          <w:kern w:val="1"/>
          <w:sz w:val="21"/>
          <w:szCs w:val="21"/>
        </w:rPr>
        <w:t xml:space="preserve"> </w:t>
      </w:r>
      <w:r w:rsidRPr="007C6EC5">
        <w:rPr>
          <w:rFonts w:eastAsia="Arial"/>
          <w:kern w:val="1"/>
          <w:sz w:val="21"/>
          <w:szCs w:val="21"/>
        </w:rPr>
        <w:t>e</w:t>
      </w:r>
      <w:r w:rsidRPr="007C6EC5">
        <w:rPr>
          <w:kern w:val="1"/>
          <w:sz w:val="21"/>
          <w:szCs w:val="21"/>
        </w:rPr>
        <w:t xml:space="preserve"> </w:t>
      </w:r>
      <w:r w:rsidRPr="007C6EC5">
        <w:rPr>
          <w:rFonts w:eastAsia="Arial"/>
          <w:kern w:val="1"/>
          <w:sz w:val="21"/>
          <w:szCs w:val="21"/>
        </w:rPr>
        <w:t>tecnológicos</w:t>
      </w:r>
      <w:r w:rsidRPr="007C6EC5">
        <w:rPr>
          <w:kern w:val="1"/>
          <w:sz w:val="21"/>
          <w:szCs w:val="21"/>
        </w:rPr>
        <w:t xml:space="preserve"> </w:t>
      </w:r>
      <w:r w:rsidRPr="007C6EC5">
        <w:rPr>
          <w:rFonts w:eastAsia="Arial"/>
          <w:kern w:val="1"/>
          <w:sz w:val="21"/>
          <w:szCs w:val="21"/>
        </w:rPr>
        <w:t>e</w:t>
      </w:r>
      <w:r w:rsidRPr="007C6EC5">
        <w:rPr>
          <w:kern w:val="1"/>
          <w:sz w:val="21"/>
          <w:szCs w:val="21"/>
        </w:rPr>
        <w:t xml:space="preserve"> </w:t>
      </w:r>
      <w:r w:rsidRPr="007C6EC5">
        <w:rPr>
          <w:rFonts w:eastAsia="Arial"/>
          <w:kern w:val="1"/>
          <w:sz w:val="21"/>
          <w:szCs w:val="21"/>
        </w:rPr>
        <w:t>exclusivamente</w:t>
      </w:r>
      <w:r w:rsidRPr="007C6EC5">
        <w:rPr>
          <w:kern w:val="1"/>
          <w:sz w:val="21"/>
          <w:szCs w:val="21"/>
        </w:rPr>
        <w:t xml:space="preserve"> </w:t>
      </w:r>
      <w:r w:rsidRPr="007C6EC5">
        <w:rPr>
          <w:rFonts w:eastAsia="Arial"/>
          <w:kern w:val="1"/>
          <w:sz w:val="21"/>
          <w:szCs w:val="21"/>
        </w:rPr>
        <w:t>para</w:t>
      </w:r>
      <w:r w:rsidRPr="007C6EC5">
        <w:rPr>
          <w:kern w:val="1"/>
          <w:sz w:val="21"/>
          <w:szCs w:val="21"/>
        </w:rPr>
        <w:t xml:space="preserve"> </w:t>
      </w:r>
      <w:r w:rsidRPr="007C6EC5">
        <w:rPr>
          <w:rFonts w:eastAsia="Arial"/>
          <w:kern w:val="1"/>
          <w:sz w:val="21"/>
          <w:szCs w:val="21"/>
        </w:rPr>
        <w:t>a</w:t>
      </w:r>
      <w:r w:rsidRPr="007C6EC5">
        <w:rPr>
          <w:kern w:val="1"/>
          <w:sz w:val="21"/>
          <w:szCs w:val="21"/>
        </w:rPr>
        <w:t xml:space="preserve"> </w:t>
      </w:r>
      <w:r w:rsidRPr="007C6EC5">
        <w:rPr>
          <w:rFonts w:eastAsia="Arial"/>
          <w:kern w:val="1"/>
          <w:sz w:val="21"/>
          <w:szCs w:val="21"/>
        </w:rPr>
        <w:t>execução</w:t>
      </w:r>
      <w:r w:rsidRPr="007C6EC5">
        <w:rPr>
          <w:kern w:val="1"/>
          <w:sz w:val="21"/>
          <w:szCs w:val="21"/>
        </w:rPr>
        <w:t xml:space="preserve"> </w:t>
      </w:r>
      <w:r w:rsidRPr="007C6EC5">
        <w:rPr>
          <w:rFonts w:eastAsia="Arial"/>
          <w:kern w:val="1"/>
          <w:sz w:val="21"/>
          <w:szCs w:val="21"/>
        </w:rPr>
        <w:t>do</w:t>
      </w:r>
      <w:r w:rsidRPr="007C6EC5">
        <w:rPr>
          <w:kern w:val="1"/>
          <w:sz w:val="21"/>
          <w:szCs w:val="21"/>
        </w:rPr>
        <w:t xml:space="preserve"> </w:t>
      </w:r>
      <w:r w:rsidRPr="007C6EC5">
        <w:rPr>
          <w:rFonts w:eastAsia="Arial"/>
          <w:kern w:val="1"/>
          <w:sz w:val="21"/>
          <w:szCs w:val="21"/>
        </w:rPr>
        <w:t>projeto;</w:t>
      </w:r>
    </w:p>
    <w:p w14:paraId="5D4AA93F" w14:textId="77777777" w:rsidR="000F3AE5" w:rsidRPr="007C6EC5" w:rsidRDefault="000F3AE5" w:rsidP="000F3AE5">
      <w:pPr>
        <w:pStyle w:val="2019normal"/>
        <w:numPr>
          <w:ilvl w:val="0"/>
          <w:numId w:val="14"/>
        </w:numPr>
        <w:rPr>
          <w:rFonts w:eastAsia="Arial"/>
          <w:kern w:val="1"/>
          <w:sz w:val="21"/>
          <w:szCs w:val="21"/>
        </w:rPr>
      </w:pPr>
      <w:r w:rsidRPr="007C6EC5">
        <w:rPr>
          <w:rFonts w:eastAsia="Arial"/>
          <w:kern w:val="1"/>
          <w:sz w:val="21"/>
          <w:szCs w:val="21"/>
        </w:rPr>
        <w:t>o</w:t>
      </w:r>
      <w:r w:rsidRPr="007C6EC5">
        <w:rPr>
          <w:kern w:val="1"/>
          <w:sz w:val="21"/>
          <w:szCs w:val="21"/>
        </w:rPr>
        <w:t xml:space="preserve"> </w:t>
      </w:r>
      <w:r w:rsidRPr="007C6EC5">
        <w:rPr>
          <w:rFonts w:eastAsia="Arial"/>
          <w:kern w:val="1"/>
          <w:sz w:val="21"/>
          <w:szCs w:val="21"/>
        </w:rPr>
        <w:t>coordenador</w:t>
      </w:r>
      <w:r w:rsidRPr="007C6EC5">
        <w:rPr>
          <w:kern w:val="1"/>
          <w:sz w:val="21"/>
          <w:szCs w:val="21"/>
        </w:rPr>
        <w:t xml:space="preserve"> </w:t>
      </w:r>
      <w:r w:rsidRPr="007C6EC5">
        <w:rPr>
          <w:rFonts w:eastAsia="Arial"/>
          <w:kern w:val="1"/>
          <w:sz w:val="21"/>
          <w:szCs w:val="21"/>
        </w:rPr>
        <w:t>deverá</w:t>
      </w:r>
      <w:r w:rsidRPr="007C6EC5">
        <w:rPr>
          <w:kern w:val="1"/>
          <w:sz w:val="21"/>
          <w:szCs w:val="21"/>
        </w:rPr>
        <w:t xml:space="preserve"> </w:t>
      </w:r>
      <w:r w:rsidRPr="007C6EC5">
        <w:rPr>
          <w:rFonts w:eastAsia="Arial"/>
          <w:kern w:val="1"/>
          <w:sz w:val="21"/>
          <w:szCs w:val="21"/>
        </w:rPr>
        <w:t>comunicar</w:t>
      </w:r>
      <w:r w:rsidRPr="007C6EC5">
        <w:rPr>
          <w:kern w:val="1"/>
          <w:sz w:val="21"/>
          <w:szCs w:val="21"/>
        </w:rPr>
        <w:t xml:space="preserve"> </w:t>
      </w:r>
      <w:r w:rsidRPr="007C6EC5">
        <w:rPr>
          <w:rFonts w:eastAsia="Arial"/>
          <w:kern w:val="1"/>
          <w:sz w:val="21"/>
          <w:szCs w:val="21"/>
        </w:rPr>
        <w:t>à</w:t>
      </w:r>
      <w:r w:rsidRPr="007C6EC5">
        <w:rPr>
          <w:kern w:val="1"/>
          <w:sz w:val="21"/>
          <w:szCs w:val="21"/>
        </w:rPr>
        <w:t xml:space="preserve"> </w:t>
      </w:r>
      <w:r w:rsidRPr="007C6EC5">
        <w:rPr>
          <w:rFonts w:eastAsia="Arial"/>
          <w:kern w:val="1"/>
          <w:sz w:val="21"/>
          <w:szCs w:val="21"/>
        </w:rPr>
        <w:t>instituição</w:t>
      </w:r>
      <w:r w:rsidRPr="007C6EC5">
        <w:rPr>
          <w:kern w:val="1"/>
          <w:sz w:val="21"/>
          <w:szCs w:val="21"/>
        </w:rPr>
        <w:t xml:space="preserve"> </w:t>
      </w:r>
      <w:r w:rsidRPr="007C6EC5">
        <w:rPr>
          <w:rFonts w:eastAsia="Arial"/>
          <w:kern w:val="1"/>
          <w:sz w:val="21"/>
          <w:szCs w:val="21"/>
        </w:rPr>
        <w:t>corresponsável,</w:t>
      </w:r>
      <w:r w:rsidRPr="007C6EC5">
        <w:rPr>
          <w:kern w:val="1"/>
          <w:sz w:val="21"/>
          <w:szCs w:val="21"/>
        </w:rPr>
        <w:t xml:space="preserve"> </w:t>
      </w:r>
      <w:r w:rsidRPr="007C6EC5">
        <w:rPr>
          <w:rFonts w:eastAsia="Arial"/>
          <w:kern w:val="1"/>
          <w:sz w:val="21"/>
          <w:szCs w:val="21"/>
        </w:rPr>
        <w:t>imediatamente,</w:t>
      </w:r>
      <w:r w:rsidRPr="007C6EC5">
        <w:rPr>
          <w:kern w:val="1"/>
          <w:sz w:val="21"/>
          <w:szCs w:val="21"/>
        </w:rPr>
        <w:t xml:space="preserve"> </w:t>
      </w:r>
      <w:r w:rsidRPr="007C6EC5">
        <w:rPr>
          <w:rFonts w:eastAsia="Arial"/>
          <w:kern w:val="1"/>
          <w:sz w:val="21"/>
          <w:szCs w:val="21"/>
        </w:rPr>
        <w:t>qualquer</w:t>
      </w:r>
      <w:r w:rsidRPr="007C6EC5">
        <w:rPr>
          <w:kern w:val="1"/>
          <w:sz w:val="21"/>
          <w:szCs w:val="21"/>
        </w:rPr>
        <w:t xml:space="preserve"> </w:t>
      </w:r>
      <w:r w:rsidRPr="007C6EC5">
        <w:rPr>
          <w:rFonts w:eastAsia="Arial"/>
          <w:kern w:val="1"/>
          <w:sz w:val="21"/>
          <w:szCs w:val="21"/>
        </w:rPr>
        <w:t>dano</w:t>
      </w:r>
      <w:r w:rsidRPr="007C6EC5">
        <w:rPr>
          <w:kern w:val="1"/>
          <w:sz w:val="21"/>
          <w:szCs w:val="21"/>
        </w:rPr>
        <w:t xml:space="preserve"> </w:t>
      </w:r>
      <w:r w:rsidRPr="007C6EC5">
        <w:rPr>
          <w:rFonts w:eastAsia="Arial"/>
          <w:kern w:val="1"/>
          <w:sz w:val="21"/>
          <w:szCs w:val="21"/>
        </w:rPr>
        <w:t>que</w:t>
      </w:r>
      <w:r w:rsidRPr="007C6EC5">
        <w:rPr>
          <w:kern w:val="1"/>
          <w:sz w:val="21"/>
          <w:szCs w:val="21"/>
        </w:rPr>
        <w:t xml:space="preserve"> </w:t>
      </w:r>
      <w:r w:rsidRPr="007C6EC5">
        <w:rPr>
          <w:rFonts w:eastAsia="Arial"/>
          <w:kern w:val="1"/>
          <w:sz w:val="21"/>
          <w:szCs w:val="21"/>
        </w:rPr>
        <w:t>os</w:t>
      </w:r>
      <w:r w:rsidRPr="007C6EC5">
        <w:rPr>
          <w:kern w:val="1"/>
          <w:sz w:val="21"/>
          <w:szCs w:val="21"/>
        </w:rPr>
        <w:t xml:space="preserve"> </w:t>
      </w:r>
      <w:r w:rsidRPr="007C6EC5">
        <w:rPr>
          <w:rFonts w:eastAsia="Arial"/>
          <w:kern w:val="1"/>
          <w:sz w:val="21"/>
          <w:szCs w:val="21"/>
        </w:rPr>
        <w:t>bens</w:t>
      </w:r>
      <w:r w:rsidRPr="007C6EC5">
        <w:rPr>
          <w:kern w:val="1"/>
          <w:sz w:val="21"/>
          <w:szCs w:val="21"/>
        </w:rPr>
        <w:t xml:space="preserve"> </w:t>
      </w:r>
      <w:r w:rsidRPr="007C6EC5">
        <w:rPr>
          <w:rFonts w:eastAsia="Arial"/>
          <w:kern w:val="1"/>
          <w:sz w:val="21"/>
          <w:szCs w:val="21"/>
        </w:rPr>
        <w:t>vierem</w:t>
      </w:r>
      <w:r w:rsidRPr="007C6EC5">
        <w:rPr>
          <w:kern w:val="1"/>
          <w:sz w:val="21"/>
          <w:szCs w:val="21"/>
        </w:rPr>
        <w:t xml:space="preserve"> </w:t>
      </w:r>
      <w:r w:rsidRPr="007C6EC5">
        <w:rPr>
          <w:rFonts w:eastAsia="Arial"/>
          <w:kern w:val="1"/>
          <w:sz w:val="21"/>
          <w:szCs w:val="21"/>
        </w:rPr>
        <w:t>a</w:t>
      </w:r>
      <w:r w:rsidRPr="007C6EC5">
        <w:rPr>
          <w:kern w:val="1"/>
          <w:sz w:val="21"/>
          <w:szCs w:val="21"/>
        </w:rPr>
        <w:t xml:space="preserve"> </w:t>
      </w:r>
      <w:r w:rsidRPr="007C6EC5">
        <w:rPr>
          <w:rFonts w:eastAsia="Arial"/>
          <w:kern w:val="1"/>
          <w:sz w:val="21"/>
          <w:szCs w:val="21"/>
        </w:rPr>
        <w:t>sofrer;</w:t>
      </w:r>
    </w:p>
    <w:p w14:paraId="144BBEB7" w14:textId="77777777" w:rsidR="000F3AE5" w:rsidRPr="007C6EC5" w:rsidRDefault="000F3AE5" w:rsidP="000F3AE5">
      <w:pPr>
        <w:pStyle w:val="2019normal"/>
        <w:numPr>
          <w:ilvl w:val="0"/>
          <w:numId w:val="14"/>
        </w:numPr>
        <w:rPr>
          <w:rFonts w:eastAsia="Arial"/>
          <w:kern w:val="1"/>
          <w:sz w:val="21"/>
          <w:szCs w:val="21"/>
        </w:rPr>
      </w:pPr>
      <w:r w:rsidRPr="007C6EC5">
        <w:rPr>
          <w:rFonts w:eastAsia="Arial"/>
          <w:kern w:val="1"/>
          <w:sz w:val="21"/>
          <w:szCs w:val="21"/>
        </w:rPr>
        <w:t>em</w:t>
      </w:r>
      <w:r w:rsidRPr="007C6EC5">
        <w:rPr>
          <w:kern w:val="1"/>
          <w:sz w:val="21"/>
          <w:szCs w:val="21"/>
        </w:rPr>
        <w:t xml:space="preserve"> </w:t>
      </w:r>
      <w:r w:rsidRPr="007C6EC5">
        <w:rPr>
          <w:rFonts w:eastAsia="Arial"/>
          <w:kern w:val="1"/>
          <w:sz w:val="21"/>
          <w:szCs w:val="21"/>
        </w:rPr>
        <w:t>caso</w:t>
      </w:r>
      <w:r w:rsidRPr="007C6EC5">
        <w:rPr>
          <w:kern w:val="1"/>
          <w:sz w:val="21"/>
          <w:szCs w:val="21"/>
        </w:rPr>
        <w:t xml:space="preserve"> </w:t>
      </w:r>
      <w:r w:rsidRPr="007C6EC5">
        <w:rPr>
          <w:rFonts w:eastAsia="Arial"/>
          <w:kern w:val="1"/>
          <w:sz w:val="21"/>
          <w:szCs w:val="21"/>
        </w:rPr>
        <w:t>de</w:t>
      </w:r>
      <w:r w:rsidRPr="007C6EC5">
        <w:rPr>
          <w:kern w:val="1"/>
          <w:sz w:val="21"/>
          <w:szCs w:val="21"/>
        </w:rPr>
        <w:t xml:space="preserve"> </w:t>
      </w:r>
      <w:r w:rsidRPr="007C6EC5">
        <w:rPr>
          <w:rFonts w:eastAsia="Arial"/>
          <w:kern w:val="1"/>
          <w:sz w:val="21"/>
          <w:szCs w:val="21"/>
        </w:rPr>
        <w:t>furto</w:t>
      </w:r>
      <w:r w:rsidRPr="007C6EC5">
        <w:rPr>
          <w:kern w:val="1"/>
          <w:sz w:val="21"/>
          <w:szCs w:val="21"/>
        </w:rPr>
        <w:t xml:space="preserve"> </w:t>
      </w:r>
      <w:r w:rsidRPr="007C6EC5">
        <w:rPr>
          <w:rFonts w:eastAsia="Arial"/>
          <w:kern w:val="1"/>
          <w:sz w:val="21"/>
          <w:szCs w:val="21"/>
        </w:rPr>
        <w:t>ou</w:t>
      </w:r>
      <w:r w:rsidRPr="007C6EC5">
        <w:rPr>
          <w:kern w:val="1"/>
          <w:sz w:val="21"/>
          <w:szCs w:val="21"/>
        </w:rPr>
        <w:t xml:space="preserve"> </w:t>
      </w:r>
      <w:r w:rsidRPr="007C6EC5">
        <w:rPr>
          <w:rFonts w:eastAsia="Arial"/>
          <w:kern w:val="1"/>
          <w:sz w:val="21"/>
          <w:szCs w:val="21"/>
        </w:rPr>
        <w:t>de</w:t>
      </w:r>
      <w:r w:rsidRPr="007C6EC5">
        <w:rPr>
          <w:kern w:val="1"/>
          <w:sz w:val="21"/>
          <w:szCs w:val="21"/>
        </w:rPr>
        <w:t xml:space="preserve"> </w:t>
      </w:r>
      <w:r w:rsidRPr="007C6EC5">
        <w:rPr>
          <w:rFonts w:eastAsia="Arial"/>
          <w:kern w:val="1"/>
          <w:sz w:val="21"/>
          <w:szCs w:val="21"/>
        </w:rPr>
        <w:t>roubo,</w:t>
      </w:r>
      <w:r w:rsidRPr="007C6EC5">
        <w:rPr>
          <w:kern w:val="1"/>
          <w:sz w:val="21"/>
          <w:szCs w:val="21"/>
        </w:rPr>
        <w:t xml:space="preserve"> </w:t>
      </w:r>
      <w:r w:rsidRPr="007C6EC5">
        <w:rPr>
          <w:rFonts w:eastAsia="Arial"/>
          <w:kern w:val="1"/>
          <w:sz w:val="21"/>
          <w:szCs w:val="21"/>
        </w:rPr>
        <w:t>o</w:t>
      </w:r>
      <w:r w:rsidRPr="007C6EC5">
        <w:rPr>
          <w:kern w:val="1"/>
          <w:sz w:val="21"/>
          <w:szCs w:val="21"/>
        </w:rPr>
        <w:t xml:space="preserve"> </w:t>
      </w:r>
      <w:r w:rsidRPr="007C6EC5">
        <w:rPr>
          <w:rFonts w:eastAsia="Arial"/>
          <w:kern w:val="1"/>
          <w:sz w:val="21"/>
          <w:szCs w:val="21"/>
        </w:rPr>
        <w:t>coordenador</w:t>
      </w:r>
      <w:r w:rsidRPr="007C6EC5">
        <w:rPr>
          <w:kern w:val="1"/>
          <w:sz w:val="21"/>
          <w:szCs w:val="21"/>
        </w:rPr>
        <w:t xml:space="preserve"> </w:t>
      </w:r>
      <w:r w:rsidRPr="007C6EC5">
        <w:rPr>
          <w:rFonts w:eastAsia="Arial"/>
          <w:kern w:val="1"/>
          <w:sz w:val="21"/>
          <w:szCs w:val="21"/>
        </w:rPr>
        <w:t>deverá</w:t>
      </w:r>
      <w:r w:rsidRPr="007C6EC5">
        <w:rPr>
          <w:kern w:val="1"/>
          <w:sz w:val="21"/>
          <w:szCs w:val="21"/>
        </w:rPr>
        <w:t xml:space="preserve"> </w:t>
      </w:r>
      <w:r w:rsidRPr="007C6EC5">
        <w:rPr>
          <w:rFonts w:eastAsia="Arial"/>
          <w:kern w:val="1"/>
          <w:sz w:val="21"/>
          <w:szCs w:val="21"/>
        </w:rPr>
        <w:t>proceder</w:t>
      </w:r>
      <w:r w:rsidRPr="007C6EC5">
        <w:rPr>
          <w:kern w:val="1"/>
          <w:sz w:val="21"/>
          <w:szCs w:val="21"/>
        </w:rPr>
        <w:t xml:space="preserve"> </w:t>
      </w:r>
      <w:r w:rsidRPr="007C6EC5">
        <w:rPr>
          <w:rFonts w:eastAsia="Arial"/>
          <w:kern w:val="1"/>
          <w:sz w:val="21"/>
          <w:szCs w:val="21"/>
        </w:rPr>
        <w:t>ao</w:t>
      </w:r>
      <w:r w:rsidRPr="007C6EC5">
        <w:rPr>
          <w:kern w:val="1"/>
          <w:sz w:val="21"/>
          <w:szCs w:val="21"/>
        </w:rPr>
        <w:t xml:space="preserve"> </w:t>
      </w:r>
      <w:r w:rsidRPr="007C6EC5">
        <w:rPr>
          <w:rFonts w:eastAsia="Arial"/>
          <w:kern w:val="1"/>
          <w:sz w:val="21"/>
          <w:szCs w:val="21"/>
        </w:rPr>
        <w:t>registro</w:t>
      </w:r>
      <w:r w:rsidRPr="007C6EC5">
        <w:rPr>
          <w:kern w:val="1"/>
          <w:sz w:val="21"/>
          <w:szCs w:val="21"/>
        </w:rPr>
        <w:t xml:space="preserve"> </w:t>
      </w:r>
      <w:r w:rsidRPr="007C6EC5">
        <w:rPr>
          <w:rFonts w:eastAsia="Arial"/>
          <w:kern w:val="1"/>
          <w:sz w:val="21"/>
          <w:szCs w:val="21"/>
        </w:rPr>
        <w:t>da</w:t>
      </w:r>
      <w:r w:rsidRPr="007C6EC5">
        <w:rPr>
          <w:kern w:val="1"/>
          <w:sz w:val="21"/>
          <w:szCs w:val="21"/>
        </w:rPr>
        <w:t xml:space="preserve"> </w:t>
      </w:r>
      <w:r w:rsidRPr="007C6EC5">
        <w:rPr>
          <w:rFonts w:eastAsia="Arial"/>
          <w:kern w:val="1"/>
          <w:sz w:val="21"/>
          <w:szCs w:val="21"/>
        </w:rPr>
        <w:t>ocorrência</w:t>
      </w:r>
      <w:r w:rsidRPr="007C6EC5">
        <w:rPr>
          <w:kern w:val="1"/>
          <w:sz w:val="21"/>
          <w:szCs w:val="21"/>
        </w:rPr>
        <w:t xml:space="preserve"> </w:t>
      </w:r>
      <w:r w:rsidRPr="007C6EC5">
        <w:rPr>
          <w:rFonts w:eastAsia="Arial"/>
          <w:kern w:val="1"/>
          <w:sz w:val="21"/>
          <w:szCs w:val="21"/>
        </w:rPr>
        <w:t>perante</w:t>
      </w:r>
      <w:r w:rsidRPr="007C6EC5">
        <w:rPr>
          <w:kern w:val="1"/>
          <w:sz w:val="21"/>
          <w:szCs w:val="21"/>
        </w:rPr>
        <w:t xml:space="preserve"> </w:t>
      </w:r>
      <w:r w:rsidRPr="007C6EC5">
        <w:rPr>
          <w:rFonts w:eastAsia="Arial"/>
          <w:kern w:val="1"/>
          <w:sz w:val="21"/>
          <w:szCs w:val="21"/>
        </w:rPr>
        <w:t>a</w:t>
      </w:r>
      <w:r w:rsidRPr="007C6EC5">
        <w:rPr>
          <w:kern w:val="1"/>
          <w:sz w:val="21"/>
          <w:szCs w:val="21"/>
        </w:rPr>
        <w:t xml:space="preserve"> </w:t>
      </w:r>
      <w:r w:rsidRPr="007C6EC5">
        <w:rPr>
          <w:rFonts w:eastAsia="Arial"/>
          <w:kern w:val="1"/>
          <w:sz w:val="21"/>
          <w:szCs w:val="21"/>
        </w:rPr>
        <w:t>autoridade</w:t>
      </w:r>
      <w:r w:rsidRPr="007C6EC5">
        <w:rPr>
          <w:kern w:val="1"/>
          <w:sz w:val="21"/>
          <w:szCs w:val="21"/>
        </w:rPr>
        <w:t xml:space="preserve"> </w:t>
      </w:r>
      <w:r w:rsidRPr="007C6EC5">
        <w:rPr>
          <w:rFonts w:eastAsia="Arial"/>
          <w:kern w:val="1"/>
          <w:sz w:val="21"/>
          <w:szCs w:val="21"/>
        </w:rPr>
        <w:t>policial</w:t>
      </w:r>
      <w:r w:rsidRPr="007C6EC5">
        <w:rPr>
          <w:kern w:val="1"/>
          <w:sz w:val="21"/>
          <w:szCs w:val="21"/>
        </w:rPr>
        <w:t xml:space="preserve"> </w:t>
      </w:r>
      <w:r w:rsidRPr="007C6EC5">
        <w:rPr>
          <w:rFonts w:eastAsia="Arial"/>
          <w:kern w:val="1"/>
          <w:sz w:val="21"/>
          <w:szCs w:val="21"/>
        </w:rPr>
        <w:t>competente,</w:t>
      </w:r>
      <w:r w:rsidRPr="007C6EC5">
        <w:rPr>
          <w:kern w:val="1"/>
          <w:sz w:val="21"/>
          <w:szCs w:val="21"/>
        </w:rPr>
        <w:t xml:space="preserve"> </w:t>
      </w:r>
      <w:r w:rsidRPr="007C6EC5">
        <w:rPr>
          <w:rFonts w:eastAsia="Arial"/>
          <w:kern w:val="1"/>
          <w:sz w:val="21"/>
          <w:szCs w:val="21"/>
        </w:rPr>
        <w:t>informando</w:t>
      </w:r>
      <w:r w:rsidRPr="007C6EC5">
        <w:rPr>
          <w:kern w:val="1"/>
          <w:sz w:val="21"/>
          <w:szCs w:val="21"/>
        </w:rPr>
        <w:t xml:space="preserve"> </w:t>
      </w:r>
      <w:r w:rsidRPr="007C6EC5">
        <w:rPr>
          <w:rFonts w:eastAsia="Arial"/>
          <w:kern w:val="1"/>
          <w:sz w:val="21"/>
          <w:szCs w:val="21"/>
        </w:rPr>
        <w:t>de</w:t>
      </w:r>
      <w:r w:rsidRPr="007C6EC5">
        <w:rPr>
          <w:kern w:val="1"/>
          <w:sz w:val="21"/>
          <w:szCs w:val="21"/>
        </w:rPr>
        <w:t xml:space="preserve"> </w:t>
      </w:r>
      <w:r w:rsidRPr="007C6EC5">
        <w:rPr>
          <w:rFonts w:eastAsia="Arial"/>
          <w:kern w:val="1"/>
          <w:sz w:val="21"/>
          <w:szCs w:val="21"/>
        </w:rPr>
        <w:t>imediato</w:t>
      </w:r>
      <w:r w:rsidRPr="007C6EC5">
        <w:rPr>
          <w:kern w:val="1"/>
          <w:sz w:val="21"/>
          <w:szCs w:val="21"/>
        </w:rPr>
        <w:t xml:space="preserve"> </w:t>
      </w:r>
      <w:r w:rsidRPr="007C6EC5">
        <w:rPr>
          <w:rFonts w:eastAsia="Arial"/>
          <w:kern w:val="1"/>
          <w:sz w:val="21"/>
          <w:szCs w:val="21"/>
        </w:rPr>
        <w:t>à</w:t>
      </w:r>
      <w:r w:rsidRPr="007C6EC5">
        <w:rPr>
          <w:kern w:val="1"/>
          <w:sz w:val="21"/>
          <w:szCs w:val="21"/>
        </w:rPr>
        <w:t xml:space="preserve"> </w:t>
      </w:r>
      <w:r w:rsidRPr="007C6EC5">
        <w:rPr>
          <w:rFonts w:eastAsia="Arial"/>
          <w:kern w:val="1"/>
          <w:sz w:val="21"/>
          <w:szCs w:val="21"/>
        </w:rPr>
        <w:t>instituição</w:t>
      </w:r>
      <w:r w:rsidRPr="007C6EC5">
        <w:rPr>
          <w:kern w:val="1"/>
          <w:sz w:val="21"/>
          <w:szCs w:val="21"/>
        </w:rPr>
        <w:t xml:space="preserve"> </w:t>
      </w:r>
      <w:r w:rsidRPr="007C6EC5">
        <w:rPr>
          <w:rFonts w:eastAsia="Arial"/>
          <w:kern w:val="1"/>
          <w:sz w:val="21"/>
          <w:szCs w:val="21"/>
        </w:rPr>
        <w:t>corresponsável</w:t>
      </w:r>
      <w:r w:rsidRPr="007C6EC5">
        <w:rPr>
          <w:kern w:val="1"/>
          <w:sz w:val="21"/>
          <w:szCs w:val="21"/>
        </w:rPr>
        <w:t xml:space="preserve"> </w:t>
      </w:r>
      <w:r w:rsidRPr="007C6EC5">
        <w:rPr>
          <w:rFonts w:eastAsia="Arial"/>
          <w:kern w:val="1"/>
          <w:sz w:val="21"/>
          <w:szCs w:val="21"/>
        </w:rPr>
        <w:t>e</w:t>
      </w:r>
      <w:r w:rsidRPr="007C6EC5">
        <w:rPr>
          <w:kern w:val="1"/>
          <w:sz w:val="21"/>
          <w:szCs w:val="21"/>
        </w:rPr>
        <w:t xml:space="preserve"> </w:t>
      </w:r>
      <w:r w:rsidRPr="007C6EC5">
        <w:rPr>
          <w:rFonts w:eastAsia="Arial"/>
          <w:kern w:val="1"/>
          <w:sz w:val="21"/>
          <w:szCs w:val="21"/>
        </w:rPr>
        <w:t>diligenciando</w:t>
      </w:r>
      <w:r w:rsidRPr="007C6EC5">
        <w:rPr>
          <w:kern w:val="1"/>
          <w:sz w:val="21"/>
          <w:szCs w:val="21"/>
        </w:rPr>
        <w:t xml:space="preserve"> </w:t>
      </w:r>
      <w:r w:rsidRPr="007C6EC5">
        <w:rPr>
          <w:rFonts w:eastAsia="Arial"/>
          <w:kern w:val="1"/>
          <w:sz w:val="21"/>
          <w:szCs w:val="21"/>
        </w:rPr>
        <w:t>para</w:t>
      </w:r>
      <w:r w:rsidRPr="007C6EC5">
        <w:rPr>
          <w:kern w:val="1"/>
          <w:sz w:val="21"/>
          <w:szCs w:val="21"/>
        </w:rPr>
        <w:t xml:space="preserve"> </w:t>
      </w:r>
      <w:r w:rsidRPr="007C6EC5">
        <w:rPr>
          <w:rFonts w:eastAsia="Arial"/>
          <w:kern w:val="1"/>
          <w:sz w:val="21"/>
          <w:szCs w:val="21"/>
        </w:rPr>
        <w:t>que</w:t>
      </w:r>
      <w:r w:rsidRPr="007C6EC5">
        <w:rPr>
          <w:kern w:val="1"/>
          <w:sz w:val="21"/>
          <w:szCs w:val="21"/>
        </w:rPr>
        <w:t xml:space="preserve"> </w:t>
      </w:r>
      <w:r w:rsidRPr="007C6EC5">
        <w:rPr>
          <w:rFonts w:eastAsia="Arial"/>
          <w:kern w:val="1"/>
          <w:sz w:val="21"/>
          <w:szCs w:val="21"/>
        </w:rPr>
        <w:t>se</w:t>
      </w:r>
      <w:r w:rsidRPr="007C6EC5">
        <w:rPr>
          <w:kern w:val="1"/>
          <w:sz w:val="21"/>
          <w:szCs w:val="21"/>
        </w:rPr>
        <w:t xml:space="preserve"> </w:t>
      </w:r>
      <w:r w:rsidRPr="007C6EC5">
        <w:rPr>
          <w:rFonts w:eastAsia="Arial"/>
          <w:kern w:val="1"/>
          <w:sz w:val="21"/>
          <w:szCs w:val="21"/>
        </w:rPr>
        <w:t>proceda</w:t>
      </w:r>
      <w:r w:rsidRPr="007C6EC5">
        <w:rPr>
          <w:kern w:val="1"/>
          <w:sz w:val="21"/>
          <w:szCs w:val="21"/>
        </w:rPr>
        <w:t xml:space="preserve"> </w:t>
      </w:r>
      <w:r w:rsidRPr="007C6EC5">
        <w:rPr>
          <w:rFonts w:eastAsia="Arial"/>
          <w:kern w:val="1"/>
          <w:sz w:val="21"/>
          <w:szCs w:val="21"/>
        </w:rPr>
        <w:t>à</w:t>
      </w:r>
      <w:r w:rsidRPr="007C6EC5">
        <w:rPr>
          <w:kern w:val="1"/>
          <w:sz w:val="21"/>
          <w:szCs w:val="21"/>
        </w:rPr>
        <w:t xml:space="preserve"> </w:t>
      </w:r>
      <w:r w:rsidRPr="007C6EC5">
        <w:rPr>
          <w:rFonts w:eastAsia="Arial"/>
          <w:kern w:val="1"/>
          <w:sz w:val="21"/>
          <w:szCs w:val="21"/>
        </w:rPr>
        <w:t>investigação</w:t>
      </w:r>
      <w:r w:rsidRPr="007C6EC5">
        <w:rPr>
          <w:kern w:val="1"/>
          <w:sz w:val="21"/>
          <w:szCs w:val="21"/>
        </w:rPr>
        <w:t xml:space="preserve"> </w:t>
      </w:r>
      <w:r w:rsidRPr="007C6EC5">
        <w:rPr>
          <w:rFonts w:eastAsia="Arial"/>
          <w:kern w:val="1"/>
          <w:sz w:val="21"/>
          <w:szCs w:val="21"/>
        </w:rPr>
        <w:t>pertinente;</w:t>
      </w:r>
    </w:p>
    <w:p w14:paraId="38E02A61" w14:textId="77777777" w:rsidR="000F3AE5" w:rsidRPr="007C6EC5" w:rsidRDefault="000F3AE5" w:rsidP="000F3AE5">
      <w:pPr>
        <w:pStyle w:val="2019normal"/>
        <w:numPr>
          <w:ilvl w:val="0"/>
          <w:numId w:val="14"/>
        </w:numPr>
        <w:rPr>
          <w:rFonts w:eastAsia="Arial"/>
          <w:kern w:val="1"/>
          <w:sz w:val="21"/>
          <w:szCs w:val="21"/>
        </w:rPr>
      </w:pPr>
      <w:r w:rsidRPr="007C6EC5">
        <w:rPr>
          <w:rFonts w:eastAsia="Arial"/>
          <w:kern w:val="1"/>
          <w:sz w:val="21"/>
          <w:szCs w:val="21"/>
        </w:rPr>
        <w:t>o</w:t>
      </w:r>
      <w:r w:rsidRPr="007C6EC5">
        <w:rPr>
          <w:kern w:val="1"/>
          <w:sz w:val="21"/>
          <w:szCs w:val="21"/>
        </w:rPr>
        <w:t xml:space="preserve"> </w:t>
      </w:r>
      <w:r w:rsidRPr="007C6EC5">
        <w:rPr>
          <w:rFonts w:eastAsia="Arial"/>
          <w:kern w:val="1"/>
          <w:sz w:val="21"/>
          <w:szCs w:val="21"/>
        </w:rPr>
        <w:t>coordenador</w:t>
      </w:r>
      <w:r w:rsidRPr="007C6EC5">
        <w:rPr>
          <w:kern w:val="1"/>
          <w:sz w:val="21"/>
          <w:szCs w:val="21"/>
        </w:rPr>
        <w:t xml:space="preserve"> </w:t>
      </w:r>
      <w:r w:rsidRPr="007C6EC5">
        <w:rPr>
          <w:rFonts w:eastAsia="Arial"/>
          <w:kern w:val="1"/>
          <w:sz w:val="21"/>
          <w:szCs w:val="21"/>
        </w:rPr>
        <w:t>deverá</w:t>
      </w:r>
      <w:r w:rsidRPr="007C6EC5">
        <w:rPr>
          <w:kern w:val="1"/>
          <w:sz w:val="21"/>
          <w:szCs w:val="21"/>
        </w:rPr>
        <w:t xml:space="preserve"> </w:t>
      </w:r>
      <w:r w:rsidRPr="007C6EC5">
        <w:rPr>
          <w:rFonts w:eastAsia="Arial"/>
          <w:kern w:val="1"/>
          <w:sz w:val="21"/>
          <w:szCs w:val="21"/>
        </w:rPr>
        <w:t>informar</w:t>
      </w:r>
      <w:r w:rsidRPr="007C6EC5">
        <w:rPr>
          <w:kern w:val="1"/>
          <w:sz w:val="21"/>
          <w:szCs w:val="21"/>
        </w:rPr>
        <w:t xml:space="preserve"> </w:t>
      </w:r>
      <w:r w:rsidRPr="007C6EC5">
        <w:rPr>
          <w:rFonts w:eastAsia="Arial"/>
          <w:kern w:val="1"/>
          <w:sz w:val="21"/>
          <w:szCs w:val="21"/>
        </w:rPr>
        <w:t>à</w:t>
      </w:r>
      <w:r w:rsidRPr="007C6EC5">
        <w:rPr>
          <w:kern w:val="1"/>
          <w:sz w:val="21"/>
          <w:szCs w:val="21"/>
        </w:rPr>
        <w:t xml:space="preserve"> </w:t>
      </w:r>
      <w:r w:rsidRPr="007C6EC5">
        <w:rPr>
          <w:rFonts w:eastAsia="Arial"/>
          <w:kern w:val="1"/>
          <w:sz w:val="21"/>
          <w:szCs w:val="21"/>
        </w:rPr>
        <w:t>instituição</w:t>
      </w:r>
      <w:r w:rsidRPr="007C6EC5">
        <w:rPr>
          <w:kern w:val="1"/>
          <w:sz w:val="21"/>
          <w:szCs w:val="21"/>
        </w:rPr>
        <w:t xml:space="preserve"> </w:t>
      </w:r>
      <w:r w:rsidRPr="007C6EC5">
        <w:rPr>
          <w:rFonts w:eastAsia="Arial"/>
          <w:kern w:val="1"/>
          <w:sz w:val="21"/>
          <w:szCs w:val="21"/>
        </w:rPr>
        <w:t>corresponsável</w:t>
      </w:r>
      <w:r w:rsidRPr="007C6EC5">
        <w:rPr>
          <w:kern w:val="1"/>
          <w:sz w:val="21"/>
          <w:szCs w:val="21"/>
        </w:rPr>
        <w:t xml:space="preserve"> </w:t>
      </w:r>
      <w:r w:rsidRPr="007C6EC5">
        <w:rPr>
          <w:rFonts w:eastAsia="Arial"/>
          <w:kern w:val="1"/>
          <w:sz w:val="21"/>
          <w:szCs w:val="21"/>
        </w:rPr>
        <w:t>a</w:t>
      </w:r>
      <w:r w:rsidRPr="007C6EC5">
        <w:rPr>
          <w:kern w:val="1"/>
          <w:sz w:val="21"/>
          <w:szCs w:val="21"/>
        </w:rPr>
        <w:t xml:space="preserve"> </w:t>
      </w:r>
      <w:r w:rsidRPr="007C6EC5">
        <w:rPr>
          <w:rFonts w:eastAsia="Arial"/>
          <w:kern w:val="1"/>
          <w:sz w:val="21"/>
          <w:szCs w:val="21"/>
        </w:rPr>
        <w:t>devolução</w:t>
      </w:r>
      <w:r w:rsidRPr="007C6EC5">
        <w:rPr>
          <w:kern w:val="1"/>
          <w:sz w:val="21"/>
          <w:szCs w:val="21"/>
        </w:rPr>
        <w:t xml:space="preserve"> </w:t>
      </w:r>
      <w:r w:rsidRPr="007C6EC5">
        <w:rPr>
          <w:rFonts w:eastAsia="Arial"/>
          <w:kern w:val="1"/>
          <w:sz w:val="21"/>
          <w:szCs w:val="21"/>
        </w:rPr>
        <w:t>dos</w:t>
      </w:r>
      <w:r w:rsidRPr="007C6EC5">
        <w:rPr>
          <w:kern w:val="1"/>
          <w:sz w:val="21"/>
          <w:szCs w:val="21"/>
        </w:rPr>
        <w:t xml:space="preserve"> </w:t>
      </w:r>
      <w:r w:rsidRPr="007C6EC5">
        <w:rPr>
          <w:rFonts w:eastAsia="Arial"/>
          <w:kern w:val="1"/>
          <w:sz w:val="21"/>
          <w:szCs w:val="21"/>
        </w:rPr>
        <w:t>bens,</w:t>
      </w:r>
      <w:r w:rsidRPr="007C6EC5">
        <w:rPr>
          <w:kern w:val="1"/>
          <w:sz w:val="21"/>
          <w:szCs w:val="21"/>
        </w:rPr>
        <w:t xml:space="preserve"> </w:t>
      </w:r>
      <w:r w:rsidRPr="007C6EC5">
        <w:rPr>
          <w:rFonts w:eastAsia="Arial"/>
          <w:kern w:val="1"/>
          <w:sz w:val="21"/>
          <w:szCs w:val="21"/>
        </w:rPr>
        <w:t>em</w:t>
      </w:r>
      <w:r w:rsidRPr="007C6EC5">
        <w:rPr>
          <w:kern w:val="1"/>
          <w:sz w:val="21"/>
          <w:szCs w:val="21"/>
        </w:rPr>
        <w:t xml:space="preserve"> </w:t>
      </w:r>
      <w:r w:rsidRPr="007C6EC5">
        <w:rPr>
          <w:rFonts w:eastAsia="Arial"/>
          <w:kern w:val="1"/>
          <w:sz w:val="21"/>
          <w:szCs w:val="21"/>
        </w:rPr>
        <w:t>razão</w:t>
      </w:r>
      <w:r w:rsidRPr="007C6EC5">
        <w:rPr>
          <w:kern w:val="1"/>
          <w:sz w:val="21"/>
          <w:szCs w:val="21"/>
        </w:rPr>
        <w:t xml:space="preserve"> </w:t>
      </w:r>
      <w:r w:rsidRPr="007C6EC5">
        <w:rPr>
          <w:rFonts w:eastAsia="Arial"/>
          <w:kern w:val="1"/>
          <w:sz w:val="21"/>
          <w:szCs w:val="21"/>
        </w:rPr>
        <w:t>da</w:t>
      </w:r>
      <w:r w:rsidRPr="007C6EC5">
        <w:rPr>
          <w:kern w:val="1"/>
          <w:sz w:val="21"/>
          <w:szCs w:val="21"/>
        </w:rPr>
        <w:t xml:space="preserve"> </w:t>
      </w:r>
      <w:r w:rsidRPr="007C6EC5">
        <w:rPr>
          <w:rFonts w:eastAsia="Arial"/>
          <w:kern w:val="1"/>
          <w:sz w:val="21"/>
          <w:szCs w:val="21"/>
        </w:rPr>
        <w:t>conclusão</w:t>
      </w:r>
      <w:r w:rsidRPr="007C6EC5">
        <w:rPr>
          <w:kern w:val="1"/>
          <w:sz w:val="21"/>
          <w:szCs w:val="21"/>
        </w:rPr>
        <w:t xml:space="preserve"> </w:t>
      </w:r>
      <w:r w:rsidRPr="007C6EC5">
        <w:rPr>
          <w:rFonts w:eastAsia="Arial"/>
          <w:kern w:val="1"/>
          <w:sz w:val="21"/>
          <w:szCs w:val="21"/>
        </w:rPr>
        <w:t>do</w:t>
      </w:r>
      <w:r w:rsidRPr="007C6EC5">
        <w:rPr>
          <w:kern w:val="1"/>
          <w:sz w:val="21"/>
          <w:szCs w:val="21"/>
        </w:rPr>
        <w:t xml:space="preserve"> </w:t>
      </w:r>
      <w:r w:rsidRPr="007C6EC5">
        <w:rPr>
          <w:rFonts w:eastAsia="Arial"/>
          <w:kern w:val="1"/>
          <w:sz w:val="21"/>
          <w:szCs w:val="21"/>
        </w:rPr>
        <w:t>projeto</w:t>
      </w:r>
      <w:r w:rsidRPr="007C6EC5">
        <w:rPr>
          <w:kern w:val="1"/>
          <w:sz w:val="21"/>
          <w:szCs w:val="21"/>
        </w:rPr>
        <w:t xml:space="preserve"> </w:t>
      </w:r>
      <w:r w:rsidRPr="007C6EC5">
        <w:rPr>
          <w:rFonts w:eastAsia="Arial"/>
          <w:kern w:val="1"/>
          <w:sz w:val="21"/>
          <w:szCs w:val="21"/>
        </w:rPr>
        <w:t>ou</w:t>
      </w:r>
      <w:r w:rsidRPr="007C6EC5">
        <w:rPr>
          <w:kern w:val="1"/>
          <w:sz w:val="21"/>
          <w:szCs w:val="21"/>
        </w:rPr>
        <w:t xml:space="preserve"> </w:t>
      </w:r>
      <w:r w:rsidRPr="007C6EC5">
        <w:rPr>
          <w:rFonts w:eastAsia="Arial"/>
          <w:kern w:val="1"/>
          <w:sz w:val="21"/>
          <w:szCs w:val="21"/>
        </w:rPr>
        <w:t>da</w:t>
      </w:r>
      <w:r w:rsidRPr="007C6EC5">
        <w:rPr>
          <w:kern w:val="1"/>
          <w:sz w:val="21"/>
          <w:szCs w:val="21"/>
        </w:rPr>
        <w:t xml:space="preserve"> </w:t>
      </w:r>
      <w:r w:rsidRPr="007C6EC5">
        <w:rPr>
          <w:rFonts w:eastAsia="Arial"/>
          <w:kern w:val="1"/>
          <w:sz w:val="21"/>
          <w:szCs w:val="21"/>
        </w:rPr>
        <w:t>sua</w:t>
      </w:r>
      <w:r w:rsidRPr="007C6EC5">
        <w:rPr>
          <w:kern w:val="1"/>
          <w:sz w:val="21"/>
          <w:szCs w:val="21"/>
        </w:rPr>
        <w:t xml:space="preserve"> </w:t>
      </w:r>
      <w:r w:rsidRPr="007C6EC5">
        <w:rPr>
          <w:rFonts w:eastAsia="Arial"/>
          <w:kern w:val="1"/>
          <w:sz w:val="21"/>
          <w:szCs w:val="21"/>
        </w:rPr>
        <w:t>não</w:t>
      </w:r>
      <w:r w:rsidRPr="007C6EC5">
        <w:rPr>
          <w:kern w:val="1"/>
          <w:sz w:val="21"/>
          <w:szCs w:val="21"/>
        </w:rPr>
        <w:t xml:space="preserve"> </w:t>
      </w:r>
      <w:r w:rsidRPr="007C6EC5">
        <w:rPr>
          <w:rFonts w:eastAsia="Arial"/>
          <w:kern w:val="1"/>
          <w:sz w:val="21"/>
          <w:szCs w:val="21"/>
        </w:rPr>
        <w:t>utilização;</w:t>
      </w:r>
    </w:p>
    <w:p w14:paraId="0AC6920D" w14:textId="77777777" w:rsidR="000F3AE5" w:rsidRPr="007C6EC5" w:rsidRDefault="000F3AE5" w:rsidP="000F3AE5">
      <w:pPr>
        <w:pStyle w:val="2019normal"/>
        <w:numPr>
          <w:ilvl w:val="0"/>
          <w:numId w:val="14"/>
        </w:numPr>
        <w:rPr>
          <w:sz w:val="21"/>
          <w:szCs w:val="21"/>
        </w:rPr>
      </w:pPr>
      <w:r w:rsidRPr="007C6EC5">
        <w:rPr>
          <w:sz w:val="21"/>
          <w:szCs w:val="21"/>
        </w:rPr>
        <w:t>a instituição corresponsável afixará destacadamente, em lugar visível dos bens, o selo de identificação do apoio financeiro proporcionado pela Fundação Araucária.</w:t>
      </w:r>
    </w:p>
    <w:p w14:paraId="7EDDA2C8" w14:textId="77777777" w:rsidR="000F3AE5" w:rsidRPr="007C6EC5" w:rsidRDefault="000F3AE5" w:rsidP="000F3AE5">
      <w:pPr>
        <w:pStyle w:val="2019normal"/>
        <w:rPr>
          <w:b/>
          <w:bCs/>
          <w:sz w:val="21"/>
          <w:szCs w:val="21"/>
        </w:rPr>
      </w:pPr>
    </w:p>
    <w:p w14:paraId="17BADD5A" w14:textId="77777777" w:rsidR="000F3AE5" w:rsidRPr="007C6EC5" w:rsidRDefault="000F3AE5" w:rsidP="000F3AE5">
      <w:pPr>
        <w:pStyle w:val="2019normal"/>
        <w:jc w:val="center"/>
        <w:rPr>
          <w:b/>
          <w:sz w:val="21"/>
          <w:szCs w:val="21"/>
        </w:rPr>
      </w:pPr>
      <w:r w:rsidRPr="007C6EC5">
        <w:rPr>
          <w:b/>
          <w:sz w:val="21"/>
          <w:szCs w:val="21"/>
        </w:rPr>
        <w:t>CLÁUSULA DÉCIMA-SEGUNDA – DO DIREITO À PROPRIEDADE</w:t>
      </w:r>
    </w:p>
    <w:p w14:paraId="76CA818F" w14:textId="77777777" w:rsidR="000F3AE5" w:rsidRPr="007C6EC5" w:rsidRDefault="000F3AE5" w:rsidP="000F3AE5">
      <w:pPr>
        <w:pStyle w:val="2019normal"/>
        <w:rPr>
          <w:sz w:val="21"/>
          <w:szCs w:val="21"/>
        </w:rPr>
      </w:pPr>
    </w:p>
    <w:p w14:paraId="51D9502C" w14:textId="77777777" w:rsidR="000F3AE5" w:rsidRPr="007C6EC5" w:rsidRDefault="000F3AE5" w:rsidP="000F3AE5">
      <w:pPr>
        <w:pStyle w:val="2019normal"/>
        <w:rPr>
          <w:sz w:val="21"/>
          <w:szCs w:val="21"/>
        </w:rPr>
      </w:pPr>
      <w:r w:rsidRPr="007C6EC5">
        <w:rPr>
          <w:sz w:val="21"/>
          <w:szCs w:val="21"/>
        </w:rPr>
        <w:t>Fica assegurado à CONVENENTE o direito à propriedade intelectual ou industrial do produto que vir a ser patenteado, produzido ou construído à conta dos recursos deste Convênio, nos termos do Art. 11. Inc. XII do Ato Normativo 001/2012.</w:t>
      </w:r>
    </w:p>
    <w:p w14:paraId="18E58054" w14:textId="77777777" w:rsidR="000F3AE5" w:rsidRPr="007C6EC5" w:rsidRDefault="000F3AE5" w:rsidP="000F3AE5">
      <w:pPr>
        <w:pStyle w:val="2019normal"/>
        <w:rPr>
          <w:sz w:val="21"/>
          <w:szCs w:val="21"/>
        </w:rPr>
      </w:pPr>
      <w:r w:rsidRPr="007C6EC5">
        <w:rPr>
          <w:sz w:val="21"/>
          <w:szCs w:val="21"/>
        </w:rPr>
        <w:t>SUBCLÁUSULA PRIMEIRA – No caso das atividades realizadas originarem resultados materiais representados por inovações tecnológicas, invenções, aperfeiçoamento e novos conhecimentos aplicáveis às atividades econômicas produtivas e propiciarem incrementos de seu desempenho, aumento da produtividade dos fatores envolvidos, otimização do uso de recursos e insumos, ou, ainda, criações intelectuais passíveis de proteção, as partes obedecerão às determinações da Lei de Inovação nº 10.973, de 02 de dezembro de 2004, regulamentada pelo Decreto nº 5.563, de 11 de outubro de 2005, observando-se as normas da Fundação Araucária e as demais disposições legais vigentes.</w:t>
      </w:r>
    </w:p>
    <w:p w14:paraId="3778CFE9" w14:textId="77777777" w:rsidR="000F3AE5" w:rsidRPr="007C6EC5" w:rsidRDefault="000F3AE5" w:rsidP="000F3AE5">
      <w:pPr>
        <w:pStyle w:val="2019normal"/>
        <w:rPr>
          <w:sz w:val="21"/>
          <w:szCs w:val="21"/>
        </w:rPr>
      </w:pPr>
    </w:p>
    <w:p w14:paraId="30CCFCBB" w14:textId="77777777" w:rsidR="000F3AE5" w:rsidRPr="007C6EC5" w:rsidRDefault="000F3AE5" w:rsidP="000F3AE5">
      <w:pPr>
        <w:pStyle w:val="2019normal"/>
        <w:jc w:val="center"/>
        <w:rPr>
          <w:b/>
          <w:sz w:val="21"/>
          <w:szCs w:val="21"/>
        </w:rPr>
      </w:pPr>
      <w:r w:rsidRPr="007C6EC5">
        <w:rPr>
          <w:b/>
          <w:sz w:val="21"/>
          <w:szCs w:val="21"/>
        </w:rPr>
        <w:t>CLÁUSULA DÉCIMA-TERCEIRA – DO FORO</w:t>
      </w:r>
    </w:p>
    <w:p w14:paraId="430858AB" w14:textId="77777777" w:rsidR="000F3AE5" w:rsidRPr="007C6EC5" w:rsidRDefault="000F3AE5" w:rsidP="000F3AE5">
      <w:pPr>
        <w:pStyle w:val="2019normal"/>
        <w:jc w:val="center"/>
        <w:rPr>
          <w:b/>
          <w:sz w:val="21"/>
          <w:szCs w:val="21"/>
        </w:rPr>
      </w:pPr>
    </w:p>
    <w:p w14:paraId="323E5D95" w14:textId="77777777" w:rsidR="000F3AE5" w:rsidRPr="007C6EC5" w:rsidRDefault="000F3AE5" w:rsidP="000F3AE5">
      <w:pPr>
        <w:pStyle w:val="2019normal"/>
        <w:rPr>
          <w:sz w:val="21"/>
          <w:szCs w:val="21"/>
        </w:rPr>
      </w:pPr>
      <w:r w:rsidRPr="007C6EC5">
        <w:rPr>
          <w:sz w:val="21"/>
          <w:szCs w:val="21"/>
        </w:rPr>
        <w:t>Fico eleito o Foro de Curitiba, Capital do Paraná, para dirimir os possíveis litígios decorrentes deste Convênio e que não forem solucionados administrativamente.</w:t>
      </w:r>
    </w:p>
    <w:p w14:paraId="1D98DF38" w14:textId="77777777" w:rsidR="000F3AE5" w:rsidRPr="007C6EC5" w:rsidRDefault="000F3AE5" w:rsidP="000F3AE5">
      <w:pPr>
        <w:pStyle w:val="2019normal"/>
        <w:rPr>
          <w:sz w:val="21"/>
          <w:szCs w:val="21"/>
        </w:rPr>
      </w:pPr>
      <w:r w:rsidRPr="007C6EC5">
        <w:rPr>
          <w:sz w:val="21"/>
          <w:szCs w:val="21"/>
        </w:rPr>
        <w:t>E por estarem de pleno acordo, assinam o presente instrumento em 02 (duas) vias de igual teor e forma, perante as testemunhas abaixo, que também o subscrevem, para que produza seus efeitos jurídicos e legais.</w:t>
      </w:r>
    </w:p>
    <w:p w14:paraId="0CB822C4" w14:textId="77777777" w:rsidR="000F3AE5" w:rsidRPr="007C6EC5" w:rsidRDefault="000F3AE5" w:rsidP="000F3AE5">
      <w:pPr>
        <w:pStyle w:val="2019normal"/>
        <w:rPr>
          <w:sz w:val="21"/>
          <w:szCs w:val="21"/>
        </w:rPr>
      </w:pPr>
    </w:p>
    <w:p w14:paraId="0F1A6E41" w14:textId="77777777" w:rsidR="000F3AE5" w:rsidRPr="007C6EC5" w:rsidRDefault="000F3AE5" w:rsidP="00C25943">
      <w:pPr>
        <w:pStyle w:val="2019normal"/>
        <w:jc w:val="right"/>
        <w:rPr>
          <w:rStyle w:val="Fontepargpadro2"/>
          <w:rFonts w:eastAsia="MS Mincho"/>
          <w:sz w:val="21"/>
          <w:szCs w:val="21"/>
        </w:rPr>
      </w:pPr>
      <w:r w:rsidRPr="007C6EC5">
        <w:rPr>
          <w:rStyle w:val="Fontepargpadro2"/>
          <w:rFonts w:eastAsia="MS Mincho"/>
          <w:sz w:val="21"/>
          <w:szCs w:val="21"/>
        </w:rPr>
        <w:t>[LOCAL], [DATA].</w:t>
      </w:r>
    </w:p>
    <w:p w14:paraId="04047E2C" w14:textId="77777777" w:rsidR="000F3AE5" w:rsidRPr="007C6EC5" w:rsidRDefault="000F3AE5" w:rsidP="000F3AE5">
      <w:pPr>
        <w:pStyle w:val="2019normal"/>
        <w:jc w:val="left"/>
        <w:rPr>
          <w:rFonts w:eastAsia="MS Mincho"/>
          <w:sz w:val="21"/>
          <w:szCs w:val="21"/>
        </w:rPr>
      </w:pPr>
    </w:p>
    <w:p w14:paraId="3B690732" w14:textId="77777777" w:rsidR="000F3AE5" w:rsidRPr="007C6EC5" w:rsidRDefault="000F3AE5" w:rsidP="000F3AE5">
      <w:pPr>
        <w:pStyle w:val="2019normal"/>
        <w:rPr>
          <w:sz w:val="21"/>
          <w:szCs w:val="21"/>
        </w:rPr>
      </w:pPr>
    </w:p>
    <w:p w14:paraId="4745DF42" w14:textId="77777777" w:rsidR="000F3AE5" w:rsidRPr="007C6EC5" w:rsidRDefault="000F3AE5" w:rsidP="000F3AE5">
      <w:pPr>
        <w:pStyle w:val="2019normal"/>
        <w:rPr>
          <w:sz w:val="21"/>
          <w:szCs w:val="21"/>
        </w:rPr>
      </w:pPr>
    </w:p>
    <w:p w14:paraId="5E92B580" w14:textId="77777777" w:rsidR="000F3AE5" w:rsidRPr="007C6EC5" w:rsidRDefault="000F3AE5" w:rsidP="000F3AE5">
      <w:pPr>
        <w:pStyle w:val="2019normal"/>
        <w:rPr>
          <w:sz w:val="21"/>
          <w:szCs w:val="21"/>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0"/>
        <w:gridCol w:w="3021"/>
      </w:tblGrid>
      <w:tr w:rsidR="000F3AE5" w:rsidRPr="007C6EC5" w14:paraId="33E3D465" w14:textId="77777777" w:rsidTr="005508C9">
        <w:trPr>
          <w:trHeight w:val="1247"/>
        </w:trPr>
        <w:tc>
          <w:tcPr>
            <w:tcW w:w="3020" w:type="dxa"/>
            <w:tcBorders>
              <w:top w:val="single" w:sz="2" w:space="0" w:color="auto"/>
            </w:tcBorders>
          </w:tcPr>
          <w:p w14:paraId="3D49D720" w14:textId="77777777" w:rsidR="000F3AE5" w:rsidRPr="007C6EC5" w:rsidRDefault="000F3AE5" w:rsidP="005508C9">
            <w:pPr>
              <w:pStyle w:val="2019normal"/>
              <w:jc w:val="center"/>
              <w:rPr>
                <w:rFonts w:eastAsia="Arial"/>
                <w:b/>
                <w:bCs/>
                <w:i/>
                <w:iCs/>
                <w:kern w:val="1"/>
                <w:sz w:val="21"/>
                <w:szCs w:val="21"/>
                <w:lang w:val="it-IT"/>
              </w:rPr>
            </w:pPr>
            <w:r w:rsidRPr="007C6EC5">
              <w:rPr>
                <w:rFonts w:eastAsia="Arial"/>
                <w:b/>
                <w:bCs/>
                <w:i/>
                <w:iCs/>
                <w:kern w:val="1"/>
                <w:sz w:val="21"/>
                <w:szCs w:val="21"/>
                <w:lang w:val="it-IT"/>
              </w:rPr>
              <w:t>PAULO</w:t>
            </w:r>
            <w:r w:rsidRPr="007C6EC5">
              <w:rPr>
                <w:b/>
                <w:bCs/>
                <w:i/>
                <w:iCs/>
                <w:kern w:val="1"/>
                <w:sz w:val="21"/>
                <w:szCs w:val="21"/>
                <w:lang w:val="it-IT"/>
              </w:rPr>
              <w:t xml:space="preserve"> </w:t>
            </w:r>
            <w:r w:rsidRPr="007C6EC5">
              <w:rPr>
                <w:rFonts w:eastAsia="Arial"/>
                <w:b/>
                <w:bCs/>
                <w:i/>
                <w:iCs/>
                <w:kern w:val="1"/>
                <w:sz w:val="21"/>
                <w:szCs w:val="21"/>
                <w:lang w:val="it-IT"/>
              </w:rPr>
              <w:t>SLUD</w:t>
            </w:r>
            <w:r w:rsidRPr="007C6EC5">
              <w:rPr>
                <w:b/>
                <w:bCs/>
                <w:i/>
                <w:iCs/>
                <w:kern w:val="1"/>
                <w:sz w:val="21"/>
                <w:szCs w:val="21"/>
                <w:lang w:val="it-IT"/>
              </w:rPr>
              <w:t xml:space="preserve"> </w:t>
            </w:r>
            <w:r w:rsidRPr="007C6EC5">
              <w:rPr>
                <w:rFonts w:eastAsia="Arial"/>
                <w:b/>
                <w:bCs/>
                <w:i/>
                <w:iCs/>
                <w:kern w:val="1"/>
                <w:sz w:val="21"/>
                <w:szCs w:val="21"/>
                <w:lang w:val="it-IT"/>
              </w:rPr>
              <w:t>BROFMAN</w:t>
            </w:r>
          </w:p>
          <w:p w14:paraId="54CEC87B" w14:textId="77777777" w:rsidR="000F3AE5" w:rsidRPr="007C6EC5" w:rsidRDefault="000F3AE5" w:rsidP="005508C9">
            <w:pPr>
              <w:pStyle w:val="2019normal"/>
              <w:jc w:val="center"/>
              <w:rPr>
                <w:rFonts w:eastAsia="Arial"/>
                <w:bCs/>
                <w:iCs/>
                <w:kern w:val="1"/>
                <w:sz w:val="21"/>
                <w:szCs w:val="21"/>
                <w:lang w:val="it-IT"/>
              </w:rPr>
            </w:pPr>
            <w:r w:rsidRPr="007C6EC5">
              <w:rPr>
                <w:rFonts w:eastAsia="Arial"/>
                <w:bCs/>
                <w:iCs/>
                <w:kern w:val="1"/>
                <w:sz w:val="21"/>
                <w:szCs w:val="21"/>
                <w:lang w:val="it-IT"/>
              </w:rPr>
              <w:t>Presidente</w:t>
            </w:r>
          </w:p>
          <w:p w14:paraId="1BEDF911" w14:textId="77777777" w:rsidR="000F3AE5" w:rsidRPr="007C6EC5" w:rsidRDefault="000F3AE5" w:rsidP="005508C9">
            <w:pPr>
              <w:pStyle w:val="2019normal"/>
              <w:jc w:val="center"/>
              <w:rPr>
                <w:rFonts w:eastAsia="Arial"/>
                <w:b/>
                <w:bCs/>
                <w:i/>
                <w:iCs/>
                <w:kern w:val="1"/>
                <w:sz w:val="21"/>
                <w:szCs w:val="21"/>
                <w:lang w:val="it-IT"/>
              </w:rPr>
            </w:pPr>
            <w:r w:rsidRPr="007C6EC5">
              <w:rPr>
                <w:rFonts w:eastAsia="Arial"/>
                <w:b/>
                <w:bCs/>
                <w:i/>
                <w:iCs/>
                <w:kern w:val="1"/>
                <w:sz w:val="21"/>
                <w:szCs w:val="21"/>
                <w:lang w:val="it-IT"/>
              </w:rPr>
              <w:t>CONCEDENTE</w:t>
            </w:r>
          </w:p>
        </w:tc>
        <w:tc>
          <w:tcPr>
            <w:tcW w:w="3020" w:type="dxa"/>
            <w:tcBorders>
              <w:bottom w:val="single" w:sz="2" w:space="0" w:color="auto"/>
            </w:tcBorders>
          </w:tcPr>
          <w:p w14:paraId="1378C79D" w14:textId="77777777" w:rsidR="000F3AE5" w:rsidRPr="007C6EC5" w:rsidRDefault="000F3AE5" w:rsidP="005508C9">
            <w:pPr>
              <w:pStyle w:val="2019normal"/>
              <w:jc w:val="center"/>
              <w:rPr>
                <w:rFonts w:eastAsia="Arial"/>
                <w:b/>
                <w:bCs/>
                <w:i/>
                <w:iCs/>
                <w:kern w:val="1"/>
                <w:sz w:val="21"/>
                <w:szCs w:val="21"/>
                <w:lang w:val="it-IT"/>
              </w:rPr>
            </w:pPr>
          </w:p>
        </w:tc>
        <w:tc>
          <w:tcPr>
            <w:tcW w:w="3021" w:type="dxa"/>
            <w:tcBorders>
              <w:top w:val="single" w:sz="2" w:space="0" w:color="auto"/>
            </w:tcBorders>
          </w:tcPr>
          <w:p w14:paraId="1B8E7B9F" w14:textId="77777777" w:rsidR="000F3AE5" w:rsidRPr="007C6EC5" w:rsidRDefault="000F3AE5" w:rsidP="005508C9">
            <w:pPr>
              <w:pStyle w:val="2019normal"/>
              <w:jc w:val="center"/>
              <w:rPr>
                <w:rFonts w:eastAsia="Arial"/>
                <w:b/>
                <w:bCs/>
                <w:i/>
                <w:iCs/>
                <w:kern w:val="1"/>
                <w:sz w:val="21"/>
                <w:szCs w:val="21"/>
              </w:rPr>
            </w:pPr>
            <w:r w:rsidRPr="007C6EC5">
              <w:rPr>
                <w:rFonts w:eastAsia="Arial"/>
                <w:b/>
                <w:bCs/>
                <w:i/>
                <w:iCs/>
                <w:kern w:val="1"/>
                <w:sz w:val="21"/>
                <w:szCs w:val="21"/>
              </w:rPr>
              <w:t>JOSÉ</w:t>
            </w:r>
            <w:r w:rsidRPr="007C6EC5">
              <w:rPr>
                <w:b/>
                <w:bCs/>
                <w:i/>
                <w:iCs/>
                <w:kern w:val="1"/>
                <w:sz w:val="21"/>
                <w:szCs w:val="21"/>
              </w:rPr>
              <w:t xml:space="preserve"> </w:t>
            </w:r>
            <w:r w:rsidRPr="007C6EC5">
              <w:rPr>
                <w:rFonts w:eastAsia="Arial"/>
                <w:b/>
                <w:bCs/>
                <w:i/>
                <w:iCs/>
                <w:kern w:val="1"/>
                <w:sz w:val="21"/>
                <w:szCs w:val="21"/>
              </w:rPr>
              <w:t>CARLOS</w:t>
            </w:r>
            <w:r w:rsidRPr="007C6EC5">
              <w:rPr>
                <w:b/>
                <w:bCs/>
                <w:i/>
                <w:iCs/>
                <w:kern w:val="1"/>
                <w:sz w:val="21"/>
                <w:szCs w:val="21"/>
              </w:rPr>
              <w:t xml:space="preserve"> </w:t>
            </w:r>
            <w:r w:rsidRPr="007C6EC5">
              <w:rPr>
                <w:rFonts w:eastAsia="Arial"/>
                <w:b/>
                <w:bCs/>
                <w:i/>
                <w:iCs/>
                <w:kern w:val="1"/>
                <w:sz w:val="21"/>
                <w:szCs w:val="21"/>
              </w:rPr>
              <w:t>GEHR</w:t>
            </w:r>
          </w:p>
          <w:p w14:paraId="44295555" w14:textId="77777777" w:rsidR="000F3AE5" w:rsidRPr="007C6EC5" w:rsidRDefault="000F3AE5" w:rsidP="005508C9">
            <w:pPr>
              <w:pStyle w:val="2019normal"/>
              <w:jc w:val="center"/>
              <w:rPr>
                <w:rFonts w:eastAsia="Arial"/>
                <w:bCs/>
                <w:iCs/>
                <w:kern w:val="1"/>
                <w:sz w:val="21"/>
                <w:szCs w:val="21"/>
              </w:rPr>
            </w:pPr>
            <w:r w:rsidRPr="007C6EC5">
              <w:rPr>
                <w:rFonts w:eastAsia="Arial"/>
                <w:bCs/>
                <w:iCs/>
                <w:kern w:val="1"/>
                <w:sz w:val="21"/>
                <w:szCs w:val="21"/>
              </w:rPr>
              <w:t>Diretor</w:t>
            </w:r>
            <w:r w:rsidRPr="007C6EC5">
              <w:rPr>
                <w:bCs/>
                <w:iCs/>
                <w:kern w:val="1"/>
                <w:sz w:val="21"/>
                <w:szCs w:val="21"/>
              </w:rPr>
              <w:t xml:space="preserve"> </w:t>
            </w:r>
            <w:r w:rsidRPr="007C6EC5">
              <w:rPr>
                <w:rFonts w:eastAsia="Arial"/>
                <w:bCs/>
                <w:iCs/>
                <w:kern w:val="1"/>
                <w:sz w:val="21"/>
                <w:szCs w:val="21"/>
              </w:rPr>
              <w:t>de</w:t>
            </w:r>
            <w:r w:rsidRPr="007C6EC5">
              <w:rPr>
                <w:bCs/>
                <w:iCs/>
                <w:kern w:val="1"/>
                <w:sz w:val="21"/>
                <w:szCs w:val="21"/>
              </w:rPr>
              <w:t xml:space="preserve"> </w:t>
            </w:r>
            <w:r w:rsidRPr="007C6EC5">
              <w:rPr>
                <w:rFonts w:eastAsia="Arial"/>
                <w:bCs/>
                <w:iCs/>
                <w:kern w:val="1"/>
                <w:sz w:val="21"/>
                <w:szCs w:val="21"/>
              </w:rPr>
              <w:t>Adm</w:t>
            </w:r>
            <w:r w:rsidRPr="007C6EC5">
              <w:rPr>
                <w:rFonts w:eastAsia="Arial"/>
                <w:bCs/>
                <w:iCs/>
                <w:kern w:val="1"/>
                <w:sz w:val="21"/>
                <w:szCs w:val="21"/>
                <w:lang w:val="pt-BR"/>
              </w:rPr>
              <w:t>.</w:t>
            </w:r>
            <w:r w:rsidRPr="007C6EC5">
              <w:rPr>
                <w:bCs/>
                <w:iCs/>
                <w:kern w:val="1"/>
                <w:sz w:val="21"/>
                <w:szCs w:val="21"/>
              </w:rPr>
              <w:t xml:space="preserve"> </w:t>
            </w:r>
            <w:r w:rsidRPr="007C6EC5">
              <w:rPr>
                <w:rFonts w:eastAsia="Arial"/>
                <w:bCs/>
                <w:iCs/>
                <w:kern w:val="1"/>
                <w:sz w:val="21"/>
                <w:szCs w:val="21"/>
              </w:rPr>
              <w:t>e</w:t>
            </w:r>
            <w:r w:rsidRPr="007C6EC5">
              <w:rPr>
                <w:bCs/>
                <w:iCs/>
                <w:kern w:val="1"/>
                <w:sz w:val="21"/>
                <w:szCs w:val="21"/>
              </w:rPr>
              <w:t xml:space="preserve"> </w:t>
            </w:r>
            <w:r w:rsidRPr="007C6EC5">
              <w:rPr>
                <w:rFonts w:eastAsia="Arial"/>
                <w:bCs/>
                <w:iCs/>
                <w:kern w:val="1"/>
                <w:sz w:val="21"/>
                <w:szCs w:val="21"/>
              </w:rPr>
              <w:t>Finanças</w:t>
            </w:r>
          </w:p>
          <w:p w14:paraId="00BB7E2A" w14:textId="77777777" w:rsidR="000F3AE5" w:rsidRPr="007C6EC5" w:rsidRDefault="000F3AE5" w:rsidP="005508C9">
            <w:pPr>
              <w:pStyle w:val="2019normal"/>
              <w:jc w:val="center"/>
              <w:rPr>
                <w:rFonts w:eastAsia="Arial"/>
                <w:b/>
                <w:bCs/>
                <w:i/>
                <w:iCs/>
                <w:kern w:val="1"/>
                <w:sz w:val="21"/>
                <w:szCs w:val="21"/>
              </w:rPr>
            </w:pPr>
            <w:r w:rsidRPr="007C6EC5">
              <w:rPr>
                <w:rFonts w:eastAsia="Arial"/>
                <w:b/>
                <w:bCs/>
                <w:i/>
                <w:iCs/>
                <w:kern w:val="1"/>
                <w:sz w:val="21"/>
                <w:szCs w:val="21"/>
              </w:rPr>
              <w:t>CONCEDENTE</w:t>
            </w:r>
          </w:p>
        </w:tc>
      </w:tr>
      <w:tr w:rsidR="000F3AE5" w:rsidRPr="007C6EC5" w14:paraId="0654B9CD" w14:textId="77777777" w:rsidTr="005508C9">
        <w:trPr>
          <w:trHeight w:val="1247"/>
        </w:trPr>
        <w:tc>
          <w:tcPr>
            <w:tcW w:w="3020" w:type="dxa"/>
            <w:tcBorders>
              <w:bottom w:val="single" w:sz="2" w:space="0" w:color="auto"/>
            </w:tcBorders>
          </w:tcPr>
          <w:p w14:paraId="4657F6F1" w14:textId="77777777" w:rsidR="000F3AE5" w:rsidRPr="007C6EC5" w:rsidRDefault="000F3AE5" w:rsidP="005508C9">
            <w:pPr>
              <w:pStyle w:val="2019normal"/>
              <w:jc w:val="center"/>
              <w:rPr>
                <w:rFonts w:eastAsia="Arial"/>
                <w:b/>
                <w:bCs/>
                <w:i/>
                <w:iCs/>
                <w:kern w:val="1"/>
                <w:sz w:val="21"/>
                <w:szCs w:val="21"/>
                <w:lang w:val="it-IT"/>
              </w:rPr>
            </w:pPr>
          </w:p>
        </w:tc>
        <w:tc>
          <w:tcPr>
            <w:tcW w:w="3020" w:type="dxa"/>
            <w:tcBorders>
              <w:top w:val="single" w:sz="2" w:space="0" w:color="auto"/>
            </w:tcBorders>
          </w:tcPr>
          <w:p w14:paraId="37A94F22" w14:textId="77777777" w:rsidR="000F3AE5" w:rsidRPr="007C6EC5" w:rsidRDefault="000F3AE5" w:rsidP="005508C9">
            <w:pPr>
              <w:pStyle w:val="2019normal"/>
              <w:jc w:val="center"/>
              <w:rPr>
                <w:rFonts w:eastAsia="Arial"/>
                <w:b/>
                <w:i/>
                <w:kern w:val="1"/>
                <w:sz w:val="21"/>
                <w:szCs w:val="21"/>
                <w:lang w:val="pt-BR"/>
              </w:rPr>
            </w:pPr>
            <w:r w:rsidRPr="007C6EC5">
              <w:rPr>
                <w:rFonts w:eastAsia="Arial"/>
                <w:b/>
                <w:i/>
                <w:kern w:val="1"/>
                <w:sz w:val="21"/>
                <w:szCs w:val="21"/>
                <w:lang w:val="pt-BR"/>
              </w:rPr>
              <w:t>#############</w:t>
            </w:r>
          </w:p>
          <w:p w14:paraId="754DA9C2" w14:textId="77777777" w:rsidR="000F3AE5" w:rsidRPr="007C6EC5" w:rsidRDefault="000F3AE5" w:rsidP="005508C9">
            <w:pPr>
              <w:pStyle w:val="2019normal"/>
              <w:jc w:val="center"/>
              <w:rPr>
                <w:rFonts w:eastAsia="Arial"/>
                <w:kern w:val="1"/>
                <w:sz w:val="21"/>
                <w:szCs w:val="21"/>
              </w:rPr>
            </w:pPr>
            <w:r w:rsidRPr="007C6EC5">
              <w:rPr>
                <w:rFonts w:eastAsia="Arial"/>
                <w:bCs/>
                <w:iCs/>
                <w:kern w:val="1"/>
                <w:sz w:val="21"/>
                <w:szCs w:val="21"/>
              </w:rPr>
              <w:t>cargo</w:t>
            </w:r>
          </w:p>
          <w:p w14:paraId="3F767296" w14:textId="77777777" w:rsidR="000F3AE5" w:rsidRPr="007C6EC5" w:rsidRDefault="000F3AE5" w:rsidP="005508C9">
            <w:pPr>
              <w:pStyle w:val="2019normal"/>
              <w:jc w:val="center"/>
              <w:rPr>
                <w:b/>
                <w:bCs/>
                <w:i/>
                <w:iCs/>
                <w:kern w:val="1"/>
                <w:sz w:val="21"/>
                <w:szCs w:val="21"/>
              </w:rPr>
            </w:pPr>
            <w:r w:rsidRPr="007C6EC5">
              <w:rPr>
                <w:b/>
                <w:bCs/>
                <w:i/>
                <w:iCs/>
                <w:kern w:val="1"/>
                <w:sz w:val="21"/>
                <w:szCs w:val="21"/>
              </w:rPr>
              <w:t>CONVENENTE</w:t>
            </w:r>
          </w:p>
        </w:tc>
        <w:tc>
          <w:tcPr>
            <w:tcW w:w="3021" w:type="dxa"/>
            <w:tcBorders>
              <w:bottom w:val="single" w:sz="2" w:space="0" w:color="auto"/>
            </w:tcBorders>
          </w:tcPr>
          <w:p w14:paraId="3E16A8C1" w14:textId="77777777" w:rsidR="000F3AE5" w:rsidRPr="007C6EC5" w:rsidRDefault="000F3AE5" w:rsidP="005508C9">
            <w:pPr>
              <w:pStyle w:val="2019normal"/>
              <w:jc w:val="center"/>
              <w:rPr>
                <w:rFonts w:eastAsia="Arial"/>
                <w:b/>
                <w:bCs/>
                <w:i/>
                <w:iCs/>
                <w:kern w:val="1"/>
                <w:sz w:val="21"/>
                <w:szCs w:val="21"/>
                <w:lang w:val="it-IT"/>
              </w:rPr>
            </w:pPr>
          </w:p>
        </w:tc>
      </w:tr>
      <w:tr w:rsidR="000F3AE5" w:rsidRPr="007C6EC5" w14:paraId="3AB0C549" w14:textId="77777777" w:rsidTr="005508C9">
        <w:trPr>
          <w:trHeight w:val="1247"/>
        </w:trPr>
        <w:tc>
          <w:tcPr>
            <w:tcW w:w="3020" w:type="dxa"/>
            <w:tcBorders>
              <w:top w:val="single" w:sz="2" w:space="0" w:color="auto"/>
            </w:tcBorders>
          </w:tcPr>
          <w:p w14:paraId="7B689E19" w14:textId="77777777" w:rsidR="000F3AE5" w:rsidRPr="007C6EC5" w:rsidRDefault="000F3AE5" w:rsidP="005508C9">
            <w:pPr>
              <w:pStyle w:val="2019normal"/>
              <w:jc w:val="center"/>
              <w:rPr>
                <w:sz w:val="21"/>
                <w:szCs w:val="21"/>
              </w:rPr>
            </w:pPr>
            <w:r w:rsidRPr="007C6EC5">
              <w:rPr>
                <w:b/>
                <w:sz w:val="21"/>
                <w:szCs w:val="21"/>
              </w:rPr>
              <w:t>TESTEMUNHA</w:t>
            </w:r>
            <w:r w:rsidRPr="007C6EC5">
              <w:rPr>
                <w:sz w:val="21"/>
                <w:szCs w:val="21"/>
              </w:rPr>
              <w:t xml:space="preserve"> 1:</w:t>
            </w:r>
            <w:r w:rsidRPr="007C6EC5">
              <w:rPr>
                <w:sz w:val="21"/>
                <w:szCs w:val="21"/>
              </w:rPr>
              <w:tab/>
            </w:r>
          </w:p>
          <w:p w14:paraId="778620DC" w14:textId="77777777" w:rsidR="000F3AE5" w:rsidRPr="007C6EC5" w:rsidRDefault="000F3AE5" w:rsidP="005508C9">
            <w:pPr>
              <w:pStyle w:val="2019normal"/>
              <w:jc w:val="left"/>
              <w:rPr>
                <w:rFonts w:eastAsia="Arial"/>
                <w:b/>
                <w:bCs/>
                <w:i/>
                <w:iCs/>
                <w:kern w:val="1"/>
                <w:sz w:val="21"/>
                <w:szCs w:val="21"/>
                <w:lang w:val="it-IT"/>
              </w:rPr>
            </w:pPr>
            <w:r w:rsidRPr="007C6EC5">
              <w:rPr>
                <w:sz w:val="21"/>
                <w:szCs w:val="21"/>
              </w:rPr>
              <w:t>RG:</w:t>
            </w:r>
          </w:p>
        </w:tc>
        <w:tc>
          <w:tcPr>
            <w:tcW w:w="3020" w:type="dxa"/>
          </w:tcPr>
          <w:p w14:paraId="6FA79AD2" w14:textId="77777777" w:rsidR="000F3AE5" w:rsidRPr="007C6EC5" w:rsidRDefault="000F3AE5" w:rsidP="005508C9">
            <w:pPr>
              <w:pStyle w:val="2019normal"/>
              <w:jc w:val="center"/>
              <w:rPr>
                <w:rFonts w:eastAsia="Arial"/>
                <w:b/>
                <w:bCs/>
                <w:i/>
                <w:iCs/>
                <w:kern w:val="1"/>
                <w:sz w:val="21"/>
                <w:szCs w:val="21"/>
                <w:lang w:val="it-IT"/>
              </w:rPr>
            </w:pPr>
          </w:p>
        </w:tc>
        <w:tc>
          <w:tcPr>
            <w:tcW w:w="3021" w:type="dxa"/>
            <w:tcBorders>
              <w:top w:val="single" w:sz="2" w:space="0" w:color="auto"/>
            </w:tcBorders>
          </w:tcPr>
          <w:p w14:paraId="0BEB50B8" w14:textId="77777777" w:rsidR="000F3AE5" w:rsidRPr="007C6EC5" w:rsidRDefault="000F3AE5" w:rsidP="005508C9">
            <w:pPr>
              <w:pStyle w:val="2019normal"/>
              <w:jc w:val="center"/>
              <w:rPr>
                <w:sz w:val="21"/>
                <w:szCs w:val="21"/>
              </w:rPr>
            </w:pPr>
            <w:r w:rsidRPr="007C6EC5">
              <w:rPr>
                <w:b/>
                <w:sz w:val="21"/>
                <w:szCs w:val="21"/>
              </w:rPr>
              <w:t>TESTEMUNHA</w:t>
            </w:r>
            <w:r w:rsidRPr="007C6EC5">
              <w:rPr>
                <w:sz w:val="21"/>
                <w:szCs w:val="21"/>
              </w:rPr>
              <w:t xml:space="preserve"> 2:</w:t>
            </w:r>
          </w:p>
          <w:p w14:paraId="5D846202" w14:textId="77777777" w:rsidR="000F3AE5" w:rsidRPr="007C6EC5" w:rsidRDefault="000F3AE5" w:rsidP="005508C9">
            <w:pPr>
              <w:pStyle w:val="2019normal"/>
              <w:jc w:val="center"/>
              <w:rPr>
                <w:sz w:val="21"/>
                <w:szCs w:val="21"/>
              </w:rPr>
            </w:pPr>
            <w:r w:rsidRPr="007C6EC5">
              <w:rPr>
                <w:sz w:val="21"/>
                <w:szCs w:val="21"/>
              </w:rPr>
              <w:t>RG:</w:t>
            </w:r>
          </w:p>
        </w:tc>
      </w:tr>
    </w:tbl>
    <w:p w14:paraId="2A8D6434" w14:textId="77777777" w:rsidR="000F3AE5" w:rsidRPr="007C6EC5" w:rsidRDefault="000F3AE5" w:rsidP="000F3AE5">
      <w:pPr>
        <w:pStyle w:val="2019normal"/>
        <w:jc w:val="center"/>
        <w:rPr>
          <w:rFonts w:eastAsia="Arial"/>
          <w:b/>
          <w:bCs/>
          <w:i/>
          <w:iCs/>
          <w:kern w:val="1"/>
          <w:sz w:val="21"/>
          <w:szCs w:val="21"/>
          <w:lang w:val="it-IT"/>
        </w:rPr>
      </w:pPr>
    </w:p>
    <w:p w14:paraId="0D8AFF70" w14:textId="77777777" w:rsidR="000F3AE5" w:rsidRPr="000F3AE5" w:rsidRDefault="000F3AE5" w:rsidP="000F3AE5"/>
    <w:p w14:paraId="2F50219C" w14:textId="77777777" w:rsidR="00CA055A" w:rsidRPr="000F3AE5" w:rsidRDefault="00CA055A" w:rsidP="000F3AE5">
      <w:pPr>
        <w:pStyle w:val="2019normal"/>
      </w:pPr>
    </w:p>
    <w:p w14:paraId="1B09653C" w14:textId="31A204E8" w:rsidR="000F3AE5" w:rsidRPr="00E56FC0" w:rsidRDefault="000F3AE5" w:rsidP="000F3AE5">
      <w:pPr>
        <w:pStyle w:val="2019normal"/>
        <w:jc w:val="center"/>
        <w:rPr>
          <w:b/>
          <w:spacing w:val="0"/>
          <w:sz w:val="20"/>
          <w:lang w:eastAsia="en-US"/>
        </w:rPr>
      </w:pPr>
      <w:r>
        <w:br w:type="page"/>
      </w:r>
      <w:r>
        <w:rPr>
          <w:rFonts w:ascii="Arial" w:hAnsi="Arial"/>
          <w:b/>
          <w:bCs/>
          <w:kern w:val="1"/>
          <w:sz w:val="26"/>
          <w:szCs w:val="26"/>
          <w:shd w:val="clear" w:color="auto" w:fill="FFFFFF"/>
        </w:rPr>
        <w:lastRenderedPageBreak/>
        <w:t xml:space="preserve">ANEXO </w:t>
      </w:r>
      <w:r>
        <w:rPr>
          <w:rFonts w:ascii="Arial" w:hAnsi="Arial"/>
          <w:b/>
          <w:bCs/>
          <w:kern w:val="1"/>
          <w:sz w:val="26"/>
          <w:szCs w:val="26"/>
          <w:shd w:val="clear" w:color="auto" w:fill="FFFFFF"/>
          <w:lang w:val="pt-BR"/>
        </w:rPr>
        <w:t>XI</w:t>
      </w:r>
      <w:r>
        <w:rPr>
          <w:rFonts w:ascii="Arial" w:hAnsi="Arial"/>
          <w:b/>
          <w:bCs/>
          <w:kern w:val="1"/>
          <w:sz w:val="26"/>
          <w:szCs w:val="26"/>
          <w:shd w:val="clear" w:color="auto" w:fill="FFFFFF"/>
          <w:lang w:val="pt-BR"/>
        </w:rPr>
        <w:t xml:space="preserve"> - </w:t>
      </w:r>
      <w:r>
        <w:rPr>
          <w:rFonts w:ascii="Arial" w:hAnsi="Arial"/>
          <w:b/>
          <w:bCs/>
          <w:spacing w:val="0"/>
          <w:kern w:val="1"/>
          <w:sz w:val="26"/>
          <w:szCs w:val="26"/>
          <w:shd w:val="clear" w:color="auto" w:fill="FFFFFF"/>
        </w:rPr>
        <w:t>MINUTA DE T</w:t>
      </w:r>
      <w:r w:rsidRPr="00E56FC0">
        <w:rPr>
          <w:rFonts w:ascii="Arial" w:hAnsi="Arial"/>
          <w:b/>
          <w:bCs/>
          <w:spacing w:val="0"/>
          <w:kern w:val="1"/>
          <w:sz w:val="26"/>
          <w:szCs w:val="26"/>
          <w:shd w:val="clear" w:color="auto" w:fill="FFFFFF"/>
        </w:rPr>
        <w:t>ERMO DE COLABORAÇÃO</w:t>
      </w:r>
    </w:p>
    <w:p w14:paraId="527D73E1" w14:textId="77777777" w:rsidR="000F3AE5" w:rsidRPr="00E56FC0" w:rsidRDefault="000F3AE5" w:rsidP="000F3AE5">
      <w:pPr>
        <w:autoSpaceDN w:val="0"/>
        <w:spacing w:before="20" w:after="20" w:line="250" w:lineRule="exact"/>
        <w:jc w:val="right"/>
        <w:rPr>
          <w:rFonts w:cs="Times New Roman"/>
          <w:b/>
          <w:sz w:val="20"/>
          <w:szCs w:val="20"/>
        </w:rPr>
      </w:pPr>
    </w:p>
    <w:tbl>
      <w:tblPr>
        <w:tblW w:w="0" w:type="auto"/>
        <w:tblInd w:w="79" w:type="dxa"/>
        <w:tblLayout w:type="fixed"/>
        <w:tblCellMar>
          <w:left w:w="70" w:type="dxa"/>
          <w:right w:w="70" w:type="dxa"/>
        </w:tblCellMar>
        <w:tblLook w:val="0000" w:firstRow="0" w:lastRow="0" w:firstColumn="0" w:lastColumn="0" w:noHBand="0" w:noVBand="0"/>
      </w:tblPr>
      <w:tblGrid>
        <w:gridCol w:w="3252"/>
        <w:gridCol w:w="5793"/>
      </w:tblGrid>
      <w:tr w:rsidR="000F3AE5" w:rsidRPr="007C6EC5" w14:paraId="7CA1678F" w14:textId="77777777" w:rsidTr="005508C9">
        <w:tc>
          <w:tcPr>
            <w:tcW w:w="3252" w:type="dxa"/>
            <w:shd w:val="clear" w:color="auto" w:fill="auto"/>
          </w:tcPr>
          <w:p w14:paraId="31D36AB6" w14:textId="77777777" w:rsidR="000F3AE5" w:rsidRPr="007C6EC5" w:rsidRDefault="000F3AE5" w:rsidP="005508C9">
            <w:pPr>
              <w:pStyle w:val="2019normal"/>
              <w:rPr>
                <w:sz w:val="21"/>
                <w:szCs w:val="21"/>
              </w:rPr>
            </w:pPr>
          </w:p>
        </w:tc>
        <w:tc>
          <w:tcPr>
            <w:tcW w:w="5793" w:type="dxa"/>
            <w:shd w:val="clear" w:color="auto" w:fill="auto"/>
          </w:tcPr>
          <w:p w14:paraId="16B19825" w14:textId="77777777" w:rsidR="000F3AE5" w:rsidRPr="007C6EC5" w:rsidRDefault="000F3AE5" w:rsidP="005508C9">
            <w:pPr>
              <w:pStyle w:val="2019normal"/>
              <w:rPr>
                <w:sz w:val="21"/>
                <w:szCs w:val="21"/>
              </w:rPr>
            </w:pPr>
          </w:p>
          <w:p w14:paraId="3626769E" w14:textId="77777777" w:rsidR="000F3AE5" w:rsidRPr="007C6EC5" w:rsidRDefault="000F3AE5" w:rsidP="005508C9">
            <w:pPr>
              <w:pStyle w:val="2019normal"/>
              <w:rPr>
                <w:sz w:val="21"/>
                <w:szCs w:val="21"/>
              </w:rPr>
            </w:pPr>
            <w:r w:rsidRPr="007C6EC5">
              <w:rPr>
                <w:sz w:val="21"/>
                <w:szCs w:val="21"/>
              </w:rPr>
              <w:t xml:space="preserve">Termo de Colaboração n. º, que entre si celebram a </w:t>
            </w:r>
            <w:r w:rsidRPr="007C6EC5">
              <w:rPr>
                <w:b/>
                <w:sz w:val="21"/>
                <w:szCs w:val="21"/>
              </w:rPr>
              <w:t>FUNDAÇÃO ARAUCÁRIA</w:t>
            </w:r>
            <w:r w:rsidRPr="007C6EC5">
              <w:rPr>
                <w:sz w:val="21"/>
                <w:szCs w:val="21"/>
              </w:rPr>
              <w:t xml:space="preserve"> e a ....................................., para os fins que especifica.</w:t>
            </w:r>
          </w:p>
        </w:tc>
      </w:tr>
    </w:tbl>
    <w:p w14:paraId="570EC2D2" w14:textId="77777777" w:rsidR="000F3AE5" w:rsidRPr="007C6EC5" w:rsidRDefault="000F3AE5" w:rsidP="000F3AE5">
      <w:pPr>
        <w:pStyle w:val="2019normal"/>
        <w:rPr>
          <w:sz w:val="21"/>
          <w:szCs w:val="21"/>
        </w:rPr>
      </w:pPr>
    </w:p>
    <w:p w14:paraId="6C54E574" w14:textId="77777777" w:rsidR="000F3AE5" w:rsidRPr="007C6EC5" w:rsidRDefault="000F3AE5" w:rsidP="000F3AE5">
      <w:pPr>
        <w:pStyle w:val="2019normal"/>
        <w:rPr>
          <w:sz w:val="21"/>
          <w:szCs w:val="21"/>
        </w:rPr>
      </w:pPr>
      <w:r w:rsidRPr="007C6EC5">
        <w:rPr>
          <w:sz w:val="21"/>
          <w:szCs w:val="21"/>
        </w:rPr>
        <w:t xml:space="preserve">A FUNDAÇÃO ARAUCÁRIA, pessoa jurídica de direito privado de utilidade pública - Lei Estadual nº 13180/2001, inscrita no CNPJ/MF sob o nº 03.579.617/0001-00, sediada na Av. Comendador Franco, 1341, Jardim Botânico, Curitiba-PR, neste ato representada pelo seu Presidente, Senhor PAULO ROBERTO SLUD BROFMAN, brasileiro, R.G. Nº  589.331-3 SSP PR, CPF 167.864.759-49, residente e domiciliado à Rua Gumercindo Mares, nº 150, Casa 12, Cond. Sherwood, CEP 80.810-220, Curitiba – PR, e pelo Diretor de Administração e Finanças, Senhor JOSÉ CARLOS GEHR, brasileiro, R.G. Nº 1.444.331-2 PR, CPF nº 500.014.429-53, residente e domiciliado à Rua Eduardo </w:t>
      </w:r>
      <w:proofErr w:type="spellStart"/>
      <w:r w:rsidRPr="007C6EC5">
        <w:rPr>
          <w:sz w:val="21"/>
          <w:szCs w:val="21"/>
        </w:rPr>
        <w:t>Geronasso</w:t>
      </w:r>
      <w:proofErr w:type="spellEnd"/>
      <w:r w:rsidRPr="007C6EC5">
        <w:rPr>
          <w:sz w:val="21"/>
          <w:szCs w:val="21"/>
        </w:rPr>
        <w:t>, nº 280, Ap.02, CEP 82.510-280, Curitiba –PR, doravante denominada simplesmente CONCEDENTE, nos termos do artigo 29 do Estatuto Social da Fundação e a  .................................................., inscrita no CNPJ/MF sob o nº ........................................, sediada na Rua ....................................., CEP .............................., ................... PR, representada pelo seu titular, ..................................., brasileiro, RG nº ............... SSP ....., CPF ......................., residente e domiciliado a Rua ........................... CEP ..........em ............... - PR, doravante denominada simplesmente CONTRATADA, no uso de suas atribuições que lhe confere o artigo ....... do Estatuto da ......, celebram este Termo de Colaboração de acordo com as normas vigentes aplicáveis e de conformidade com as cláusulas e condições a seguir:</w:t>
      </w:r>
    </w:p>
    <w:p w14:paraId="0FF373F4" w14:textId="77777777" w:rsidR="000F3AE5" w:rsidRPr="007C6EC5" w:rsidRDefault="000F3AE5" w:rsidP="000F3AE5">
      <w:pPr>
        <w:pStyle w:val="2019normal"/>
        <w:rPr>
          <w:sz w:val="21"/>
          <w:szCs w:val="21"/>
        </w:rPr>
      </w:pPr>
    </w:p>
    <w:p w14:paraId="09B3FED5" w14:textId="77777777" w:rsidR="000F3AE5" w:rsidRPr="007C6EC5" w:rsidRDefault="000F3AE5" w:rsidP="000F3AE5">
      <w:pPr>
        <w:pStyle w:val="2019normal"/>
        <w:jc w:val="center"/>
        <w:rPr>
          <w:b/>
          <w:sz w:val="21"/>
          <w:szCs w:val="21"/>
        </w:rPr>
      </w:pPr>
      <w:r w:rsidRPr="007C6EC5">
        <w:rPr>
          <w:b/>
          <w:sz w:val="21"/>
          <w:szCs w:val="21"/>
        </w:rPr>
        <w:t>CLÁUSULA PRIMEIRA - DO OBJETO</w:t>
      </w:r>
    </w:p>
    <w:p w14:paraId="5943E4C7" w14:textId="77777777" w:rsidR="000F3AE5" w:rsidRPr="007C6EC5" w:rsidRDefault="000F3AE5" w:rsidP="000F3AE5">
      <w:pPr>
        <w:pStyle w:val="2019normal"/>
        <w:rPr>
          <w:sz w:val="21"/>
          <w:szCs w:val="21"/>
        </w:rPr>
      </w:pPr>
    </w:p>
    <w:p w14:paraId="1CAC975D" w14:textId="77777777" w:rsidR="000F3AE5" w:rsidRPr="007C6EC5" w:rsidRDefault="000F3AE5" w:rsidP="000F3AE5">
      <w:pPr>
        <w:pStyle w:val="2019normal"/>
        <w:rPr>
          <w:sz w:val="21"/>
          <w:szCs w:val="21"/>
        </w:rPr>
      </w:pPr>
      <w:r w:rsidRPr="007C6EC5">
        <w:rPr>
          <w:sz w:val="21"/>
          <w:szCs w:val="21"/>
        </w:rPr>
        <w:t>Constitui objeto deste Termo de Colaboração a transferência de recursos financeiros para implementação do projeto protocolado sob o número: , contemplado na Chamada Pública nº  , publicada em ######, conforme resultado publicado em #####, no Diário Oficial do Estado nº###.</w:t>
      </w:r>
    </w:p>
    <w:p w14:paraId="243781EF" w14:textId="77777777" w:rsidR="000F3AE5" w:rsidRPr="007C6EC5" w:rsidRDefault="000F3AE5" w:rsidP="000F3AE5">
      <w:pPr>
        <w:pStyle w:val="2019normal"/>
        <w:rPr>
          <w:sz w:val="21"/>
          <w:szCs w:val="21"/>
        </w:rPr>
      </w:pPr>
      <w:r w:rsidRPr="007C6EC5">
        <w:rPr>
          <w:sz w:val="21"/>
          <w:szCs w:val="21"/>
        </w:rPr>
        <w:t>SUBCLÁUSULA PRIMEIRA – justificativa.</w:t>
      </w:r>
    </w:p>
    <w:p w14:paraId="00807BAE" w14:textId="77777777" w:rsidR="000F3AE5" w:rsidRPr="007C6EC5" w:rsidRDefault="000F3AE5" w:rsidP="000F3AE5">
      <w:pPr>
        <w:pStyle w:val="2019normal"/>
        <w:rPr>
          <w:sz w:val="21"/>
          <w:szCs w:val="21"/>
        </w:rPr>
      </w:pPr>
    </w:p>
    <w:p w14:paraId="5C156B1F" w14:textId="77777777" w:rsidR="000F3AE5" w:rsidRPr="007C6EC5" w:rsidRDefault="000F3AE5" w:rsidP="000F3AE5">
      <w:pPr>
        <w:pStyle w:val="2019normal"/>
        <w:jc w:val="center"/>
        <w:rPr>
          <w:b/>
          <w:sz w:val="21"/>
          <w:szCs w:val="21"/>
        </w:rPr>
      </w:pPr>
      <w:r w:rsidRPr="007C6EC5">
        <w:rPr>
          <w:b/>
          <w:sz w:val="21"/>
          <w:szCs w:val="21"/>
        </w:rPr>
        <w:t>CLÁUSULA SEGUNDA - DAS OBRIGAÇÕES</w:t>
      </w:r>
    </w:p>
    <w:p w14:paraId="3CBB64D9" w14:textId="77777777" w:rsidR="000F3AE5" w:rsidRPr="007C6EC5" w:rsidRDefault="000F3AE5" w:rsidP="000F3AE5">
      <w:pPr>
        <w:pStyle w:val="2019normal"/>
        <w:jc w:val="center"/>
        <w:rPr>
          <w:b/>
          <w:sz w:val="21"/>
          <w:szCs w:val="21"/>
        </w:rPr>
      </w:pPr>
    </w:p>
    <w:p w14:paraId="7C189CF0" w14:textId="77777777" w:rsidR="000F3AE5" w:rsidRPr="007C6EC5" w:rsidRDefault="000F3AE5" w:rsidP="000F3AE5">
      <w:pPr>
        <w:pStyle w:val="2019normal"/>
        <w:rPr>
          <w:sz w:val="21"/>
          <w:szCs w:val="21"/>
        </w:rPr>
      </w:pPr>
      <w:r w:rsidRPr="007C6EC5">
        <w:rPr>
          <w:sz w:val="21"/>
          <w:szCs w:val="21"/>
        </w:rPr>
        <w:t>São obrigações dos partícipes:</w:t>
      </w:r>
    </w:p>
    <w:p w14:paraId="5749A7A9" w14:textId="77777777" w:rsidR="000F3AE5" w:rsidRPr="007C6EC5" w:rsidRDefault="000F3AE5" w:rsidP="000F3AE5">
      <w:pPr>
        <w:pStyle w:val="2019normal"/>
        <w:rPr>
          <w:sz w:val="21"/>
          <w:szCs w:val="21"/>
        </w:rPr>
      </w:pPr>
      <w:r w:rsidRPr="007C6EC5">
        <w:rPr>
          <w:sz w:val="21"/>
          <w:szCs w:val="21"/>
        </w:rPr>
        <w:t>2.1. Compete à CONCEDENTE:</w:t>
      </w:r>
    </w:p>
    <w:p w14:paraId="3FB1DDA1" w14:textId="77777777" w:rsidR="000F3AE5" w:rsidRPr="007C6EC5" w:rsidRDefault="000F3AE5" w:rsidP="000F3AE5">
      <w:pPr>
        <w:pStyle w:val="2019normal"/>
        <w:ind w:left="708"/>
        <w:rPr>
          <w:sz w:val="21"/>
          <w:szCs w:val="21"/>
        </w:rPr>
      </w:pPr>
      <w:r w:rsidRPr="007C6EC5">
        <w:rPr>
          <w:sz w:val="21"/>
          <w:szCs w:val="21"/>
        </w:rPr>
        <w:t>2.1.1 Realizar o monitoramento e a avaliação do cumprimento do objeto da parceria, por meio de análise de relatórios acerca do seu processamento, diligências e visitas in loco, observando o prescrito na cláusula 10;</w:t>
      </w:r>
    </w:p>
    <w:p w14:paraId="25903E29" w14:textId="77777777" w:rsidR="000F3AE5" w:rsidRPr="007C6EC5" w:rsidRDefault="000F3AE5" w:rsidP="000F3AE5">
      <w:pPr>
        <w:pStyle w:val="2019normal"/>
        <w:ind w:left="708"/>
        <w:rPr>
          <w:sz w:val="21"/>
          <w:szCs w:val="21"/>
        </w:rPr>
      </w:pPr>
      <w:r w:rsidRPr="007C6EC5">
        <w:rPr>
          <w:sz w:val="21"/>
          <w:szCs w:val="21"/>
        </w:rPr>
        <w:t>2.1.2 Liberar os recursos financeiros em obediência ao cronograma de desembolso constante do plano de trabalho, que guardará consonância com as metas, fases ou etapas de execução do objeto da parceria;</w:t>
      </w:r>
    </w:p>
    <w:p w14:paraId="29AD681D" w14:textId="77777777" w:rsidR="000F3AE5" w:rsidRPr="007C6EC5" w:rsidRDefault="000F3AE5" w:rsidP="000F3AE5">
      <w:pPr>
        <w:pStyle w:val="2019normal"/>
        <w:ind w:left="708"/>
        <w:rPr>
          <w:sz w:val="21"/>
          <w:szCs w:val="21"/>
        </w:rPr>
      </w:pPr>
      <w:r w:rsidRPr="007C6EC5">
        <w:rPr>
          <w:sz w:val="21"/>
          <w:szCs w:val="21"/>
        </w:rPr>
        <w:t>2.1.3 Exigir da CONTRATADA a apresentação de toda a documentação necessária, com prazo de validade vigente, para a transferência de recursos;</w:t>
      </w:r>
    </w:p>
    <w:p w14:paraId="7C7FE35E" w14:textId="77777777" w:rsidR="000F3AE5" w:rsidRPr="007C6EC5" w:rsidRDefault="000F3AE5" w:rsidP="000F3AE5">
      <w:pPr>
        <w:pStyle w:val="2019normal"/>
        <w:ind w:left="708"/>
        <w:rPr>
          <w:sz w:val="21"/>
          <w:szCs w:val="21"/>
        </w:rPr>
      </w:pPr>
      <w:r w:rsidRPr="007C6EC5">
        <w:rPr>
          <w:sz w:val="21"/>
          <w:szCs w:val="21"/>
        </w:rPr>
        <w:t>2.1.4 Designar, mediante ato público específico, os membros para compor a comissão de monitoramento e avaliação da parceria;</w:t>
      </w:r>
    </w:p>
    <w:p w14:paraId="51428E40" w14:textId="77777777" w:rsidR="000F3AE5" w:rsidRPr="007C6EC5" w:rsidRDefault="000F3AE5" w:rsidP="000F3AE5">
      <w:pPr>
        <w:pStyle w:val="2019normal"/>
        <w:ind w:left="708"/>
        <w:rPr>
          <w:sz w:val="21"/>
          <w:szCs w:val="21"/>
        </w:rPr>
      </w:pPr>
      <w:r w:rsidRPr="007C6EC5">
        <w:rPr>
          <w:sz w:val="21"/>
          <w:szCs w:val="21"/>
        </w:rPr>
        <w:t>2.1.5 Designar, mediante ato público específico, o gestor da parceria, agente público responsável pela gestão de parceria celebrada, com poderes de controle e fiscalização;</w:t>
      </w:r>
    </w:p>
    <w:p w14:paraId="015805E5" w14:textId="77777777" w:rsidR="000F3AE5" w:rsidRPr="007C6EC5" w:rsidRDefault="000F3AE5" w:rsidP="000F3AE5">
      <w:pPr>
        <w:pStyle w:val="2019normal"/>
        <w:ind w:left="708"/>
        <w:rPr>
          <w:sz w:val="21"/>
          <w:szCs w:val="21"/>
        </w:rPr>
      </w:pPr>
      <w:r w:rsidRPr="007C6EC5">
        <w:rPr>
          <w:sz w:val="21"/>
          <w:szCs w:val="21"/>
        </w:rPr>
        <w:t>2.1.6 Fornecer à CONTRATADA as normas e instruções para prestação de contas dos recursos da parceria;</w:t>
      </w:r>
    </w:p>
    <w:p w14:paraId="28E6D119" w14:textId="77777777" w:rsidR="000F3AE5" w:rsidRPr="007C6EC5" w:rsidRDefault="000F3AE5" w:rsidP="000F3AE5">
      <w:pPr>
        <w:pStyle w:val="2019normal"/>
        <w:ind w:left="708"/>
        <w:rPr>
          <w:sz w:val="21"/>
          <w:szCs w:val="21"/>
        </w:rPr>
      </w:pPr>
      <w:r w:rsidRPr="007C6EC5">
        <w:rPr>
          <w:sz w:val="21"/>
          <w:szCs w:val="21"/>
        </w:rPr>
        <w:t>2.1.7 Prorrogar de ofício a vigência da parceria quando a administração pública der causa a atraso na liberação dos recursos, limitada a prorrogação ao exato período de atraso verificado;</w:t>
      </w:r>
    </w:p>
    <w:p w14:paraId="39F07AAF" w14:textId="77777777" w:rsidR="000F3AE5" w:rsidRPr="007C6EC5" w:rsidRDefault="000F3AE5" w:rsidP="000F3AE5">
      <w:pPr>
        <w:pStyle w:val="2019normal"/>
        <w:ind w:left="708"/>
        <w:rPr>
          <w:sz w:val="21"/>
          <w:szCs w:val="21"/>
        </w:rPr>
      </w:pPr>
      <w:r w:rsidRPr="007C6EC5">
        <w:rPr>
          <w:sz w:val="21"/>
          <w:szCs w:val="21"/>
        </w:rPr>
        <w:t xml:space="preserve">2.1.8 Manter, em seu sítio oficial na internet, a relação das parcerias celebradas e dos respectivos planos de trabalho, até 180 (cento e oitenta) dias após o respectivo encerramento, cujas informações </w:t>
      </w:r>
      <w:r w:rsidRPr="007C6EC5">
        <w:rPr>
          <w:sz w:val="21"/>
          <w:szCs w:val="21"/>
        </w:rPr>
        <w:lastRenderedPageBreak/>
        <w:t>deverão conter, no mínimo, os requisitos elencados no parágrafo único, do artigo 11, da Lei Federal nº 13.019/2014;</w:t>
      </w:r>
    </w:p>
    <w:p w14:paraId="599F5F4E" w14:textId="77777777" w:rsidR="000F3AE5" w:rsidRPr="007C6EC5" w:rsidRDefault="000F3AE5" w:rsidP="000F3AE5">
      <w:pPr>
        <w:pStyle w:val="2019normal"/>
        <w:ind w:left="708"/>
        <w:rPr>
          <w:sz w:val="21"/>
          <w:szCs w:val="21"/>
        </w:rPr>
      </w:pPr>
      <w:r w:rsidRPr="007C6EC5">
        <w:rPr>
          <w:sz w:val="21"/>
          <w:szCs w:val="21"/>
        </w:rPr>
        <w:t>2.1.9 Divulgar pela internet os meios de representação sobre a aplicação irregular dos recursos envolvidos na parceria;</w:t>
      </w:r>
    </w:p>
    <w:p w14:paraId="52181FAE" w14:textId="77777777" w:rsidR="000F3AE5" w:rsidRPr="007C6EC5" w:rsidRDefault="000F3AE5" w:rsidP="000F3AE5">
      <w:pPr>
        <w:pStyle w:val="2019normal"/>
        <w:ind w:left="708"/>
        <w:rPr>
          <w:sz w:val="21"/>
          <w:szCs w:val="21"/>
        </w:rPr>
      </w:pPr>
      <w:r w:rsidRPr="007C6EC5">
        <w:rPr>
          <w:sz w:val="21"/>
          <w:szCs w:val="21"/>
        </w:rPr>
        <w:t>2.1.10 Viabilizar o acompanhamento pela internet dos processos de liberação de recursos referentes a esta parceria.</w:t>
      </w:r>
    </w:p>
    <w:p w14:paraId="02844915" w14:textId="77777777" w:rsidR="000F3AE5" w:rsidRPr="007C6EC5" w:rsidRDefault="000F3AE5" w:rsidP="000F3AE5">
      <w:pPr>
        <w:pStyle w:val="2019normal"/>
        <w:ind w:left="708"/>
        <w:rPr>
          <w:sz w:val="21"/>
          <w:szCs w:val="21"/>
        </w:rPr>
      </w:pPr>
      <w:r w:rsidRPr="007C6EC5">
        <w:rPr>
          <w:sz w:val="21"/>
          <w:szCs w:val="21"/>
        </w:rPr>
        <w:t>2.1.11 Verificar se a CONTRATADA mantém, durante a execução do objeto da parceria, todos os requisitos exigidos para sua celebração.</w:t>
      </w:r>
    </w:p>
    <w:p w14:paraId="27F44934" w14:textId="77777777" w:rsidR="000F3AE5" w:rsidRPr="007C6EC5" w:rsidRDefault="000F3AE5" w:rsidP="000F3AE5">
      <w:pPr>
        <w:pStyle w:val="2019normal"/>
        <w:rPr>
          <w:sz w:val="21"/>
          <w:szCs w:val="21"/>
        </w:rPr>
      </w:pPr>
      <w:r w:rsidRPr="007C6EC5">
        <w:rPr>
          <w:sz w:val="21"/>
          <w:szCs w:val="21"/>
        </w:rPr>
        <w:t>2.2 Compete à CONTRATADA:</w:t>
      </w:r>
    </w:p>
    <w:p w14:paraId="61A90790" w14:textId="77777777" w:rsidR="000F3AE5" w:rsidRPr="007C6EC5" w:rsidRDefault="000F3AE5" w:rsidP="000F3AE5">
      <w:pPr>
        <w:pStyle w:val="2019normal"/>
        <w:ind w:left="708"/>
        <w:rPr>
          <w:sz w:val="21"/>
          <w:szCs w:val="21"/>
        </w:rPr>
      </w:pPr>
      <w:r w:rsidRPr="007C6EC5">
        <w:rPr>
          <w:sz w:val="21"/>
          <w:szCs w:val="21"/>
        </w:rPr>
        <w:t>2.2.1 Cumprir rigorosamente os prazos e as metas em conformidade com o plano de trabalho, com as exigências legais aplicáveis, bem como com as disposições desta parceria;</w:t>
      </w:r>
    </w:p>
    <w:p w14:paraId="2C940E95" w14:textId="77777777" w:rsidR="000F3AE5" w:rsidRPr="007C6EC5" w:rsidRDefault="000F3AE5" w:rsidP="000F3AE5">
      <w:pPr>
        <w:pStyle w:val="2019normal"/>
        <w:ind w:left="708"/>
        <w:rPr>
          <w:sz w:val="21"/>
          <w:szCs w:val="21"/>
        </w:rPr>
      </w:pPr>
      <w:r w:rsidRPr="007C6EC5">
        <w:rPr>
          <w:sz w:val="21"/>
          <w:szCs w:val="21"/>
        </w:rPr>
        <w:t>2.2.2 Apresentar relatórios e outros documentos que sejam solicitados pela administração pública;</w:t>
      </w:r>
    </w:p>
    <w:p w14:paraId="470039DA" w14:textId="77777777" w:rsidR="000F3AE5" w:rsidRPr="007C6EC5" w:rsidRDefault="000F3AE5" w:rsidP="000F3AE5">
      <w:pPr>
        <w:pStyle w:val="2019normal"/>
        <w:ind w:left="708"/>
        <w:rPr>
          <w:sz w:val="21"/>
          <w:szCs w:val="21"/>
        </w:rPr>
      </w:pPr>
      <w:r w:rsidRPr="007C6EC5">
        <w:rPr>
          <w:sz w:val="21"/>
          <w:szCs w:val="21"/>
        </w:rPr>
        <w:t xml:space="preserve">2.2.3 Abrir </w:t>
      </w:r>
      <w:proofErr w:type="spellStart"/>
      <w:r w:rsidRPr="007C6EC5">
        <w:rPr>
          <w:sz w:val="21"/>
          <w:szCs w:val="21"/>
        </w:rPr>
        <w:t>conta-corrente</w:t>
      </w:r>
      <w:proofErr w:type="spellEnd"/>
      <w:r w:rsidRPr="007C6EC5">
        <w:rPr>
          <w:sz w:val="21"/>
          <w:szCs w:val="21"/>
        </w:rPr>
        <w:t xml:space="preserve"> específica, que será isenta de tarifa bancária, na instituição financeira pública determinada pela administração pública para receber os recursos provenientes desta parceria, em conformidade com o Decreto Estadual nº 4.505/2016 e a Resolução SEFA nº 1.212/2016;</w:t>
      </w:r>
    </w:p>
    <w:p w14:paraId="6EB84439" w14:textId="77777777" w:rsidR="000F3AE5" w:rsidRPr="007C6EC5" w:rsidRDefault="000F3AE5" w:rsidP="000F3AE5">
      <w:pPr>
        <w:pStyle w:val="2019normal"/>
        <w:ind w:left="708"/>
        <w:rPr>
          <w:sz w:val="21"/>
          <w:szCs w:val="21"/>
        </w:rPr>
      </w:pPr>
      <w:r w:rsidRPr="007C6EC5">
        <w:rPr>
          <w:sz w:val="21"/>
          <w:szCs w:val="21"/>
        </w:rPr>
        <w:t>2.2.4 Previamente ao repasse da(s) parcela(s) prevista(s) no plano de trabalho, apresentar à administração pública as certidões negativas de regularidade fiscal das esferas federal, estadual e municipal, prova de regularidade relativa à Seguridade Social, certidão de regularidade perante o Fundo de Garantia por Tempo de Serviço (FGTS), certidão liberatória junto ao Tribunal de Contas do Estado e consulta ao CADIN Estadual;</w:t>
      </w:r>
    </w:p>
    <w:p w14:paraId="2E1E2B5B" w14:textId="77777777" w:rsidR="000F3AE5" w:rsidRPr="007C6EC5" w:rsidRDefault="000F3AE5" w:rsidP="000F3AE5">
      <w:pPr>
        <w:pStyle w:val="2019normal"/>
        <w:ind w:left="708"/>
        <w:rPr>
          <w:sz w:val="21"/>
          <w:szCs w:val="21"/>
        </w:rPr>
      </w:pPr>
      <w:r w:rsidRPr="007C6EC5">
        <w:rPr>
          <w:sz w:val="21"/>
          <w:szCs w:val="21"/>
        </w:rPr>
        <w:t>2.2.5 Adquirir os materiais e/ou serviços somente após a assinatura da parceria, não sendo permitido o pagamento retroativo àquela data;</w:t>
      </w:r>
    </w:p>
    <w:p w14:paraId="56720438" w14:textId="77777777" w:rsidR="000F3AE5" w:rsidRPr="007C6EC5" w:rsidRDefault="000F3AE5" w:rsidP="000F3AE5">
      <w:pPr>
        <w:pStyle w:val="2019normal"/>
        <w:ind w:left="708"/>
        <w:rPr>
          <w:sz w:val="21"/>
          <w:szCs w:val="21"/>
        </w:rPr>
      </w:pPr>
      <w:r w:rsidRPr="007C6EC5">
        <w:rPr>
          <w:sz w:val="21"/>
          <w:szCs w:val="21"/>
        </w:rPr>
        <w:t>2.2.6 Divulgar na internet e em locais visíveis de sua sede social, bem como dos estabelecimentos em que exerça suas ações, a parceria celebrada com a administração pública, cujas informações deverão conter, no mínimo, os requisitos previstos no parágrafo único, do artigo 11, da Lei Federal nº 13.019/2014;</w:t>
      </w:r>
    </w:p>
    <w:p w14:paraId="6F18C117" w14:textId="77777777" w:rsidR="000F3AE5" w:rsidRPr="007C6EC5" w:rsidRDefault="000F3AE5" w:rsidP="000F3AE5">
      <w:pPr>
        <w:pStyle w:val="2019normal"/>
        <w:ind w:left="708"/>
        <w:rPr>
          <w:sz w:val="21"/>
          <w:szCs w:val="21"/>
        </w:rPr>
      </w:pPr>
      <w:r w:rsidRPr="007C6EC5">
        <w:rPr>
          <w:sz w:val="21"/>
          <w:szCs w:val="21"/>
        </w:rPr>
        <w:t>2.2.7 Restituir à administração pública o valor transferido, atualizado monetariamente desde a data do recebimento, acrescido de juros na forma da legislação aplicável aos débitos junto à Fazenda Estadual:</w:t>
      </w:r>
    </w:p>
    <w:p w14:paraId="23B48D03" w14:textId="77777777" w:rsidR="000F3AE5" w:rsidRPr="007C6EC5" w:rsidRDefault="000F3AE5" w:rsidP="000F3AE5">
      <w:pPr>
        <w:pStyle w:val="2019normal"/>
        <w:numPr>
          <w:ilvl w:val="0"/>
          <w:numId w:val="15"/>
        </w:numPr>
        <w:rPr>
          <w:sz w:val="21"/>
          <w:szCs w:val="21"/>
        </w:rPr>
      </w:pPr>
      <w:r w:rsidRPr="007C6EC5">
        <w:rPr>
          <w:sz w:val="21"/>
          <w:szCs w:val="21"/>
        </w:rPr>
        <w:t>quando não for executado o objeto deste instrumento;</w:t>
      </w:r>
    </w:p>
    <w:p w14:paraId="60927717" w14:textId="77777777" w:rsidR="000F3AE5" w:rsidRPr="007C6EC5" w:rsidRDefault="000F3AE5" w:rsidP="000F3AE5">
      <w:pPr>
        <w:pStyle w:val="2019normal"/>
        <w:numPr>
          <w:ilvl w:val="0"/>
          <w:numId w:val="15"/>
        </w:numPr>
        <w:rPr>
          <w:sz w:val="21"/>
          <w:szCs w:val="21"/>
        </w:rPr>
      </w:pPr>
      <w:r w:rsidRPr="007C6EC5">
        <w:rPr>
          <w:sz w:val="21"/>
          <w:szCs w:val="21"/>
        </w:rPr>
        <w:t>quando não for apresentada a prestação de contas no prazo estabelecido;</w:t>
      </w:r>
    </w:p>
    <w:p w14:paraId="6DEFA6BD" w14:textId="77777777" w:rsidR="000F3AE5" w:rsidRPr="007C6EC5" w:rsidRDefault="000F3AE5" w:rsidP="000F3AE5">
      <w:pPr>
        <w:pStyle w:val="2019normal"/>
        <w:numPr>
          <w:ilvl w:val="0"/>
          <w:numId w:val="15"/>
        </w:numPr>
        <w:rPr>
          <w:sz w:val="21"/>
          <w:szCs w:val="21"/>
        </w:rPr>
      </w:pPr>
      <w:r w:rsidRPr="007C6EC5">
        <w:rPr>
          <w:sz w:val="21"/>
          <w:szCs w:val="21"/>
        </w:rPr>
        <w:t>quando os recursos forem utilizados em finalidade diversa da estabelecida.</w:t>
      </w:r>
    </w:p>
    <w:p w14:paraId="1DDC8464" w14:textId="77777777" w:rsidR="000F3AE5" w:rsidRPr="007C6EC5" w:rsidRDefault="000F3AE5" w:rsidP="000F3AE5">
      <w:pPr>
        <w:pStyle w:val="2019normal"/>
        <w:ind w:left="708"/>
        <w:rPr>
          <w:sz w:val="21"/>
          <w:szCs w:val="21"/>
        </w:rPr>
      </w:pPr>
      <w:r w:rsidRPr="007C6EC5">
        <w:rPr>
          <w:sz w:val="21"/>
          <w:szCs w:val="21"/>
        </w:rPr>
        <w:t>2.2.8 Restituir à administração pública, no prazo improrrogável de 30 (trinta) dias a contar da conclusão do objeto, denúncia, rescisão ou extinção desta parceria, os saldos financeiros remanescentes, inclusive os provenientes de receitas obtidas das aplicações financeiras realizadas, devidamente atualizados, sob pena de imediata instauração de tomada de contas especial do responsável, providenciada pela autoridade competente da administração pública;</w:t>
      </w:r>
    </w:p>
    <w:p w14:paraId="2FCFC12D" w14:textId="77777777" w:rsidR="000F3AE5" w:rsidRPr="007C6EC5" w:rsidRDefault="000F3AE5" w:rsidP="000F3AE5">
      <w:pPr>
        <w:pStyle w:val="2019normal"/>
        <w:ind w:left="708"/>
        <w:rPr>
          <w:sz w:val="21"/>
          <w:szCs w:val="21"/>
        </w:rPr>
      </w:pPr>
      <w:r w:rsidRPr="007C6EC5">
        <w:rPr>
          <w:sz w:val="21"/>
          <w:szCs w:val="21"/>
        </w:rPr>
        <w:t>2.2.9 Manter atualizada a escrituração contábil relativa à execução desta parceria para fins de fiscalização, acompanhamento e de avaliação dos recursos obtidos;</w:t>
      </w:r>
    </w:p>
    <w:p w14:paraId="5032B4D0" w14:textId="77777777" w:rsidR="000F3AE5" w:rsidRPr="007C6EC5" w:rsidRDefault="000F3AE5" w:rsidP="000F3AE5">
      <w:pPr>
        <w:pStyle w:val="2019normal"/>
        <w:ind w:left="708"/>
        <w:rPr>
          <w:sz w:val="21"/>
          <w:szCs w:val="21"/>
        </w:rPr>
      </w:pPr>
      <w:r w:rsidRPr="007C6EC5">
        <w:rPr>
          <w:sz w:val="21"/>
          <w:szCs w:val="21"/>
        </w:rPr>
        <w:t>2.2.10 Utilizar os recursos financeiros de acordo com o plano de trabalho e em conformidade com os procedimentos legais;</w:t>
      </w:r>
    </w:p>
    <w:p w14:paraId="444F64C2" w14:textId="77777777" w:rsidR="000F3AE5" w:rsidRPr="007C6EC5" w:rsidRDefault="000F3AE5" w:rsidP="000F3AE5">
      <w:pPr>
        <w:pStyle w:val="2019normal"/>
        <w:ind w:left="708"/>
        <w:rPr>
          <w:sz w:val="21"/>
          <w:szCs w:val="21"/>
        </w:rPr>
      </w:pPr>
      <w:r w:rsidRPr="007C6EC5">
        <w:rPr>
          <w:sz w:val="21"/>
          <w:szCs w:val="21"/>
        </w:rPr>
        <w:t xml:space="preserve">2.2.11 Prestar à administração pública, quando solicitado, quaisquer esclarecimentos sobre a aplicação dos recursos financeiros recebidos por força desta </w:t>
      </w:r>
      <w:proofErr w:type="spellStart"/>
      <w:r w:rsidRPr="007C6EC5">
        <w:rPr>
          <w:sz w:val="21"/>
          <w:szCs w:val="21"/>
        </w:rPr>
        <w:t>parceira</w:t>
      </w:r>
      <w:proofErr w:type="spellEnd"/>
      <w:r w:rsidRPr="007C6EC5">
        <w:rPr>
          <w:sz w:val="21"/>
          <w:szCs w:val="21"/>
        </w:rPr>
        <w:t>;</w:t>
      </w:r>
    </w:p>
    <w:p w14:paraId="34D92E1C" w14:textId="77777777" w:rsidR="000F3AE5" w:rsidRPr="007C6EC5" w:rsidRDefault="000F3AE5" w:rsidP="000F3AE5">
      <w:pPr>
        <w:pStyle w:val="2019normal"/>
        <w:ind w:left="708"/>
        <w:rPr>
          <w:sz w:val="21"/>
          <w:szCs w:val="21"/>
        </w:rPr>
      </w:pPr>
      <w:r w:rsidRPr="007C6EC5">
        <w:rPr>
          <w:sz w:val="21"/>
          <w:szCs w:val="21"/>
        </w:rPr>
        <w:t>2.2.12 Apresentar a prestação de contas dos recursos financeiros recebidos e os provenientes das receitas obtidas das aplicações financeiras realizadas, diretamente no Sistema Integrado de Transferências do Tribunal de Contas do Estado do Paraná, no prazo previsto em lei, sem prejuízo da prestação de contas à administração pública;</w:t>
      </w:r>
    </w:p>
    <w:p w14:paraId="0ACAB487" w14:textId="77777777" w:rsidR="000F3AE5" w:rsidRPr="007C6EC5" w:rsidRDefault="000F3AE5" w:rsidP="000F3AE5">
      <w:pPr>
        <w:pStyle w:val="2019normal"/>
        <w:ind w:left="708"/>
        <w:rPr>
          <w:sz w:val="21"/>
          <w:szCs w:val="21"/>
        </w:rPr>
      </w:pPr>
      <w:r w:rsidRPr="007C6EC5">
        <w:rPr>
          <w:sz w:val="21"/>
          <w:szCs w:val="21"/>
        </w:rPr>
        <w:t>2.2.13 Informar e atualizar bimestralmente os dados exigidos pelo Sistema Integrado de Transferências - SIT, conforme a Resolução nº 028/2011 e Instrução Normativa nº 61/2011, todas do Tribunal de Contas do Estado do Paraná – TCE/PR;</w:t>
      </w:r>
    </w:p>
    <w:p w14:paraId="1D7C560B" w14:textId="77777777" w:rsidR="000F3AE5" w:rsidRPr="007C6EC5" w:rsidRDefault="000F3AE5" w:rsidP="000F3AE5">
      <w:pPr>
        <w:pStyle w:val="2019normal"/>
        <w:ind w:left="708"/>
        <w:rPr>
          <w:sz w:val="21"/>
          <w:szCs w:val="21"/>
        </w:rPr>
      </w:pPr>
      <w:r w:rsidRPr="007C6EC5">
        <w:rPr>
          <w:sz w:val="21"/>
          <w:szCs w:val="21"/>
        </w:rPr>
        <w:lastRenderedPageBreak/>
        <w:t xml:space="preserve">2.2.14 Responsabilizar-se exclusivamente pelo gerenciamento administrativo e financeiro dos recursos recebidos, inclusive no que diz respeito às despesas de custeio, de investimento e de pessoal; </w:t>
      </w:r>
    </w:p>
    <w:p w14:paraId="45FDA3E9" w14:textId="77777777" w:rsidR="000F3AE5" w:rsidRPr="007C6EC5" w:rsidRDefault="000F3AE5" w:rsidP="000F3AE5">
      <w:pPr>
        <w:pStyle w:val="2019normal"/>
        <w:ind w:left="708"/>
        <w:rPr>
          <w:sz w:val="21"/>
          <w:szCs w:val="21"/>
        </w:rPr>
      </w:pPr>
      <w:r w:rsidRPr="007C6EC5">
        <w:rPr>
          <w:sz w:val="21"/>
          <w:szCs w:val="21"/>
        </w:rPr>
        <w:t>2.2.15 Responsabilizar-se exclusivamente pelo pagamento dos encargos trabalhistas, previdenciários, fiscais e comerciais relacionados à execução do objeto da parceria, não implicando responsabilidade solidária ou subsidiária da administração pública a inadimplência da Organização da Sociedade Civil em relação ao referido pagamento, os ônus incidentes sobre o objeto da parceria ou os danos decorrentes de restrição à sua execução;</w:t>
      </w:r>
    </w:p>
    <w:p w14:paraId="2E85F92A" w14:textId="77777777" w:rsidR="000F3AE5" w:rsidRPr="007C6EC5" w:rsidRDefault="000F3AE5" w:rsidP="000F3AE5">
      <w:pPr>
        <w:pStyle w:val="2019normal"/>
        <w:ind w:left="708"/>
        <w:rPr>
          <w:sz w:val="21"/>
          <w:szCs w:val="21"/>
        </w:rPr>
      </w:pPr>
      <w:r w:rsidRPr="007C6EC5">
        <w:rPr>
          <w:sz w:val="21"/>
          <w:szCs w:val="21"/>
        </w:rPr>
        <w:t>2.2.16 Manter a guarda dos documentos originais relativos à execução da presente parceria pelo prazo de 10 (dez) anos, contados do dia útil subsequente ao da apresentação da prestação de contas ou do decurso do prazo para a apresentação da prestação de contas;</w:t>
      </w:r>
    </w:p>
    <w:p w14:paraId="64B479BA" w14:textId="77777777" w:rsidR="000F3AE5" w:rsidRPr="007C6EC5" w:rsidRDefault="000F3AE5" w:rsidP="000F3AE5">
      <w:pPr>
        <w:pStyle w:val="2019normal"/>
        <w:ind w:left="708"/>
        <w:rPr>
          <w:sz w:val="21"/>
          <w:szCs w:val="21"/>
        </w:rPr>
      </w:pPr>
      <w:r w:rsidRPr="007C6EC5">
        <w:rPr>
          <w:sz w:val="21"/>
          <w:szCs w:val="21"/>
        </w:rPr>
        <w:t>2.2.17 Manter durante a execução do objeto da parceria todos os requisitos exigidos para sua celebração;</w:t>
      </w:r>
    </w:p>
    <w:p w14:paraId="7AAEBA9F" w14:textId="77777777" w:rsidR="000F3AE5" w:rsidRPr="007C6EC5" w:rsidRDefault="000F3AE5" w:rsidP="000F3AE5">
      <w:pPr>
        <w:pStyle w:val="2019normal"/>
        <w:ind w:left="708"/>
        <w:rPr>
          <w:sz w:val="21"/>
          <w:szCs w:val="21"/>
        </w:rPr>
      </w:pPr>
      <w:r w:rsidRPr="007C6EC5">
        <w:rPr>
          <w:sz w:val="21"/>
          <w:szCs w:val="21"/>
        </w:rPr>
        <w:t>2.2.18 Franquear aos agentes da administração pública, do controle interno e do Tribunal de Contas livre acesso aos processos, aos documentos e às informações relacionadas a esta parceria, bem como aos locais de execução do respectivo objeto.</w:t>
      </w:r>
    </w:p>
    <w:p w14:paraId="1C3A4EBD" w14:textId="77777777" w:rsidR="000F3AE5" w:rsidRPr="007C6EC5" w:rsidRDefault="000F3AE5" w:rsidP="000F3AE5">
      <w:pPr>
        <w:pStyle w:val="2019normal"/>
        <w:rPr>
          <w:sz w:val="21"/>
          <w:szCs w:val="21"/>
        </w:rPr>
      </w:pPr>
    </w:p>
    <w:p w14:paraId="03EB6E92" w14:textId="77777777" w:rsidR="000F3AE5" w:rsidRPr="007C6EC5" w:rsidRDefault="000F3AE5" w:rsidP="000F3AE5">
      <w:pPr>
        <w:pStyle w:val="2019normal"/>
        <w:jc w:val="center"/>
        <w:rPr>
          <w:b/>
          <w:sz w:val="21"/>
          <w:szCs w:val="21"/>
        </w:rPr>
      </w:pPr>
      <w:r w:rsidRPr="007C6EC5">
        <w:rPr>
          <w:b/>
          <w:sz w:val="21"/>
          <w:szCs w:val="21"/>
        </w:rPr>
        <w:t>CLÁUSULA TERCEIRA - DA VIGÊNCIA</w:t>
      </w:r>
    </w:p>
    <w:p w14:paraId="79FD9C92" w14:textId="77777777" w:rsidR="000F3AE5" w:rsidRPr="007C6EC5" w:rsidRDefault="000F3AE5" w:rsidP="000F3AE5">
      <w:pPr>
        <w:pStyle w:val="2019normal"/>
        <w:rPr>
          <w:sz w:val="21"/>
          <w:szCs w:val="21"/>
        </w:rPr>
      </w:pPr>
    </w:p>
    <w:p w14:paraId="116C7C76" w14:textId="77777777" w:rsidR="000F3AE5" w:rsidRPr="007C6EC5" w:rsidRDefault="000F3AE5" w:rsidP="000F3AE5">
      <w:pPr>
        <w:pStyle w:val="2019normal"/>
        <w:rPr>
          <w:sz w:val="21"/>
          <w:szCs w:val="21"/>
        </w:rPr>
      </w:pPr>
      <w:r w:rsidRPr="007C6EC5">
        <w:rPr>
          <w:sz w:val="21"/>
          <w:szCs w:val="21"/>
        </w:rPr>
        <w:t>A vigência deste Convênio é de ..... (...........) meses, a contar da data de sua assinatura, podendo ser alterado, inclusive para ter seu prazo de vigência prorrogado, mediante termo aditivo, por mútuo entendimento dos partícipes, com a devida justificativa no exercício, se a solicitação for apresentada no prazo mínimo de 30 (trinta) dias da data estabelecida para o seu término e desde que seja aceita pela CONCEDENTE.</w:t>
      </w:r>
    </w:p>
    <w:p w14:paraId="09EF723E" w14:textId="77777777" w:rsidR="000F3AE5" w:rsidRPr="007C6EC5" w:rsidRDefault="000F3AE5" w:rsidP="000F3AE5">
      <w:pPr>
        <w:pStyle w:val="2019normal"/>
        <w:rPr>
          <w:sz w:val="21"/>
          <w:szCs w:val="21"/>
        </w:rPr>
      </w:pPr>
      <w:r w:rsidRPr="007C6EC5">
        <w:rPr>
          <w:sz w:val="21"/>
          <w:szCs w:val="21"/>
        </w:rPr>
        <w:t>SUB-CLÁUSULA PRIMEIRA - A vigência acima aludida detalha-se da seguinte forma: Período de execução do projeto - ..... meses; Período de prestação de contas da CONTRATADA - ... dias; Período de avaliação e procedimentos internos da Fundação Araucária - ... dias.</w:t>
      </w:r>
    </w:p>
    <w:p w14:paraId="41FE70EA" w14:textId="77777777" w:rsidR="000F3AE5" w:rsidRPr="007C6EC5" w:rsidRDefault="000F3AE5" w:rsidP="000F3AE5">
      <w:pPr>
        <w:pStyle w:val="2019normal"/>
        <w:rPr>
          <w:sz w:val="21"/>
          <w:szCs w:val="21"/>
        </w:rPr>
      </w:pPr>
    </w:p>
    <w:p w14:paraId="593EAA48" w14:textId="77777777" w:rsidR="000F3AE5" w:rsidRPr="007C6EC5" w:rsidRDefault="000F3AE5" w:rsidP="000F3AE5">
      <w:pPr>
        <w:pStyle w:val="2019normal"/>
        <w:jc w:val="center"/>
        <w:rPr>
          <w:b/>
          <w:sz w:val="21"/>
          <w:szCs w:val="21"/>
        </w:rPr>
      </w:pPr>
      <w:r w:rsidRPr="007C6EC5">
        <w:rPr>
          <w:b/>
          <w:sz w:val="21"/>
          <w:szCs w:val="21"/>
        </w:rPr>
        <w:t>CLÁUSULA QUARTA - DO VALOR</w:t>
      </w:r>
    </w:p>
    <w:p w14:paraId="54176DDD" w14:textId="77777777" w:rsidR="000F3AE5" w:rsidRPr="007C6EC5" w:rsidRDefault="000F3AE5" w:rsidP="000F3AE5">
      <w:pPr>
        <w:pStyle w:val="2019normal"/>
        <w:rPr>
          <w:sz w:val="21"/>
          <w:szCs w:val="21"/>
        </w:rPr>
      </w:pPr>
    </w:p>
    <w:p w14:paraId="21DE8BBB" w14:textId="77777777" w:rsidR="000F3AE5" w:rsidRPr="007C6EC5" w:rsidRDefault="000F3AE5" w:rsidP="000F3AE5">
      <w:pPr>
        <w:pStyle w:val="2019normal"/>
        <w:rPr>
          <w:sz w:val="21"/>
          <w:szCs w:val="21"/>
        </w:rPr>
      </w:pPr>
      <w:r w:rsidRPr="007C6EC5">
        <w:rPr>
          <w:sz w:val="21"/>
          <w:szCs w:val="21"/>
        </w:rPr>
        <w:t>O valor deste TERMO é de R$ ,00 (</w:t>
      </w:r>
      <w:proofErr w:type="spellStart"/>
      <w:r w:rsidRPr="007C6EC5">
        <w:rPr>
          <w:sz w:val="21"/>
          <w:szCs w:val="21"/>
        </w:rPr>
        <w:t>xx</w:t>
      </w:r>
      <w:proofErr w:type="spellEnd"/>
      <w:r w:rsidRPr="007C6EC5">
        <w:rPr>
          <w:sz w:val="21"/>
          <w:szCs w:val="21"/>
        </w:rPr>
        <w:t xml:space="preserve"> reais). As despesas deste TERMO estão devidamente reguladas pela fonte de recursos do Fundo Paraná, instituído pela Lei nº. 12.020/98 e devem ser executadas de acordo com o Plano de Trabalho anexo, que integra este instrumento independentemente de sua transcrição.</w:t>
      </w:r>
    </w:p>
    <w:p w14:paraId="71A3539B" w14:textId="77777777" w:rsidR="000F3AE5" w:rsidRPr="007C6EC5" w:rsidRDefault="000F3AE5" w:rsidP="000F3AE5">
      <w:pPr>
        <w:pStyle w:val="2019normal"/>
        <w:rPr>
          <w:sz w:val="21"/>
          <w:szCs w:val="21"/>
        </w:rPr>
      </w:pPr>
    </w:p>
    <w:p w14:paraId="21CB56E0" w14:textId="77777777" w:rsidR="000F3AE5" w:rsidRPr="007C6EC5" w:rsidRDefault="000F3AE5" w:rsidP="000F3AE5">
      <w:pPr>
        <w:pStyle w:val="2019normal"/>
        <w:jc w:val="center"/>
        <w:rPr>
          <w:b/>
          <w:sz w:val="21"/>
          <w:szCs w:val="21"/>
        </w:rPr>
      </w:pPr>
      <w:r w:rsidRPr="007C6EC5">
        <w:rPr>
          <w:b/>
          <w:sz w:val="21"/>
          <w:szCs w:val="21"/>
        </w:rPr>
        <w:t>CLÁUSULA QUINTA - DA LIBERAÇÃO DOS RECURSOS</w:t>
      </w:r>
    </w:p>
    <w:p w14:paraId="10D082B4" w14:textId="77777777" w:rsidR="000F3AE5" w:rsidRPr="007C6EC5" w:rsidRDefault="000F3AE5" w:rsidP="000F3AE5">
      <w:pPr>
        <w:pStyle w:val="2019normal"/>
        <w:rPr>
          <w:sz w:val="21"/>
          <w:szCs w:val="21"/>
        </w:rPr>
      </w:pPr>
    </w:p>
    <w:p w14:paraId="2A32F721" w14:textId="77777777" w:rsidR="000F3AE5" w:rsidRPr="007C6EC5" w:rsidRDefault="000F3AE5" w:rsidP="000F3AE5">
      <w:pPr>
        <w:pStyle w:val="2019normal"/>
        <w:rPr>
          <w:sz w:val="21"/>
          <w:szCs w:val="21"/>
        </w:rPr>
      </w:pPr>
      <w:r w:rsidRPr="007C6EC5">
        <w:rPr>
          <w:sz w:val="21"/>
          <w:szCs w:val="21"/>
        </w:rPr>
        <w:t xml:space="preserve">A liberação dos recursos financeiros será efetuada em conformidade com o cronograma de desembolso estipulado entre as partes e, em qualquer caso, estará condicionada à comprovação de regularidade fiscal, trabalhista, contábil e previdenciária da CONTRATADA, bem como à apresentação da prestação de contas da parcela anterior, não sendo necessário que a parcela anterior tenha sido integralmente executada, e à regularidade da execução do plano de trabalho. </w:t>
      </w:r>
    </w:p>
    <w:p w14:paraId="003F6843" w14:textId="77777777" w:rsidR="000F3AE5" w:rsidRPr="007C6EC5" w:rsidRDefault="000F3AE5" w:rsidP="000F3AE5">
      <w:pPr>
        <w:pStyle w:val="2019normal"/>
        <w:rPr>
          <w:sz w:val="21"/>
          <w:szCs w:val="21"/>
        </w:rPr>
      </w:pPr>
    </w:p>
    <w:p w14:paraId="1B8F7974" w14:textId="77777777" w:rsidR="000F3AE5" w:rsidRPr="007C6EC5" w:rsidRDefault="000F3AE5" w:rsidP="000F3AE5">
      <w:pPr>
        <w:pStyle w:val="2019normal"/>
        <w:jc w:val="center"/>
        <w:rPr>
          <w:b/>
          <w:sz w:val="21"/>
          <w:szCs w:val="21"/>
        </w:rPr>
      </w:pPr>
      <w:r w:rsidRPr="007C6EC5">
        <w:rPr>
          <w:b/>
          <w:sz w:val="21"/>
          <w:szCs w:val="21"/>
        </w:rPr>
        <w:t>CLÁUSULA SEXTA - DA PRESTAÇÃO DE CONTAS</w:t>
      </w:r>
    </w:p>
    <w:p w14:paraId="6A3329F0" w14:textId="77777777" w:rsidR="000F3AE5" w:rsidRPr="007C6EC5" w:rsidRDefault="000F3AE5" w:rsidP="000F3AE5">
      <w:pPr>
        <w:pStyle w:val="2019normal"/>
        <w:rPr>
          <w:sz w:val="21"/>
          <w:szCs w:val="21"/>
        </w:rPr>
      </w:pPr>
    </w:p>
    <w:p w14:paraId="47DCB966" w14:textId="77777777" w:rsidR="000F3AE5" w:rsidRPr="007C6EC5" w:rsidRDefault="000F3AE5" w:rsidP="000F3AE5">
      <w:pPr>
        <w:pStyle w:val="2019normal"/>
        <w:rPr>
          <w:sz w:val="21"/>
          <w:szCs w:val="21"/>
        </w:rPr>
      </w:pPr>
      <w:r w:rsidRPr="007C6EC5">
        <w:rPr>
          <w:sz w:val="21"/>
          <w:szCs w:val="21"/>
        </w:rPr>
        <w:t xml:space="preserve">Fica a CONTRATADA responsável perante a CONCEDENTE, a prestar contas parcial e final dos valores repassados em decorrência deste Convênio, nos moldes da Resolução 28/2011, da Instrução Normativa nº 61/2011 e alterações. </w:t>
      </w:r>
    </w:p>
    <w:p w14:paraId="79C15664" w14:textId="77777777" w:rsidR="000F3AE5" w:rsidRPr="007C6EC5" w:rsidRDefault="000F3AE5" w:rsidP="000F3AE5">
      <w:pPr>
        <w:pStyle w:val="2019normal"/>
        <w:rPr>
          <w:sz w:val="21"/>
          <w:szCs w:val="21"/>
        </w:rPr>
      </w:pPr>
      <w:r w:rsidRPr="007C6EC5">
        <w:rPr>
          <w:sz w:val="21"/>
          <w:szCs w:val="21"/>
        </w:rPr>
        <w:t>SUBCLÁUSULA PRIMEIRA – A Prestação de Contas Final deverá ser encaminhada à CONCEDENTE, até 30 dias (trinta) dias após o prazo de vigência do Convênio.</w:t>
      </w:r>
    </w:p>
    <w:p w14:paraId="091C4074" w14:textId="77777777" w:rsidR="000F3AE5" w:rsidRPr="007C6EC5" w:rsidRDefault="000F3AE5" w:rsidP="000F3AE5">
      <w:pPr>
        <w:pStyle w:val="2019normal"/>
        <w:rPr>
          <w:sz w:val="21"/>
          <w:szCs w:val="21"/>
        </w:rPr>
      </w:pPr>
      <w:r w:rsidRPr="007C6EC5">
        <w:rPr>
          <w:sz w:val="21"/>
          <w:szCs w:val="21"/>
        </w:rPr>
        <w:t>SUBCLÁUSULA SEGUNDA – Deverá ser apresentada Prestação de Contas Parcial mensalmente, nos casos em que haja previsão de liberação mensal de parcelas.</w:t>
      </w:r>
    </w:p>
    <w:p w14:paraId="1BE15B04" w14:textId="77777777" w:rsidR="000F3AE5" w:rsidRPr="007C6EC5" w:rsidRDefault="000F3AE5" w:rsidP="000F3AE5">
      <w:pPr>
        <w:pStyle w:val="2019normal"/>
        <w:rPr>
          <w:sz w:val="21"/>
          <w:szCs w:val="21"/>
        </w:rPr>
      </w:pPr>
      <w:r w:rsidRPr="007C6EC5">
        <w:rPr>
          <w:sz w:val="21"/>
          <w:szCs w:val="21"/>
        </w:rPr>
        <w:lastRenderedPageBreak/>
        <w:t>SUBCLÁUSULA TERCEIRA Não serão aceitas despesas efetuadas em data anterior ou posterior à vigência do Convênio, devendo os documentos comprobatórios conter, além do nome do órgão ou entidade CONTRATADA, o número do referido Convênio.</w:t>
      </w:r>
    </w:p>
    <w:p w14:paraId="2F6D56C3" w14:textId="77777777" w:rsidR="000F3AE5" w:rsidRPr="007C6EC5" w:rsidRDefault="000F3AE5" w:rsidP="000F3AE5">
      <w:pPr>
        <w:pStyle w:val="2019normal"/>
        <w:rPr>
          <w:sz w:val="21"/>
          <w:szCs w:val="21"/>
        </w:rPr>
      </w:pPr>
      <w:r w:rsidRPr="007C6EC5">
        <w:rPr>
          <w:sz w:val="21"/>
          <w:szCs w:val="21"/>
        </w:rPr>
        <w:t>SUBCLÁUSULA QUARTA – Não sendo prestadas as contas devidas pela CONTRATADA, nos prazos estabelecidos, a CONCEDENTE, instaurará, dentro de 30 dias, a Tomada de Contas Especial.</w:t>
      </w:r>
    </w:p>
    <w:p w14:paraId="10A6340F" w14:textId="77777777" w:rsidR="000F3AE5" w:rsidRPr="007C6EC5" w:rsidRDefault="000F3AE5" w:rsidP="000F3AE5">
      <w:pPr>
        <w:pStyle w:val="2019normal"/>
        <w:rPr>
          <w:sz w:val="21"/>
          <w:szCs w:val="21"/>
        </w:rPr>
      </w:pPr>
      <w:r w:rsidRPr="007C6EC5">
        <w:rPr>
          <w:sz w:val="21"/>
          <w:szCs w:val="21"/>
        </w:rPr>
        <w:t>SUBCLÁUSULA QUINTA - A ausência de prestação de contas, no prazo e formas estabelecidos, ou a prática de irregularidades na aplicação dos recursos, sujeita a CONTRATADA à instauração de Tomada de Contas Especial, para ressarcimento de valores, além de responsabilidade na esfera civil, se for o caso.</w:t>
      </w:r>
    </w:p>
    <w:p w14:paraId="5327E649" w14:textId="77777777" w:rsidR="000F3AE5" w:rsidRPr="007C6EC5" w:rsidRDefault="000F3AE5" w:rsidP="000F3AE5">
      <w:pPr>
        <w:pStyle w:val="2019normal"/>
        <w:rPr>
          <w:sz w:val="21"/>
          <w:szCs w:val="21"/>
        </w:rPr>
      </w:pPr>
      <w:r w:rsidRPr="007C6EC5">
        <w:rPr>
          <w:sz w:val="21"/>
          <w:szCs w:val="21"/>
        </w:rPr>
        <w:t>SUBCLÁUSULA SEXTA – Conforme Lei Federal 13.019/2014 alterada pela Lei 13.204/2015 ART. 49 – “Nas parcerias cuja duração exceda um ano, é obrigatória a prestação de contas ao término de cada exercício”.</w:t>
      </w:r>
    </w:p>
    <w:p w14:paraId="3CBA5942" w14:textId="77777777" w:rsidR="000F3AE5" w:rsidRPr="007C6EC5" w:rsidRDefault="000F3AE5" w:rsidP="000F3AE5">
      <w:pPr>
        <w:pStyle w:val="2019normal"/>
        <w:rPr>
          <w:sz w:val="21"/>
          <w:szCs w:val="21"/>
        </w:rPr>
      </w:pPr>
    </w:p>
    <w:p w14:paraId="53FF118A" w14:textId="77777777" w:rsidR="000F3AE5" w:rsidRPr="007C6EC5" w:rsidRDefault="000F3AE5" w:rsidP="000F3AE5">
      <w:pPr>
        <w:pStyle w:val="2019normal"/>
        <w:jc w:val="center"/>
        <w:rPr>
          <w:b/>
          <w:sz w:val="21"/>
          <w:szCs w:val="21"/>
        </w:rPr>
      </w:pPr>
      <w:r w:rsidRPr="007C6EC5">
        <w:rPr>
          <w:b/>
          <w:sz w:val="21"/>
          <w:szCs w:val="21"/>
        </w:rPr>
        <w:t>CLÁUSULA SÉTIMA - DO MONITORAMENTO E DA AVALIAÇÃO</w:t>
      </w:r>
    </w:p>
    <w:p w14:paraId="7B50CFCB" w14:textId="77777777" w:rsidR="000F3AE5" w:rsidRPr="007C6EC5" w:rsidRDefault="000F3AE5" w:rsidP="000F3AE5">
      <w:pPr>
        <w:pStyle w:val="2019normal"/>
        <w:rPr>
          <w:sz w:val="21"/>
          <w:szCs w:val="21"/>
        </w:rPr>
      </w:pPr>
    </w:p>
    <w:p w14:paraId="664097D4" w14:textId="77777777" w:rsidR="000F3AE5" w:rsidRPr="007C6EC5" w:rsidRDefault="000F3AE5" w:rsidP="000F3AE5">
      <w:pPr>
        <w:pStyle w:val="2019normal"/>
        <w:rPr>
          <w:sz w:val="21"/>
          <w:szCs w:val="21"/>
        </w:rPr>
      </w:pPr>
      <w:r w:rsidRPr="007C6EC5">
        <w:rPr>
          <w:sz w:val="21"/>
          <w:szCs w:val="21"/>
        </w:rPr>
        <w:t>7 Para a implementação do monitoramento e avaliação, a CONCEDENTE poderá valer-se do apoio técnico de terceiros, delegar competência ou firmar parcerias com órgãos ou entidades que se situem próximos ao local de aplicação dos recursos.</w:t>
      </w:r>
    </w:p>
    <w:p w14:paraId="570D8E3C" w14:textId="77777777" w:rsidR="000F3AE5" w:rsidRPr="007C6EC5" w:rsidRDefault="000F3AE5" w:rsidP="000F3AE5">
      <w:pPr>
        <w:pStyle w:val="2019normal"/>
        <w:rPr>
          <w:sz w:val="21"/>
          <w:szCs w:val="21"/>
        </w:rPr>
      </w:pPr>
      <w:r w:rsidRPr="007C6EC5">
        <w:rPr>
          <w:sz w:val="21"/>
          <w:szCs w:val="21"/>
        </w:rPr>
        <w:t>7.1 Se a parceria possuir vigência superior a 1 (um) ano, a administração pública realizará, sempre que possível, pesquisa de satisfação com os beneficiários do plano de trabalho e utilizará os resultados como subsídio na avaliação da parceria celebrada e do cumprimento dos objetivos pactuados, bem como na reorientação e no ajuste das metas e atividades definidas.</w:t>
      </w:r>
    </w:p>
    <w:p w14:paraId="3E16750E" w14:textId="77777777" w:rsidR="000F3AE5" w:rsidRPr="007C6EC5" w:rsidRDefault="000F3AE5" w:rsidP="000F3AE5">
      <w:pPr>
        <w:pStyle w:val="2019normal"/>
        <w:rPr>
          <w:sz w:val="21"/>
          <w:szCs w:val="21"/>
        </w:rPr>
      </w:pPr>
      <w:r w:rsidRPr="007C6EC5">
        <w:rPr>
          <w:sz w:val="21"/>
          <w:szCs w:val="21"/>
        </w:rPr>
        <w:t>7.2 Para a implementação do disposto na cláusula 10.1, a CONCEDENTE poderá valer-se do apoio técnico de terceiros, delegar competência ou firmar parcerias com órgãos ou entidades que se situem próximos ao local de aplicação dos recursos.</w:t>
      </w:r>
    </w:p>
    <w:p w14:paraId="7E956B14" w14:textId="77777777" w:rsidR="000F3AE5" w:rsidRPr="007C6EC5" w:rsidRDefault="000F3AE5" w:rsidP="000F3AE5">
      <w:pPr>
        <w:pStyle w:val="2019normal"/>
        <w:rPr>
          <w:sz w:val="21"/>
          <w:szCs w:val="21"/>
        </w:rPr>
      </w:pPr>
      <w:r w:rsidRPr="007C6EC5">
        <w:rPr>
          <w:sz w:val="21"/>
          <w:szCs w:val="21"/>
        </w:rPr>
        <w:t>7.3 A CONCEDENTE emitirá relatório técnico de monitoramento e avaliação da parceria e o submeterá à comissão de monitoramento e avaliação designada, que o homologará, independentemente da obrigatoriedade de apresentação da prestação de contas devida pela CONTRATADA.</w:t>
      </w:r>
    </w:p>
    <w:p w14:paraId="4539EC08" w14:textId="77777777" w:rsidR="000F3AE5" w:rsidRPr="007C6EC5" w:rsidRDefault="000F3AE5" w:rsidP="000F3AE5">
      <w:pPr>
        <w:pStyle w:val="2019normal"/>
        <w:ind w:left="708"/>
        <w:rPr>
          <w:sz w:val="21"/>
          <w:szCs w:val="21"/>
        </w:rPr>
      </w:pPr>
      <w:r w:rsidRPr="007C6EC5">
        <w:rPr>
          <w:sz w:val="21"/>
          <w:szCs w:val="21"/>
        </w:rPr>
        <w:t>7.3.1 O relatório técnico de monitoramento e avaliação da parceria, sem prejuízo de outros elementos, deverá conter:</w:t>
      </w:r>
    </w:p>
    <w:p w14:paraId="5A20BBDB" w14:textId="77777777" w:rsidR="000F3AE5" w:rsidRPr="007C6EC5" w:rsidRDefault="000F3AE5" w:rsidP="000F3AE5">
      <w:pPr>
        <w:pStyle w:val="2019normal"/>
        <w:ind w:left="1416"/>
        <w:rPr>
          <w:sz w:val="21"/>
          <w:szCs w:val="21"/>
        </w:rPr>
      </w:pPr>
      <w:r w:rsidRPr="007C6EC5">
        <w:rPr>
          <w:sz w:val="21"/>
          <w:szCs w:val="21"/>
        </w:rPr>
        <w:t>I - descrição sumária das atividades e metas estabelecidas;</w:t>
      </w:r>
    </w:p>
    <w:p w14:paraId="34D3AF4E" w14:textId="77777777" w:rsidR="000F3AE5" w:rsidRPr="007C6EC5" w:rsidRDefault="000F3AE5" w:rsidP="000F3AE5">
      <w:pPr>
        <w:pStyle w:val="2019normal"/>
        <w:ind w:left="1416"/>
        <w:rPr>
          <w:sz w:val="21"/>
          <w:szCs w:val="21"/>
        </w:rPr>
      </w:pPr>
      <w:r w:rsidRPr="007C6EC5">
        <w:rPr>
          <w:sz w:val="21"/>
          <w:szCs w:val="21"/>
        </w:rPr>
        <w:t>II - análise das atividades realizadas, do cumprimento das metas e do impacto do benefício social obtido em razão da execução do objeto até o período, com base nos indicadores estabelecidos e aprovados no plano de trabalho;</w:t>
      </w:r>
    </w:p>
    <w:p w14:paraId="37F908A5" w14:textId="77777777" w:rsidR="000F3AE5" w:rsidRPr="007C6EC5" w:rsidRDefault="000F3AE5" w:rsidP="000F3AE5">
      <w:pPr>
        <w:pStyle w:val="2019normal"/>
        <w:ind w:left="1416"/>
        <w:rPr>
          <w:sz w:val="21"/>
          <w:szCs w:val="21"/>
        </w:rPr>
      </w:pPr>
      <w:r w:rsidRPr="007C6EC5">
        <w:rPr>
          <w:sz w:val="21"/>
          <w:szCs w:val="21"/>
        </w:rPr>
        <w:t>III - valores efetivamente transferidos pela administração pública;</w:t>
      </w:r>
    </w:p>
    <w:p w14:paraId="67CD7C74" w14:textId="77777777" w:rsidR="000F3AE5" w:rsidRPr="007C6EC5" w:rsidRDefault="000F3AE5" w:rsidP="000F3AE5">
      <w:pPr>
        <w:pStyle w:val="2019normal"/>
        <w:ind w:left="1416"/>
        <w:rPr>
          <w:sz w:val="21"/>
          <w:szCs w:val="21"/>
        </w:rPr>
      </w:pPr>
      <w:r w:rsidRPr="007C6EC5">
        <w:rPr>
          <w:sz w:val="21"/>
          <w:szCs w:val="21"/>
        </w:rPr>
        <w:t>IV - análise dos documentos comprobatórios das despesas apresentados pela Organização da Sociedade Civil na prestação de contas, quando não for comprovado o alcance das metas e resultados estabelecidos no termo de parceria;</w:t>
      </w:r>
    </w:p>
    <w:p w14:paraId="512C582A" w14:textId="77777777" w:rsidR="000F3AE5" w:rsidRPr="007C6EC5" w:rsidRDefault="000F3AE5" w:rsidP="000F3AE5">
      <w:pPr>
        <w:pStyle w:val="2019normal"/>
        <w:ind w:left="1416"/>
        <w:rPr>
          <w:sz w:val="21"/>
          <w:szCs w:val="21"/>
        </w:rPr>
      </w:pPr>
      <w:r w:rsidRPr="007C6EC5">
        <w:rPr>
          <w:sz w:val="21"/>
          <w:szCs w:val="21"/>
        </w:rPr>
        <w:t>V - análise de eventuais auditorias realizadas pelos controles interno e externo, no âmbito da fiscalização preventiva, bem como de suas conclusões e das medidas que tomaram em decorrência dessas auditorias.</w:t>
      </w:r>
    </w:p>
    <w:p w14:paraId="2D3F1DEC" w14:textId="77777777" w:rsidR="000F3AE5" w:rsidRPr="007C6EC5" w:rsidRDefault="000F3AE5" w:rsidP="000F3AE5">
      <w:pPr>
        <w:pStyle w:val="2019normal"/>
        <w:rPr>
          <w:sz w:val="21"/>
          <w:szCs w:val="21"/>
        </w:rPr>
      </w:pPr>
      <w:r w:rsidRPr="007C6EC5">
        <w:rPr>
          <w:sz w:val="21"/>
          <w:szCs w:val="21"/>
        </w:rPr>
        <w:t>7.4 Se a parceria for financiada com recursos de fundos específicos, o monitoramento e a avaliação serão realizados pelos respectivos conselhos gestores.</w:t>
      </w:r>
    </w:p>
    <w:p w14:paraId="696BB854" w14:textId="77777777" w:rsidR="000F3AE5" w:rsidRPr="007C6EC5" w:rsidRDefault="000F3AE5" w:rsidP="000F3AE5">
      <w:pPr>
        <w:pStyle w:val="2019normal"/>
        <w:rPr>
          <w:sz w:val="21"/>
          <w:szCs w:val="21"/>
        </w:rPr>
      </w:pPr>
      <w:r w:rsidRPr="007C6EC5">
        <w:rPr>
          <w:sz w:val="21"/>
          <w:szCs w:val="21"/>
        </w:rPr>
        <w:t>7.5 Sem prejuízo da fiscalização pela administração pública e pelos órgãos de controle, a execução da parceria será acompanhada e fiscalizada pelo conselho de políticas públicas da área correspondente.</w:t>
      </w:r>
    </w:p>
    <w:p w14:paraId="648B674C" w14:textId="77777777" w:rsidR="000F3AE5" w:rsidRPr="007C6EC5" w:rsidRDefault="000F3AE5" w:rsidP="000F3AE5">
      <w:pPr>
        <w:pStyle w:val="2019normal"/>
        <w:rPr>
          <w:sz w:val="21"/>
          <w:szCs w:val="21"/>
        </w:rPr>
      </w:pPr>
      <w:r w:rsidRPr="007C6EC5">
        <w:rPr>
          <w:sz w:val="21"/>
          <w:szCs w:val="21"/>
        </w:rPr>
        <w:t>7.6 Esta parceria também sujeita-se aos mecanismos de controle social previstos na legislação.</w:t>
      </w:r>
    </w:p>
    <w:p w14:paraId="5306C751" w14:textId="77777777" w:rsidR="000F3AE5" w:rsidRPr="007C6EC5" w:rsidRDefault="000F3AE5" w:rsidP="000F3AE5">
      <w:pPr>
        <w:pStyle w:val="2019normal"/>
        <w:rPr>
          <w:sz w:val="21"/>
          <w:szCs w:val="21"/>
        </w:rPr>
      </w:pPr>
    </w:p>
    <w:p w14:paraId="568B211E" w14:textId="19D650A8" w:rsidR="000F3AE5" w:rsidRPr="007C6EC5" w:rsidRDefault="000F3AE5" w:rsidP="000F3AE5">
      <w:pPr>
        <w:spacing w:before="0" w:after="200" w:line="276" w:lineRule="auto"/>
        <w:jc w:val="center"/>
        <w:rPr>
          <w:b/>
          <w:sz w:val="21"/>
          <w:szCs w:val="21"/>
        </w:rPr>
      </w:pPr>
      <w:r w:rsidRPr="007C6EC5">
        <w:rPr>
          <w:b/>
          <w:sz w:val="21"/>
          <w:szCs w:val="21"/>
        </w:rPr>
        <w:t>CLÁUSULA OITAVA - DA RESCISÃO E DA DENÚNCIA</w:t>
      </w:r>
    </w:p>
    <w:p w14:paraId="5144B59C" w14:textId="77777777" w:rsidR="000F3AE5" w:rsidRPr="007C6EC5" w:rsidRDefault="000F3AE5" w:rsidP="000F3AE5">
      <w:pPr>
        <w:pStyle w:val="2019normal"/>
        <w:rPr>
          <w:sz w:val="21"/>
          <w:szCs w:val="21"/>
        </w:rPr>
      </w:pPr>
      <w:r w:rsidRPr="007C6EC5">
        <w:rPr>
          <w:sz w:val="21"/>
          <w:szCs w:val="21"/>
        </w:rPr>
        <w:t xml:space="preserve">Este TERMO poderá ser rescindido ou denunciado, formal e expressamente, a qualquer momento, ficando os partícipes responsáveis pelas obrigações decorrentes do tempo de vigência e </w:t>
      </w:r>
      <w:proofErr w:type="spellStart"/>
      <w:r w:rsidRPr="007C6EC5">
        <w:rPr>
          <w:sz w:val="21"/>
          <w:szCs w:val="21"/>
        </w:rPr>
        <w:t>creditando-se-lhes</w:t>
      </w:r>
      <w:proofErr w:type="spellEnd"/>
      <w:r w:rsidRPr="007C6EC5">
        <w:rPr>
          <w:sz w:val="21"/>
          <w:szCs w:val="21"/>
        </w:rPr>
        <w:t>, igualmente, os benefícios adquiridos no mesmo período.</w:t>
      </w:r>
    </w:p>
    <w:p w14:paraId="53F808EC" w14:textId="77777777" w:rsidR="000F3AE5" w:rsidRPr="007C6EC5" w:rsidRDefault="000F3AE5" w:rsidP="000F3AE5">
      <w:pPr>
        <w:pStyle w:val="2019normal"/>
        <w:rPr>
          <w:sz w:val="21"/>
          <w:szCs w:val="21"/>
        </w:rPr>
      </w:pPr>
      <w:r w:rsidRPr="007C6EC5">
        <w:rPr>
          <w:sz w:val="21"/>
          <w:szCs w:val="21"/>
        </w:rPr>
        <w:lastRenderedPageBreak/>
        <w:t xml:space="preserve"> SUBCLÁUSULA PRIMEIRA - Constitui motivo para rescisão deste TERMO o não cumprimento de quaisquer de suas Cláusulas, particularmente, quando da constatação das seguintes condições:</w:t>
      </w:r>
    </w:p>
    <w:p w14:paraId="6D7B2B1C" w14:textId="77777777" w:rsidR="000F3AE5" w:rsidRPr="007C6EC5" w:rsidRDefault="000F3AE5" w:rsidP="000F3AE5">
      <w:pPr>
        <w:pStyle w:val="2019normal"/>
        <w:numPr>
          <w:ilvl w:val="0"/>
          <w:numId w:val="18"/>
        </w:numPr>
        <w:rPr>
          <w:sz w:val="21"/>
          <w:szCs w:val="21"/>
        </w:rPr>
      </w:pPr>
      <w:r w:rsidRPr="007C6EC5">
        <w:rPr>
          <w:sz w:val="21"/>
          <w:szCs w:val="21"/>
        </w:rPr>
        <w:t>Utilização dos recursos em desacordo com o seu objeto;</w:t>
      </w:r>
    </w:p>
    <w:p w14:paraId="2931C829" w14:textId="77777777" w:rsidR="000F3AE5" w:rsidRPr="007C6EC5" w:rsidRDefault="000F3AE5" w:rsidP="000F3AE5">
      <w:pPr>
        <w:pStyle w:val="2019normal"/>
        <w:numPr>
          <w:ilvl w:val="0"/>
          <w:numId w:val="18"/>
        </w:numPr>
        <w:rPr>
          <w:sz w:val="21"/>
          <w:szCs w:val="21"/>
        </w:rPr>
      </w:pPr>
      <w:r w:rsidRPr="007C6EC5">
        <w:rPr>
          <w:sz w:val="21"/>
          <w:szCs w:val="21"/>
        </w:rPr>
        <w:t>Falta de apresentação dos relatórios de execução e de prestação de contas nos prazos estabelecidos;</w:t>
      </w:r>
    </w:p>
    <w:p w14:paraId="75D89173" w14:textId="77777777" w:rsidR="000F3AE5" w:rsidRPr="007C6EC5" w:rsidRDefault="000F3AE5" w:rsidP="000F3AE5">
      <w:pPr>
        <w:pStyle w:val="2019normal"/>
        <w:numPr>
          <w:ilvl w:val="0"/>
          <w:numId w:val="18"/>
        </w:numPr>
        <w:rPr>
          <w:sz w:val="21"/>
          <w:szCs w:val="21"/>
        </w:rPr>
      </w:pPr>
      <w:r w:rsidRPr="007C6EC5">
        <w:rPr>
          <w:sz w:val="21"/>
          <w:szCs w:val="21"/>
        </w:rPr>
        <w:t>a verificação das circunstâncias que ensejam a instauração de tomada de contas especial.</w:t>
      </w:r>
    </w:p>
    <w:p w14:paraId="1050F0B3" w14:textId="77777777" w:rsidR="000F3AE5" w:rsidRPr="007C6EC5" w:rsidRDefault="000F3AE5" w:rsidP="000F3AE5">
      <w:pPr>
        <w:pStyle w:val="2019normal"/>
        <w:rPr>
          <w:sz w:val="21"/>
          <w:szCs w:val="21"/>
        </w:rPr>
      </w:pPr>
      <w:r w:rsidRPr="007C6EC5">
        <w:rPr>
          <w:sz w:val="21"/>
          <w:szCs w:val="21"/>
        </w:rPr>
        <w:t>SUBCLÁUSULA SEGUNDA - Na ocorrência de rescisão, a organização da sociedade civil deverá quitar os débitos assumidos em razão da parceria, relativos ao período em que ela estava vigente.</w:t>
      </w:r>
    </w:p>
    <w:p w14:paraId="0C2EC9B0" w14:textId="77777777" w:rsidR="000F3AE5" w:rsidRPr="007C6EC5" w:rsidRDefault="000F3AE5" w:rsidP="000F3AE5">
      <w:pPr>
        <w:pStyle w:val="2019normal"/>
        <w:rPr>
          <w:sz w:val="21"/>
          <w:szCs w:val="21"/>
        </w:rPr>
      </w:pPr>
      <w:r w:rsidRPr="007C6EC5">
        <w:rPr>
          <w:sz w:val="21"/>
          <w:szCs w:val="21"/>
        </w:rPr>
        <w:t xml:space="preserve">SUBCLÁUSULA SEGUNDA - Este TERMO poderá ser rescindido, a critério da CONCEDENTE, por motivo de interesse público, caso a CONTRATADA sofra alguma restrição futura. </w:t>
      </w:r>
    </w:p>
    <w:p w14:paraId="79FC236D" w14:textId="77777777" w:rsidR="000F3AE5" w:rsidRPr="007C6EC5" w:rsidRDefault="000F3AE5" w:rsidP="000F3AE5">
      <w:pPr>
        <w:pStyle w:val="2019normal"/>
        <w:rPr>
          <w:sz w:val="21"/>
          <w:szCs w:val="21"/>
        </w:rPr>
      </w:pPr>
      <w:r w:rsidRPr="007C6EC5">
        <w:rPr>
          <w:sz w:val="21"/>
          <w:szCs w:val="21"/>
        </w:rPr>
        <w:t>SUBCLÁUSULA TERCEIRA - Nos casos de má execução ou não execução do objeto do presente termo, a CONCEDENTE, para assegurar o atendimento de serviços essenciais à população, poderá:</w:t>
      </w:r>
    </w:p>
    <w:p w14:paraId="58E7F92B" w14:textId="77777777" w:rsidR="000F3AE5" w:rsidRPr="007C6EC5" w:rsidRDefault="000F3AE5" w:rsidP="000F3AE5">
      <w:pPr>
        <w:pStyle w:val="2019normal"/>
        <w:numPr>
          <w:ilvl w:val="0"/>
          <w:numId w:val="19"/>
        </w:numPr>
        <w:rPr>
          <w:sz w:val="21"/>
          <w:szCs w:val="21"/>
        </w:rPr>
      </w:pPr>
      <w:r w:rsidRPr="007C6EC5">
        <w:rPr>
          <w:sz w:val="21"/>
          <w:szCs w:val="21"/>
        </w:rPr>
        <w:t xml:space="preserve">retomar os bens públicos eventualmente cedidos para a execução do objeto do termo de colaboração ou do termo de fomento, e; </w:t>
      </w:r>
    </w:p>
    <w:p w14:paraId="564EC81A" w14:textId="77777777" w:rsidR="000F3AE5" w:rsidRPr="007C6EC5" w:rsidRDefault="000F3AE5" w:rsidP="000F3AE5">
      <w:pPr>
        <w:pStyle w:val="2019normal"/>
        <w:numPr>
          <w:ilvl w:val="0"/>
          <w:numId w:val="19"/>
        </w:numPr>
        <w:rPr>
          <w:sz w:val="21"/>
          <w:szCs w:val="21"/>
        </w:rPr>
      </w:pPr>
      <w:r w:rsidRPr="007C6EC5">
        <w:rPr>
          <w:sz w:val="21"/>
          <w:szCs w:val="21"/>
        </w:rPr>
        <w:t>assumir diretamente ou transferir a responsabilidade pela execução do restante do objeto do presente termo.</w:t>
      </w:r>
    </w:p>
    <w:p w14:paraId="275F735A" w14:textId="77777777" w:rsidR="000F3AE5" w:rsidRPr="007C6EC5" w:rsidRDefault="000F3AE5" w:rsidP="000F3AE5">
      <w:pPr>
        <w:pStyle w:val="2019normal"/>
        <w:rPr>
          <w:sz w:val="21"/>
          <w:szCs w:val="21"/>
        </w:rPr>
      </w:pPr>
    </w:p>
    <w:p w14:paraId="13D8F85F" w14:textId="77777777" w:rsidR="000F3AE5" w:rsidRPr="007C6EC5" w:rsidRDefault="000F3AE5" w:rsidP="000F3AE5">
      <w:pPr>
        <w:pStyle w:val="2019normal"/>
        <w:jc w:val="center"/>
        <w:rPr>
          <w:b/>
          <w:sz w:val="21"/>
          <w:szCs w:val="21"/>
        </w:rPr>
      </w:pPr>
      <w:r w:rsidRPr="007C6EC5">
        <w:rPr>
          <w:b/>
          <w:sz w:val="21"/>
          <w:szCs w:val="21"/>
        </w:rPr>
        <w:t>CLÁUSULA NONA - DA RESPONSABILIDADE</w:t>
      </w:r>
    </w:p>
    <w:p w14:paraId="05BD2297" w14:textId="77777777" w:rsidR="000F3AE5" w:rsidRPr="007C6EC5" w:rsidRDefault="000F3AE5" w:rsidP="000F3AE5">
      <w:pPr>
        <w:pStyle w:val="2019normal"/>
        <w:rPr>
          <w:sz w:val="21"/>
          <w:szCs w:val="21"/>
        </w:rPr>
      </w:pPr>
    </w:p>
    <w:p w14:paraId="43E4B8AC" w14:textId="77777777" w:rsidR="000F3AE5" w:rsidRPr="007C6EC5" w:rsidRDefault="000F3AE5" w:rsidP="000F3AE5">
      <w:pPr>
        <w:pStyle w:val="2019normal"/>
        <w:rPr>
          <w:sz w:val="21"/>
          <w:szCs w:val="21"/>
        </w:rPr>
      </w:pPr>
      <w:r w:rsidRPr="007C6EC5">
        <w:rPr>
          <w:sz w:val="21"/>
          <w:szCs w:val="21"/>
        </w:rPr>
        <w:t>No caso de reprovação, total ou parcial, ou não apresentação das contas nos prazos fixados no presente instrumento, a CONTRATADA e seu(s)s representante(s) legal(</w:t>
      </w:r>
      <w:proofErr w:type="spellStart"/>
      <w:r w:rsidRPr="007C6EC5">
        <w:rPr>
          <w:sz w:val="21"/>
          <w:szCs w:val="21"/>
        </w:rPr>
        <w:t>is</w:t>
      </w:r>
      <w:proofErr w:type="spellEnd"/>
      <w:r w:rsidRPr="007C6EC5">
        <w:rPr>
          <w:sz w:val="21"/>
          <w:szCs w:val="21"/>
        </w:rPr>
        <w:t>) estará(</w:t>
      </w:r>
      <w:proofErr w:type="spellStart"/>
      <w:r w:rsidRPr="007C6EC5">
        <w:rPr>
          <w:sz w:val="21"/>
          <w:szCs w:val="21"/>
        </w:rPr>
        <w:t>ão</w:t>
      </w:r>
      <w:proofErr w:type="spellEnd"/>
      <w:r w:rsidRPr="007C6EC5">
        <w:rPr>
          <w:sz w:val="21"/>
          <w:szCs w:val="21"/>
        </w:rPr>
        <w:t>) sujeita(os) às sanções previstas no art. 73 da Lei Federal n.º 13.019, de 31 de julho de 2014, pelo que responderão de maneira solidária.</w:t>
      </w:r>
    </w:p>
    <w:p w14:paraId="388D72B4" w14:textId="77777777" w:rsidR="000F3AE5" w:rsidRPr="007C6EC5" w:rsidRDefault="000F3AE5" w:rsidP="000F3AE5">
      <w:pPr>
        <w:pStyle w:val="2019normal"/>
        <w:rPr>
          <w:sz w:val="21"/>
          <w:szCs w:val="21"/>
        </w:rPr>
      </w:pPr>
    </w:p>
    <w:p w14:paraId="25764387" w14:textId="77777777" w:rsidR="000F3AE5" w:rsidRPr="007C6EC5" w:rsidRDefault="000F3AE5" w:rsidP="000F3AE5">
      <w:pPr>
        <w:pStyle w:val="2019normal"/>
        <w:jc w:val="center"/>
        <w:rPr>
          <w:b/>
          <w:sz w:val="21"/>
          <w:szCs w:val="21"/>
        </w:rPr>
      </w:pPr>
      <w:r w:rsidRPr="007C6EC5">
        <w:rPr>
          <w:b/>
          <w:sz w:val="21"/>
          <w:szCs w:val="21"/>
        </w:rPr>
        <w:t>CLÁUSULA DÉCIMA – DA PUBLICIDADE</w:t>
      </w:r>
    </w:p>
    <w:p w14:paraId="4509473E" w14:textId="77777777" w:rsidR="000F3AE5" w:rsidRPr="007C6EC5" w:rsidRDefault="000F3AE5" w:rsidP="000F3AE5">
      <w:pPr>
        <w:pStyle w:val="2019normal"/>
        <w:rPr>
          <w:sz w:val="21"/>
          <w:szCs w:val="21"/>
        </w:rPr>
      </w:pPr>
    </w:p>
    <w:p w14:paraId="0FFEEE04" w14:textId="77777777" w:rsidR="000F3AE5" w:rsidRPr="007C6EC5" w:rsidRDefault="000F3AE5" w:rsidP="000F3AE5">
      <w:pPr>
        <w:pStyle w:val="2019normal"/>
        <w:rPr>
          <w:sz w:val="21"/>
          <w:szCs w:val="21"/>
        </w:rPr>
      </w:pPr>
      <w:r w:rsidRPr="007C6EC5">
        <w:rPr>
          <w:sz w:val="21"/>
          <w:szCs w:val="21"/>
        </w:rPr>
        <w:t>É obrigatória a aplicação da logomarca da Fundação Araucária e do Governo do Estado do Paraná/SETI na divulgação e publicações relativas aos projetos apoiados por este TERMO, sendo vedada a publicidade que tenha caráter de promoção pessoal de autoridades, servidores ou funcionários dos entes signatários, de acordo com a Lei 12.020/98.</w:t>
      </w:r>
    </w:p>
    <w:p w14:paraId="41FDD6C9" w14:textId="77777777" w:rsidR="000F3AE5" w:rsidRPr="007C6EC5" w:rsidRDefault="000F3AE5" w:rsidP="000F3AE5">
      <w:pPr>
        <w:pStyle w:val="2019normal"/>
        <w:rPr>
          <w:sz w:val="21"/>
          <w:szCs w:val="21"/>
        </w:rPr>
      </w:pPr>
      <w:r w:rsidRPr="007C6EC5">
        <w:rPr>
          <w:sz w:val="21"/>
          <w:szCs w:val="21"/>
        </w:rPr>
        <w:t>SUBCLÁUSULA PRIMEIRA – As logomarcas supracitadas estão disponíveis no sítio da Fundação Araucária.</w:t>
      </w:r>
    </w:p>
    <w:p w14:paraId="4225B3DD" w14:textId="77777777" w:rsidR="000F3AE5" w:rsidRPr="007C6EC5" w:rsidRDefault="000F3AE5" w:rsidP="000F3AE5">
      <w:pPr>
        <w:pStyle w:val="2019normal"/>
        <w:rPr>
          <w:sz w:val="21"/>
          <w:szCs w:val="21"/>
        </w:rPr>
      </w:pPr>
      <w:r w:rsidRPr="007C6EC5">
        <w:rPr>
          <w:sz w:val="21"/>
          <w:szCs w:val="21"/>
        </w:rPr>
        <w:t xml:space="preserve">SUBCLÁUSULA SEGUNDA – O descumprimento parcial ou total desta cláusula implicará na devolução integral do recurso repassado para a execução do projeto. </w:t>
      </w:r>
    </w:p>
    <w:p w14:paraId="3B71ECC4" w14:textId="77777777" w:rsidR="000F3AE5" w:rsidRPr="007C6EC5" w:rsidRDefault="000F3AE5" w:rsidP="000F3AE5">
      <w:pPr>
        <w:pStyle w:val="2019normal"/>
        <w:rPr>
          <w:sz w:val="21"/>
          <w:szCs w:val="21"/>
        </w:rPr>
      </w:pPr>
    </w:p>
    <w:p w14:paraId="1C94FFFC" w14:textId="77777777" w:rsidR="000F3AE5" w:rsidRPr="007C6EC5" w:rsidRDefault="000F3AE5" w:rsidP="000F3AE5">
      <w:pPr>
        <w:pStyle w:val="2019normal"/>
        <w:jc w:val="center"/>
        <w:rPr>
          <w:b/>
          <w:sz w:val="21"/>
          <w:szCs w:val="21"/>
        </w:rPr>
      </w:pPr>
      <w:r w:rsidRPr="007C6EC5">
        <w:rPr>
          <w:b/>
          <w:sz w:val="21"/>
          <w:szCs w:val="21"/>
        </w:rPr>
        <w:t>CLÁUSULA DÉCIMA-PRIMEIRA – DOS BENS REMANESCENTES</w:t>
      </w:r>
    </w:p>
    <w:p w14:paraId="1B2D25CA" w14:textId="77777777" w:rsidR="000F3AE5" w:rsidRPr="007C6EC5" w:rsidRDefault="000F3AE5" w:rsidP="000F3AE5">
      <w:pPr>
        <w:pStyle w:val="2019normal"/>
        <w:rPr>
          <w:sz w:val="21"/>
          <w:szCs w:val="21"/>
        </w:rPr>
      </w:pPr>
    </w:p>
    <w:p w14:paraId="2E0F758C" w14:textId="77777777" w:rsidR="000F3AE5" w:rsidRPr="007C6EC5" w:rsidRDefault="000F3AE5" w:rsidP="000F3AE5">
      <w:pPr>
        <w:pStyle w:val="2019normal"/>
        <w:rPr>
          <w:sz w:val="21"/>
          <w:szCs w:val="21"/>
        </w:rPr>
      </w:pPr>
      <w:r w:rsidRPr="007C6EC5">
        <w:rPr>
          <w:sz w:val="21"/>
          <w:szCs w:val="21"/>
        </w:rPr>
        <w:t>11. Fica assegurado a CONTRATADA o direito de propriedade, mediante instrumento próprio, dos bens e materiais de natureza permanente a serem adquiridos, produzidos, transformados ou constituídos com os recursos transferidos pela Fundação Araucária. Extinto o TERMO serão adotados procedimentos de doação ou não, conforme legislação pertinente à matéria.</w:t>
      </w:r>
    </w:p>
    <w:p w14:paraId="221D5A6C" w14:textId="77777777" w:rsidR="000F3AE5" w:rsidRPr="007C6EC5" w:rsidRDefault="000F3AE5" w:rsidP="000F3AE5">
      <w:pPr>
        <w:pStyle w:val="2019normal"/>
        <w:rPr>
          <w:sz w:val="21"/>
          <w:szCs w:val="21"/>
        </w:rPr>
      </w:pPr>
      <w:r w:rsidRPr="007C6EC5">
        <w:rPr>
          <w:sz w:val="21"/>
          <w:szCs w:val="21"/>
        </w:rPr>
        <w:t>SUBCLÁUSULA PRIMEIRA – O bem será gravado com cláusula de inalienabilidade e a CONTRATADA desde já se compromete, em caso de reversão, a doar tais bens a outra Organização da Sociedade Civil que se proponha a fim igual ou semelhante.</w:t>
      </w:r>
    </w:p>
    <w:p w14:paraId="5B229D8D" w14:textId="77777777" w:rsidR="000F3AE5" w:rsidRPr="007C6EC5" w:rsidRDefault="000F3AE5" w:rsidP="000F3AE5">
      <w:pPr>
        <w:pStyle w:val="2019normal"/>
        <w:rPr>
          <w:sz w:val="21"/>
          <w:szCs w:val="21"/>
        </w:rPr>
      </w:pPr>
      <w:r w:rsidRPr="007C6EC5">
        <w:rPr>
          <w:sz w:val="21"/>
          <w:szCs w:val="21"/>
        </w:rPr>
        <w:t>SUBCLÁUSULA SEGUNDA – A CONTRATADA deverá observar os seguintes procedimentos em relação aos bens remanescentes:</w:t>
      </w:r>
    </w:p>
    <w:p w14:paraId="5A030C87" w14:textId="77777777" w:rsidR="000F3AE5" w:rsidRPr="007C6EC5" w:rsidRDefault="000F3AE5" w:rsidP="000F3AE5">
      <w:pPr>
        <w:pStyle w:val="2019normal"/>
        <w:numPr>
          <w:ilvl w:val="0"/>
          <w:numId w:val="16"/>
        </w:numPr>
        <w:rPr>
          <w:sz w:val="21"/>
          <w:szCs w:val="21"/>
        </w:rPr>
      </w:pPr>
      <w:r w:rsidRPr="007C6EC5">
        <w:rPr>
          <w:sz w:val="21"/>
          <w:szCs w:val="21"/>
        </w:rPr>
        <w:t>a instituição corresponsável concederá ao coordenador do projeto a autorização para utilizar e manter os bens sob sua guarda durante o período de execução do projeto, estipulando a obrigação do mesmo de conservá-los e não aliená-los;</w:t>
      </w:r>
    </w:p>
    <w:p w14:paraId="42047CDF" w14:textId="77777777" w:rsidR="000F3AE5" w:rsidRPr="007C6EC5" w:rsidRDefault="000F3AE5" w:rsidP="000F3AE5">
      <w:pPr>
        <w:pStyle w:val="2019normal"/>
        <w:numPr>
          <w:ilvl w:val="0"/>
          <w:numId w:val="16"/>
        </w:numPr>
        <w:rPr>
          <w:sz w:val="21"/>
          <w:szCs w:val="21"/>
        </w:rPr>
      </w:pPr>
      <w:r w:rsidRPr="007C6EC5">
        <w:rPr>
          <w:sz w:val="21"/>
          <w:szCs w:val="21"/>
        </w:rPr>
        <w:t>o coordenador deverá assumir o compromisso de utilizar os bens para fins científicos e tecnológicos e exclusivamente para a execução do projeto;</w:t>
      </w:r>
    </w:p>
    <w:p w14:paraId="41374B15" w14:textId="77777777" w:rsidR="000F3AE5" w:rsidRPr="007C6EC5" w:rsidRDefault="000F3AE5" w:rsidP="000F3AE5">
      <w:pPr>
        <w:pStyle w:val="2019normal"/>
        <w:numPr>
          <w:ilvl w:val="0"/>
          <w:numId w:val="16"/>
        </w:numPr>
        <w:rPr>
          <w:sz w:val="21"/>
          <w:szCs w:val="21"/>
        </w:rPr>
      </w:pPr>
      <w:r w:rsidRPr="007C6EC5">
        <w:rPr>
          <w:sz w:val="21"/>
          <w:szCs w:val="21"/>
        </w:rPr>
        <w:lastRenderedPageBreak/>
        <w:t>o coordenador deverá comunicar à instituição corresponsável, imediatamente, qualquer dano que os bens vierem a sofrer;</w:t>
      </w:r>
    </w:p>
    <w:p w14:paraId="014836D4" w14:textId="77777777" w:rsidR="000F3AE5" w:rsidRPr="007C6EC5" w:rsidRDefault="000F3AE5" w:rsidP="000F3AE5">
      <w:pPr>
        <w:pStyle w:val="2019normal"/>
        <w:numPr>
          <w:ilvl w:val="0"/>
          <w:numId w:val="16"/>
        </w:numPr>
        <w:rPr>
          <w:sz w:val="21"/>
          <w:szCs w:val="21"/>
        </w:rPr>
      </w:pPr>
      <w:r w:rsidRPr="007C6EC5">
        <w:rPr>
          <w:sz w:val="21"/>
          <w:szCs w:val="21"/>
        </w:rPr>
        <w:t>em caso de furto ou de roubo, o coordenador deverá proceder ao registro da ocorrência perante a autoridade policial competente, informando de imediato à instituição corresponsável e diligenciando para que se proceda à investigação pertinente;</w:t>
      </w:r>
    </w:p>
    <w:p w14:paraId="4A6C2075" w14:textId="77777777" w:rsidR="000F3AE5" w:rsidRPr="007C6EC5" w:rsidRDefault="000F3AE5" w:rsidP="000F3AE5">
      <w:pPr>
        <w:pStyle w:val="2019normal"/>
        <w:numPr>
          <w:ilvl w:val="0"/>
          <w:numId w:val="16"/>
        </w:numPr>
        <w:rPr>
          <w:sz w:val="21"/>
          <w:szCs w:val="21"/>
        </w:rPr>
      </w:pPr>
      <w:r w:rsidRPr="007C6EC5">
        <w:rPr>
          <w:sz w:val="21"/>
          <w:szCs w:val="21"/>
        </w:rPr>
        <w:t>o coordenador deverá informar à instituição corresponsável a devolução dos bens, em razão da conclusão do projeto ou da sua não utilização;</w:t>
      </w:r>
    </w:p>
    <w:p w14:paraId="3126003F" w14:textId="77777777" w:rsidR="000F3AE5" w:rsidRPr="007C6EC5" w:rsidRDefault="000F3AE5" w:rsidP="000F3AE5">
      <w:pPr>
        <w:pStyle w:val="2019normal"/>
        <w:numPr>
          <w:ilvl w:val="0"/>
          <w:numId w:val="16"/>
        </w:numPr>
        <w:rPr>
          <w:sz w:val="21"/>
          <w:szCs w:val="21"/>
        </w:rPr>
      </w:pPr>
      <w:r w:rsidRPr="007C6EC5">
        <w:rPr>
          <w:sz w:val="21"/>
          <w:szCs w:val="21"/>
        </w:rPr>
        <w:t>a instituição corresponsável afixará destacadamente, em lugar visível dos bens, o selo de identificação do apoio financeiro proporcionado pela Fundação Araucária.</w:t>
      </w:r>
    </w:p>
    <w:p w14:paraId="19E44ABA" w14:textId="77777777" w:rsidR="000F3AE5" w:rsidRPr="007C6EC5" w:rsidRDefault="000F3AE5" w:rsidP="000F3AE5">
      <w:pPr>
        <w:pStyle w:val="2019normal"/>
        <w:rPr>
          <w:sz w:val="21"/>
          <w:szCs w:val="21"/>
        </w:rPr>
      </w:pPr>
    </w:p>
    <w:p w14:paraId="6613933D" w14:textId="77777777" w:rsidR="000F3AE5" w:rsidRPr="007C6EC5" w:rsidRDefault="000F3AE5" w:rsidP="000F3AE5">
      <w:pPr>
        <w:pStyle w:val="2019normal"/>
        <w:jc w:val="center"/>
        <w:rPr>
          <w:b/>
          <w:sz w:val="21"/>
          <w:szCs w:val="21"/>
        </w:rPr>
      </w:pPr>
      <w:r w:rsidRPr="007C6EC5">
        <w:rPr>
          <w:b/>
          <w:sz w:val="21"/>
          <w:szCs w:val="21"/>
        </w:rPr>
        <w:t>CLÁUSULA DÉCIMA-SEGUNDA – DO DIREITO À PROPRIEDADE</w:t>
      </w:r>
    </w:p>
    <w:p w14:paraId="18048AEA" w14:textId="77777777" w:rsidR="000F3AE5" w:rsidRPr="007C6EC5" w:rsidRDefault="000F3AE5" w:rsidP="000F3AE5">
      <w:pPr>
        <w:pStyle w:val="2019normal"/>
        <w:rPr>
          <w:sz w:val="21"/>
          <w:szCs w:val="21"/>
        </w:rPr>
      </w:pPr>
    </w:p>
    <w:p w14:paraId="0152013D" w14:textId="77777777" w:rsidR="000F3AE5" w:rsidRPr="007C6EC5" w:rsidRDefault="000F3AE5" w:rsidP="000F3AE5">
      <w:pPr>
        <w:pStyle w:val="2019normal"/>
        <w:rPr>
          <w:sz w:val="21"/>
          <w:szCs w:val="21"/>
        </w:rPr>
      </w:pPr>
      <w:r w:rsidRPr="007C6EC5">
        <w:rPr>
          <w:sz w:val="21"/>
          <w:szCs w:val="21"/>
        </w:rPr>
        <w:t>Fica assegurado à CONTRATADA o direito à propriedade intelectual ou industrial do produto que vir a ser patenteado, produzido ou construído à conta dos recursos deste TERMO, nos termos do Art. 11. Inc. XII do Ato Normativo 001/2012.</w:t>
      </w:r>
    </w:p>
    <w:p w14:paraId="4206268D" w14:textId="77777777" w:rsidR="000F3AE5" w:rsidRPr="007C6EC5" w:rsidRDefault="000F3AE5" w:rsidP="000F3AE5">
      <w:pPr>
        <w:pStyle w:val="2019normal"/>
        <w:rPr>
          <w:sz w:val="21"/>
          <w:szCs w:val="21"/>
        </w:rPr>
      </w:pPr>
      <w:r w:rsidRPr="007C6EC5">
        <w:rPr>
          <w:sz w:val="21"/>
          <w:szCs w:val="21"/>
        </w:rPr>
        <w:t>SUBCLÁUSULA PRIMEIRA – No caso das atividades realizadas originarem resultados materiais representados por inovações tecnológicas, invenções, aperfeiçoamento e novos conhecimentos aplicáveis às atividades econômicas produtivas e propiciarem incrementos de seu desempenho, aumento da produtividade dos fatores envolvidos, otimização do uso de recursos e insumos, ou, ainda, criações intelectuais passíveis de proteção, as partes obedecerão às determinações da Lei de Inovação nº 10.973, de 02 de dezembro de 2004, regulamentada pelo Decreto nº 5.563, de 11 de outubro de 2005, observando-se as normas da Fundação Araucária e as demais disposições legais vigentes.</w:t>
      </w:r>
    </w:p>
    <w:p w14:paraId="0101BB35" w14:textId="77777777" w:rsidR="000F3AE5" w:rsidRPr="007C6EC5" w:rsidRDefault="000F3AE5" w:rsidP="000F3AE5">
      <w:pPr>
        <w:pStyle w:val="2019normal"/>
        <w:rPr>
          <w:sz w:val="21"/>
          <w:szCs w:val="21"/>
        </w:rPr>
      </w:pPr>
    </w:p>
    <w:p w14:paraId="3A777FE0" w14:textId="77777777" w:rsidR="000F3AE5" w:rsidRPr="007C6EC5" w:rsidRDefault="000F3AE5" w:rsidP="000F3AE5">
      <w:pPr>
        <w:pStyle w:val="2019normal"/>
        <w:jc w:val="center"/>
        <w:rPr>
          <w:b/>
          <w:sz w:val="21"/>
          <w:szCs w:val="21"/>
        </w:rPr>
      </w:pPr>
      <w:r w:rsidRPr="007C6EC5">
        <w:rPr>
          <w:b/>
          <w:sz w:val="21"/>
          <w:szCs w:val="21"/>
        </w:rPr>
        <w:t>CLÁUSULA DÉCIMA-TERCEIRA – DAS SANÇÕES ADMINISTRATIVAS</w:t>
      </w:r>
    </w:p>
    <w:p w14:paraId="157180E2" w14:textId="77777777" w:rsidR="000F3AE5" w:rsidRPr="007C6EC5" w:rsidRDefault="000F3AE5" w:rsidP="000F3AE5">
      <w:pPr>
        <w:pStyle w:val="2019normal"/>
        <w:rPr>
          <w:b/>
          <w:sz w:val="21"/>
          <w:szCs w:val="21"/>
        </w:rPr>
      </w:pPr>
    </w:p>
    <w:p w14:paraId="3E6A0823" w14:textId="77777777" w:rsidR="000F3AE5" w:rsidRPr="007C6EC5" w:rsidRDefault="000F3AE5" w:rsidP="000F3AE5">
      <w:pPr>
        <w:pStyle w:val="2019normal"/>
        <w:rPr>
          <w:sz w:val="21"/>
          <w:szCs w:val="21"/>
        </w:rPr>
      </w:pPr>
      <w:r w:rsidRPr="007C6EC5">
        <w:rPr>
          <w:sz w:val="21"/>
          <w:szCs w:val="21"/>
        </w:rPr>
        <w:t>13. Quando a execução da parceria estiver em desacordo com o plano de trabalho e com as normas da Lei nº 13.019/2014 e da legislação de regência, a CONCEDENTE poderá, garantida a prévia defesa, aplicar à CONTRATADA as seguintes sanções:</w:t>
      </w:r>
    </w:p>
    <w:p w14:paraId="04C6FCBD" w14:textId="77777777" w:rsidR="000F3AE5" w:rsidRPr="007C6EC5" w:rsidRDefault="000F3AE5" w:rsidP="000F3AE5">
      <w:pPr>
        <w:pStyle w:val="2019normal"/>
        <w:ind w:left="708"/>
        <w:rPr>
          <w:sz w:val="21"/>
          <w:szCs w:val="21"/>
        </w:rPr>
      </w:pPr>
      <w:r w:rsidRPr="007C6EC5">
        <w:rPr>
          <w:sz w:val="21"/>
          <w:szCs w:val="21"/>
        </w:rPr>
        <w:t>I- advertência;</w:t>
      </w:r>
    </w:p>
    <w:p w14:paraId="60DA7FDA" w14:textId="77777777" w:rsidR="000F3AE5" w:rsidRPr="007C6EC5" w:rsidRDefault="000F3AE5" w:rsidP="000F3AE5">
      <w:pPr>
        <w:pStyle w:val="2019normal"/>
        <w:ind w:left="708"/>
        <w:rPr>
          <w:sz w:val="21"/>
          <w:szCs w:val="21"/>
        </w:rPr>
      </w:pPr>
      <w:r w:rsidRPr="007C6EC5">
        <w:rPr>
          <w:sz w:val="21"/>
          <w:szCs w:val="21"/>
        </w:rPr>
        <w:t xml:space="preserve">II- suspensão temporária da participação em chamamento público e impedimento de celebrar parceria ou contrato com órgãos e entidades da administração pública, por prazo não superior a 2 (dois) anos; </w:t>
      </w:r>
    </w:p>
    <w:p w14:paraId="3967B9F1" w14:textId="77777777" w:rsidR="000F3AE5" w:rsidRPr="007C6EC5" w:rsidRDefault="000F3AE5" w:rsidP="000F3AE5">
      <w:pPr>
        <w:pStyle w:val="2019normal"/>
        <w:ind w:left="708"/>
        <w:rPr>
          <w:sz w:val="21"/>
          <w:szCs w:val="21"/>
        </w:rPr>
      </w:pPr>
      <w:r w:rsidRPr="007C6EC5">
        <w:rPr>
          <w:sz w:val="21"/>
          <w:szCs w:val="21"/>
        </w:rPr>
        <w:t xml:space="preserve">III- declaração de inidoneidade para participar de chamamento público ou celebrar parceria ou contrato com órgãos e entidades de todas as esferas de governo, enquanto perdurarem os motivos determinantes da punição ou até que seja promovida a reabilitação perante o órgão ou entidade pública, que será concedida sempre que a OSC ressarcir a administração pública pelos prejuízos resultantes e após decorrido o prazo de 2 (dois) anos da aplicação da sanção de declaração de inidoneidade. </w:t>
      </w:r>
    </w:p>
    <w:p w14:paraId="5B553408" w14:textId="77777777" w:rsidR="000F3AE5" w:rsidRPr="007C6EC5" w:rsidRDefault="000F3AE5" w:rsidP="000F3AE5">
      <w:pPr>
        <w:pStyle w:val="2019normal"/>
        <w:rPr>
          <w:sz w:val="21"/>
          <w:szCs w:val="21"/>
        </w:rPr>
      </w:pPr>
      <w:r w:rsidRPr="007C6EC5">
        <w:rPr>
          <w:sz w:val="21"/>
          <w:szCs w:val="21"/>
        </w:rPr>
        <w:t>13.1. A sanção de advertência tem caráter preventivo e será aplicada quando verificadas impropriedades praticadas pela OSC no âmbito da parceria que não justifiquem a aplicação de penalidade mais grave.</w:t>
      </w:r>
    </w:p>
    <w:p w14:paraId="6EB9FCCE" w14:textId="77777777" w:rsidR="000F3AE5" w:rsidRPr="007C6EC5" w:rsidRDefault="000F3AE5" w:rsidP="000F3AE5">
      <w:pPr>
        <w:pStyle w:val="2019normal"/>
        <w:rPr>
          <w:sz w:val="21"/>
          <w:szCs w:val="21"/>
        </w:rPr>
      </w:pPr>
      <w:r w:rsidRPr="007C6EC5">
        <w:rPr>
          <w:sz w:val="21"/>
          <w:szCs w:val="21"/>
        </w:rPr>
        <w:t>13.2. A sanção de suspensão temporária será aplicada nos casos em que forem verificadas irregularidades na celebração, execução ou prestação de contas da parceria e não se justificar a imposição da penalidade mais grave, considerando-se a natureza e a gravidade da infração cometida, as peculiaridades do caso concreto, as circunstâncias agravantes ou atenuantes e os danos que dela provieram para a administração pública.</w:t>
      </w:r>
    </w:p>
    <w:p w14:paraId="70246C3C" w14:textId="77777777" w:rsidR="000F3AE5" w:rsidRPr="007C6EC5" w:rsidRDefault="000F3AE5" w:rsidP="000F3AE5">
      <w:pPr>
        <w:pStyle w:val="2019normal"/>
        <w:rPr>
          <w:sz w:val="21"/>
          <w:szCs w:val="21"/>
        </w:rPr>
      </w:pPr>
      <w:r w:rsidRPr="007C6EC5">
        <w:rPr>
          <w:sz w:val="21"/>
          <w:szCs w:val="21"/>
        </w:rPr>
        <w:t>13.3. É facultada a defesa do interessado no prazo de 10 (dez) dias, contado da data de abertura de vista dos autos processuais.</w:t>
      </w:r>
    </w:p>
    <w:p w14:paraId="40592E50" w14:textId="77777777" w:rsidR="000F3AE5" w:rsidRPr="007C6EC5" w:rsidRDefault="000F3AE5" w:rsidP="000F3AE5">
      <w:pPr>
        <w:pStyle w:val="2019normal"/>
        <w:rPr>
          <w:sz w:val="21"/>
          <w:szCs w:val="21"/>
        </w:rPr>
      </w:pPr>
      <w:r w:rsidRPr="007C6EC5">
        <w:rPr>
          <w:sz w:val="21"/>
          <w:szCs w:val="21"/>
        </w:rPr>
        <w:t>13.4 Da decisão administrativa que aplicar as sanções previstas neste instrumento caberá pedido de reconsideração, no prazo de 10 (dez) dias, contados da data de ciência da decisão.</w:t>
      </w:r>
    </w:p>
    <w:p w14:paraId="385277EC" w14:textId="77777777" w:rsidR="000F3AE5" w:rsidRPr="007C6EC5" w:rsidRDefault="000F3AE5" w:rsidP="000F3AE5">
      <w:pPr>
        <w:pStyle w:val="2019normal"/>
        <w:rPr>
          <w:sz w:val="21"/>
          <w:szCs w:val="21"/>
        </w:rPr>
      </w:pPr>
      <w:r w:rsidRPr="007C6EC5">
        <w:rPr>
          <w:sz w:val="21"/>
          <w:szCs w:val="21"/>
        </w:rPr>
        <w:t>13.5 Na hipótese de aplicação de sanção de suspensão temporária ou de declaração de inidoneidade, a OSC deverá ser inscrita como inadimplente no Cadastro do Sistema de Gestão de Materiais e Serviços - GMS, enquanto perdurarem os efeitos da punição ou até que seja promovida a reabilitação.</w:t>
      </w:r>
    </w:p>
    <w:p w14:paraId="4ECF6FCD" w14:textId="77777777" w:rsidR="000F3AE5" w:rsidRPr="007C6EC5" w:rsidRDefault="000F3AE5" w:rsidP="000F3AE5">
      <w:pPr>
        <w:pStyle w:val="2019normal"/>
        <w:rPr>
          <w:sz w:val="21"/>
          <w:szCs w:val="21"/>
        </w:rPr>
      </w:pPr>
      <w:r w:rsidRPr="007C6EC5">
        <w:rPr>
          <w:sz w:val="21"/>
          <w:szCs w:val="21"/>
        </w:rPr>
        <w:lastRenderedPageBreak/>
        <w:t>13.6. Prescrevem no prazo de 5 (cinco) anos as ações punitivas da administração pública destinadas a aplicar as sanções previstas neste instrumento, contados da data de apresentação da prestação de contas ou do fim do prazo de 90 (noventa) dias a partir do término da vigência da parceria, no caso de omissão no dever de prestar contas.</w:t>
      </w:r>
    </w:p>
    <w:p w14:paraId="0700E7DD" w14:textId="77777777" w:rsidR="000F3AE5" w:rsidRPr="007C6EC5" w:rsidRDefault="000F3AE5" w:rsidP="000F3AE5">
      <w:pPr>
        <w:pStyle w:val="2019normal"/>
        <w:ind w:left="708"/>
        <w:rPr>
          <w:sz w:val="21"/>
          <w:szCs w:val="21"/>
        </w:rPr>
      </w:pPr>
      <w:r w:rsidRPr="007C6EC5">
        <w:rPr>
          <w:sz w:val="21"/>
          <w:szCs w:val="21"/>
        </w:rPr>
        <w:t>13.6.1 A prescrição será interrompida com a edição de ato administrativo destinado à apuração da infração.</w:t>
      </w:r>
    </w:p>
    <w:p w14:paraId="48CBBB56" w14:textId="77777777" w:rsidR="000F3AE5" w:rsidRPr="007C6EC5" w:rsidRDefault="000F3AE5" w:rsidP="000F3AE5">
      <w:pPr>
        <w:pStyle w:val="2019normal"/>
        <w:rPr>
          <w:b/>
          <w:sz w:val="21"/>
          <w:szCs w:val="21"/>
        </w:rPr>
      </w:pPr>
    </w:p>
    <w:p w14:paraId="4ADEB8F8" w14:textId="77777777" w:rsidR="000F3AE5" w:rsidRPr="007C6EC5" w:rsidRDefault="000F3AE5" w:rsidP="000F3AE5">
      <w:pPr>
        <w:pStyle w:val="2019normal"/>
        <w:jc w:val="center"/>
        <w:rPr>
          <w:b/>
          <w:sz w:val="21"/>
          <w:szCs w:val="21"/>
        </w:rPr>
      </w:pPr>
      <w:r w:rsidRPr="007C6EC5">
        <w:rPr>
          <w:b/>
          <w:sz w:val="21"/>
          <w:szCs w:val="21"/>
        </w:rPr>
        <w:t>CLÁUSULA DÉCIMA-QUARTA – DA  EXTINÇÃO</w:t>
      </w:r>
    </w:p>
    <w:p w14:paraId="5D6ADD0E" w14:textId="77777777" w:rsidR="000F3AE5" w:rsidRPr="007C6EC5" w:rsidRDefault="000F3AE5" w:rsidP="000F3AE5">
      <w:pPr>
        <w:pStyle w:val="2019normal"/>
        <w:rPr>
          <w:b/>
          <w:sz w:val="21"/>
          <w:szCs w:val="21"/>
        </w:rPr>
      </w:pPr>
    </w:p>
    <w:p w14:paraId="67AF4F8E" w14:textId="77777777" w:rsidR="000F3AE5" w:rsidRPr="007C6EC5" w:rsidRDefault="000F3AE5" w:rsidP="000F3AE5">
      <w:pPr>
        <w:pStyle w:val="2019normal"/>
        <w:rPr>
          <w:sz w:val="21"/>
          <w:szCs w:val="21"/>
        </w:rPr>
      </w:pPr>
      <w:r w:rsidRPr="007C6EC5">
        <w:rPr>
          <w:sz w:val="21"/>
          <w:szCs w:val="21"/>
        </w:rPr>
        <w:t>14 Esta parceria poderá ser:</w:t>
      </w:r>
    </w:p>
    <w:p w14:paraId="4B8BE2E3" w14:textId="77777777" w:rsidR="000F3AE5" w:rsidRPr="007C6EC5" w:rsidRDefault="000F3AE5" w:rsidP="000F3AE5">
      <w:pPr>
        <w:pStyle w:val="2019normal"/>
        <w:ind w:left="708"/>
        <w:rPr>
          <w:sz w:val="21"/>
          <w:szCs w:val="21"/>
        </w:rPr>
      </w:pPr>
      <w:r w:rsidRPr="007C6EC5">
        <w:rPr>
          <w:sz w:val="21"/>
          <w:szCs w:val="21"/>
        </w:rPr>
        <w:t>I - extinta por decurso de prazo;</w:t>
      </w:r>
    </w:p>
    <w:p w14:paraId="508BF24F" w14:textId="77777777" w:rsidR="000F3AE5" w:rsidRPr="007C6EC5" w:rsidRDefault="000F3AE5" w:rsidP="000F3AE5">
      <w:pPr>
        <w:pStyle w:val="2019normal"/>
        <w:ind w:left="708"/>
        <w:rPr>
          <w:sz w:val="21"/>
          <w:szCs w:val="21"/>
        </w:rPr>
      </w:pPr>
      <w:r w:rsidRPr="007C6EC5">
        <w:rPr>
          <w:sz w:val="21"/>
          <w:szCs w:val="21"/>
        </w:rPr>
        <w:t>II - extinta, de comum acordo antes do prazo avençado, mediante termo de distrato;</w:t>
      </w:r>
    </w:p>
    <w:p w14:paraId="23DBA45B" w14:textId="77777777" w:rsidR="000F3AE5" w:rsidRPr="007C6EC5" w:rsidRDefault="000F3AE5" w:rsidP="000F3AE5">
      <w:pPr>
        <w:pStyle w:val="2019normal"/>
        <w:ind w:left="708"/>
        <w:rPr>
          <w:sz w:val="21"/>
          <w:szCs w:val="21"/>
        </w:rPr>
      </w:pPr>
      <w:r w:rsidRPr="007C6EC5">
        <w:rPr>
          <w:sz w:val="21"/>
          <w:szCs w:val="21"/>
        </w:rPr>
        <w:t xml:space="preserve">III - denunciada, por decisão unilateral de qualquer dos partícipes, independentemente de autorização judicial, mediante prévia notificação por escrito ao outro partícipe; </w:t>
      </w:r>
    </w:p>
    <w:p w14:paraId="3C3D00DD" w14:textId="77777777" w:rsidR="000F3AE5" w:rsidRPr="007C6EC5" w:rsidRDefault="000F3AE5" w:rsidP="000F3AE5">
      <w:pPr>
        <w:pStyle w:val="2019normal"/>
        <w:ind w:left="708"/>
        <w:rPr>
          <w:sz w:val="21"/>
          <w:szCs w:val="21"/>
        </w:rPr>
      </w:pPr>
      <w:r w:rsidRPr="007C6EC5">
        <w:rPr>
          <w:sz w:val="21"/>
          <w:szCs w:val="21"/>
        </w:rPr>
        <w:t>IV - rescindida, por decisão unilateral de qualquer dos partícipes, independentemente de autorização judicial, mediante prévia notificação por escrito ao outro partícipe, nas seguintes hipóteses:</w:t>
      </w:r>
    </w:p>
    <w:p w14:paraId="0B56F4E8" w14:textId="77777777" w:rsidR="000F3AE5" w:rsidRPr="007C6EC5" w:rsidRDefault="000F3AE5" w:rsidP="000F3AE5">
      <w:pPr>
        <w:pStyle w:val="2019normal"/>
        <w:numPr>
          <w:ilvl w:val="0"/>
          <w:numId w:val="17"/>
        </w:numPr>
        <w:rPr>
          <w:sz w:val="21"/>
          <w:szCs w:val="21"/>
        </w:rPr>
      </w:pPr>
      <w:r w:rsidRPr="007C6EC5">
        <w:rPr>
          <w:sz w:val="21"/>
          <w:szCs w:val="21"/>
        </w:rPr>
        <w:t>descumprimento injustificado de cláusula deste instrumento;</w:t>
      </w:r>
    </w:p>
    <w:p w14:paraId="21FE1ADC" w14:textId="77777777" w:rsidR="000F3AE5" w:rsidRPr="007C6EC5" w:rsidRDefault="000F3AE5" w:rsidP="000F3AE5">
      <w:pPr>
        <w:pStyle w:val="2019normal"/>
        <w:numPr>
          <w:ilvl w:val="0"/>
          <w:numId w:val="17"/>
        </w:numPr>
        <w:rPr>
          <w:sz w:val="21"/>
          <w:szCs w:val="21"/>
        </w:rPr>
      </w:pPr>
      <w:r w:rsidRPr="007C6EC5">
        <w:rPr>
          <w:sz w:val="21"/>
          <w:szCs w:val="21"/>
        </w:rPr>
        <w:t>irregularidade ou inexecução injustificada, ainda que parcial, do objeto, resultados ou metas pactuadas;</w:t>
      </w:r>
    </w:p>
    <w:p w14:paraId="2C5934B4" w14:textId="77777777" w:rsidR="000F3AE5" w:rsidRPr="007C6EC5" w:rsidRDefault="000F3AE5" w:rsidP="000F3AE5">
      <w:pPr>
        <w:pStyle w:val="2019normal"/>
        <w:numPr>
          <w:ilvl w:val="0"/>
          <w:numId w:val="17"/>
        </w:numPr>
        <w:rPr>
          <w:sz w:val="21"/>
          <w:szCs w:val="21"/>
        </w:rPr>
      </w:pPr>
      <w:r w:rsidRPr="007C6EC5">
        <w:rPr>
          <w:sz w:val="21"/>
          <w:szCs w:val="21"/>
        </w:rPr>
        <w:t>omissão no dever de prestação de contas anual, nas parcerias com vigência superior a um ano, sem prejuízo do disposto no § 2º do art. 70 da Lei nº 13.019/2014;</w:t>
      </w:r>
    </w:p>
    <w:p w14:paraId="75479B81" w14:textId="77777777" w:rsidR="000F3AE5" w:rsidRPr="007C6EC5" w:rsidRDefault="000F3AE5" w:rsidP="000F3AE5">
      <w:pPr>
        <w:pStyle w:val="2019normal"/>
        <w:numPr>
          <w:ilvl w:val="0"/>
          <w:numId w:val="17"/>
        </w:numPr>
        <w:rPr>
          <w:sz w:val="21"/>
          <w:szCs w:val="21"/>
        </w:rPr>
      </w:pPr>
      <w:r w:rsidRPr="007C6EC5">
        <w:rPr>
          <w:sz w:val="21"/>
          <w:szCs w:val="21"/>
        </w:rPr>
        <w:t>violação da legislação aplicável;</w:t>
      </w:r>
    </w:p>
    <w:p w14:paraId="572593F4" w14:textId="77777777" w:rsidR="000F3AE5" w:rsidRPr="007C6EC5" w:rsidRDefault="000F3AE5" w:rsidP="000F3AE5">
      <w:pPr>
        <w:pStyle w:val="2019normal"/>
        <w:numPr>
          <w:ilvl w:val="0"/>
          <w:numId w:val="17"/>
        </w:numPr>
        <w:rPr>
          <w:sz w:val="21"/>
          <w:szCs w:val="21"/>
        </w:rPr>
      </w:pPr>
      <w:r w:rsidRPr="007C6EC5">
        <w:rPr>
          <w:sz w:val="21"/>
          <w:szCs w:val="21"/>
        </w:rPr>
        <w:t>cometimento de falhas reiteradas na execução;</w:t>
      </w:r>
    </w:p>
    <w:p w14:paraId="57A9EDA7" w14:textId="77777777" w:rsidR="000F3AE5" w:rsidRPr="007C6EC5" w:rsidRDefault="000F3AE5" w:rsidP="000F3AE5">
      <w:pPr>
        <w:pStyle w:val="2019normal"/>
        <w:numPr>
          <w:ilvl w:val="0"/>
          <w:numId w:val="17"/>
        </w:numPr>
        <w:rPr>
          <w:sz w:val="21"/>
          <w:szCs w:val="21"/>
        </w:rPr>
      </w:pPr>
      <w:r w:rsidRPr="007C6EC5">
        <w:rPr>
          <w:sz w:val="21"/>
          <w:szCs w:val="21"/>
        </w:rPr>
        <w:t>malversação de recursos públicos;</w:t>
      </w:r>
    </w:p>
    <w:p w14:paraId="2D0EFCBB" w14:textId="77777777" w:rsidR="000F3AE5" w:rsidRPr="007C6EC5" w:rsidRDefault="000F3AE5" w:rsidP="000F3AE5">
      <w:pPr>
        <w:pStyle w:val="2019normal"/>
        <w:numPr>
          <w:ilvl w:val="0"/>
          <w:numId w:val="17"/>
        </w:numPr>
        <w:rPr>
          <w:sz w:val="21"/>
          <w:szCs w:val="21"/>
        </w:rPr>
      </w:pPr>
      <w:r w:rsidRPr="007C6EC5">
        <w:rPr>
          <w:sz w:val="21"/>
          <w:szCs w:val="21"/>
        </w:rPr>
        <w:t>constatação de falsidade ou fraude nas informações ou documentos apresentados;</w:t>
      </w:r>
    </w:p>
    <w:p w14:paraId="33025C57" w14:textId="77777777" w:rsidR="000F3AE5" w:rsidRPr="007C6EC5" w:rsidRDefault="000F3AE5" w:rsidP="000F3AE5">
      <w:pPr>
        <w:pStyle w:val="2019normal"/>
        <w:numPr>
          <w:ilvl w:val="0"/>
          <w:numId w:val="17"/>
        </w:numPr>
        <w:rPr>
          <w:sz w:val="21"/>
          <w:szCs w:val="21"/>
        </w:rPr>
      </w:pPr>
      <w:r w:rsidRPr="007C6EC5">
        <w:rPr>
          <w:sz w:val="21"/>
          <w:szCs w:val="21"/>
        </w:rPr>
        <w:t>não atendimento às recomendações ou determinações decorrentes da fiscalização;</w:t>
      </w:r>
    </w:p>
    <w:p w14:paraId="7C9D373D" w14:textId="77777777" w:rsidR="000F3AE5" w:rsidRPr="007C6EC5" w:rsidRDefault="000F3AE5" w:rsidP="000F3AE5">
      <w:pPr>
        <w:pStyle w:val="2019normal"/>
        <w:numPr>
          <w:ilvl w:val="0"/>
          <w:numId w:val="17"/>
        </w:numPr>
        <w:rPr>
          <w:sz w:val="21"/>
          <w:szCs w:val="21"/>
        </w:rPr>
      </w:pPr>
      <w:r w:rsidRPr="007C6EC5">
        <w:rPr>
          <w:sz w:val="21"/>
          <w:szCs w:val="21"/>
        </w:rPr>
        <w:t>descumprimento das condições que caracterizam a parceira privada como OSC;</w:t>
      </w:r>
    </w:p>
    <w:p w14:paraId="365D23DC" w14:textId="77777777" w:rsidR="000F3AE5" w:rsidRPr="007C6EC5" w:rsidRDefault="000F3AE5" w:rsidP="000F3AE5">
      <w:pPr>
        <w:pStyle w:val="2019normal"/>
        <w:numPr>
          <w:ilvl w:val="0"/>
          <w:numId w:val="17"/>
        </w:numPr>
        <w:rPr>
          <w:sz w:val="21"/>
          <w:szCs w:val="21"/>
        </w:rPr>
      </w:pPr>
      <w:r w:rsidRPr="007C6EC5">
        <w:rPr>
          <w:sz w:val="21"/>
          <w:szCs w:val="21"/>
        </w:rPr>
        <w:t>paralisação da execução da parceria, sem justa causa e prévia comunicação à administração pública;</w:t>
      </w:r>
    </w:p>
    <w:p w14:paraId="2E357CC6" w14:textId="77777777" w:rsidR="000F3AE5" w:rsidRPr="007C6EC5" w:rsidRDefault="000F3AE5" w:rsidP="000F3AE5">
      <w:pPr>
        <w:pStyle w:val="2019normal"/>
        <w:numPr>
          <w:ilvl w:val="0"/>
          <w:numId w:val="17"/>
        </w:numPr>
        <w:rPr>
          <w:sz w:val="21"/>
          <w:szCs w:val="21"/>
        </w:rPr>
      </w:pPr>
      <w:r w:rsidRPr="007C6EC5">
        <w:rPr>
          <w:sz w:val="21"/>
          <w:szCs w:val="21"/>
        </w:rPr>
        <w:t xml:space="preserve">quando os recursos depositados em </w:t>
      </w:r>
      <w:proofErr w:type="spellStart"/>
      <w:r w:rsidRPr="007C6EC5">
        <w:rPr>
          <w:sz w:val="21"/>
          <w:szCs w:val="21"/>
        </w:rPr>
        <w:t>conta-corrente</w:t>
      </w:r>
      <w:proofErr w:type="spellEnd"/>
      <w:r w:rsidRPr="007C6EC5">
        <w:rPr>
          <w:sz w:val="21"/>
          <w:szCs w:val="21"/>
        </w:rPr>
        <w:t xml:space="preserve"> específica não forem utilizados no prazo de 365 (trezentos e sessenta e cinco) dias, salvo se houver execução parcial do objeto e desde que previamente justificado pelo gestor da parceria e autorizado pelo dirigente máximo da entidade da  administração pública;</w:t>
      </w:r>
    </w:p>
    <w:p w14:paraId="55008734" w14:textId="77777777" w:rsidR="000F3AE5" w:rsidRPr="007C6EC5" w:rsidRDefault="000F3AE5" w:rsidP="000F3AE5">
      <w:pPr>
        <w:pStyle w:val="2019normal"/>
        <w:numPr>
          <w:ilvl w:val="0"/>
          <w:numId w:val="17"/>
        </w:numPr>
        <w:rPr>
          <w:sz w:val="21"/>
          <w:szCs w:val="21"/>
        </w:rPr>
      </w:pPr>
      <w:r w:rsidRPr="007C6EC5">
        <w:rPr>
          <w:sz w:val="21"/>
          <w:szCs w:val="21"/>
        </w:rPr>
        <w:t>outras hipóteses expressamente previstas na legislação aplicável.</w:t>
      </w:r>
    </w:p>
    <w:p w14:paraId="104FB67A" w14:textId="77777777" w:rsidR="000F3AE5" w:rsidRPr="007C6EC5" w:rsidRDefault="000F3AE5" w:rsidP="000F3AE5">
      <w:pPr>
        <w:pStyle w:val="2019normal"/>
        <w:rPr>
          <w:sz w:val="21"/>
          <w:szCs w:val="21"/>
        </w:rPr>
      </w:pPr>
      <w:r w:rsidRPr="007C6EC5">
        <w:rPr>
          <w:sz w:val="21"/>
          <w:szCs w:val="21"/>
        </w:rPr>
        <w:t>14.1 A denúncia só será eficaz 60 (sessenta) dias após a data de recebimento da notificação, ficando os partícipes responsáveis somente pelas obrigações e vantagens do tempo em que participaram da avença.</w:t>
      </w:r>
    </w:p>
    <w:p w14:paraId="5D181EF7" w14:textId="77777777" w:rsidR="000F3AE5" w:rsidRPr="007C6EC5" w:rsidRDefault="000F3AE5" w:rsidP="000F3AE5">
      <w:pPr>
        <w:pStyle w:val="2019normal"/>
        <w:ind w:left="708"/>
        <w:rPr>
          <w:sz w:val="21"/>
          <w:szCs w:val="21"/>
        </w:rPr>
      </w:pPr>
      <w:r w:rsidRPr="007C6EC5">
        <w:rPr>
          <w:sz w:val="21"/>
          <w:szCs w:val="21"/>
        </w:rPr>
        <w:t>14.1.2. Em caso de denúncia ou rescisão unilateral por parte da administração pública, que não decorra de culpa, dolo ou má gestão da OSC, o Poder Público ressarcirá a parceira privada dos danos emergentes comprovados que houver sofrido.</w:t>
      </w:r>
    </w:p>
    <w:p w14:paraId="0168CFDD" w14:textId="77777777" w:rsidR="000F3AE5" w:rsidRPr="007C6EC5" w:rsidRDefault="000F3AE5" w:rsidP="000F3AE5">
      <w:pPr>
        <w:pStyle w:val="2019normal"/>
        <w:ind w:left="708"/>
        <w:rPr>
          <w:sz w:val="21"/>
          <w:szCs w:val="21"/>
        </w:rPr>
      </w:pPr>
      <w:r w:rsidRPr="007C6EC5">
        <w:rPr>
          <w:sz w:val="21"/>
          <w:szCs w:val="21"/>
        </w:rPr>
        <w:t>14.1.3. Em caso de denúncia ou rescisão unilateral por culpa, dolo ou má gestão por parte da OSC, devidamente comprovada, esta não terá direito a qualquer indenização.</w:t>
      </w:r>
    </w:p>
    <w:p w14:paraId="2CFAF481" w14:textId="77777777" w:rsidR="000F3AE5" w:rsidRPr="007C6EC5" w:rsidRDefault="000F3AE5" w:rsidP="000F3AE5">
      <w:pPr>
        <w:pStyle w:val="2019normal"/>
        <w:rPr>
          <w:sz w:val="21"/>
          <w:szCs w:val="21"/>
        </w:rPr>
      </w:pPr>
      <w:r w:rsidRPr="007C6EC5">
        <w:rPr>
          <w:sz w:val="21"/>
          <w:szCs w:val="21"/>
        </w:rPr>
        <w:t xml:space="preserve">14.2 Os casos de rescisão unilateral serão formalmente motivados nos autos do processo administrativo, assegurado o contraditório e a ampla defesa. O prazo de defesa será de XXXX (XXXX) </w:t>
      </w:r>
      <w:proofErr w:type="spellStart"/>
      <w:r w:rsidRPr="007C6EC5">
        <w:rPr>
          <w:sz w:val="21"/>
          <w:szCs w:val="21"/>
        </w:rPr>
        <w:t>dias</w:t>
      </w:r>
      <w:proofErr w:type="spellEnd"/>
      <w:r w:rsidRPr="007C6EC5">
        <w:rPr>
          <w:sz w:val="21"/>
          <w:szCs w:val="21"/>
        </w:rPr>
        <w:t xml:space="preserve"> da abertura de vista do processo. </w:t>
      </w:r>
    </w:p>
    <w:p w14:paraId="3282BA94" w14:textId="77777777" w:rsidR="000F3AE5" w:rsidRPr="007C6EC5" w:rsidRDefault="000F3AE5" w:rsidP="000F3AE5">
      <w:pPr>
        <w:pStyle w:val="2019normal"/>
        <w:rPr>
          <w:sz w:val="21"/>
          <w:szCs w:val="21"/>
        </w:rPr>
      </w:pPr>
      <w:r w:rsidRPr="007C6EC5">
        <w:rPr>
          <w:sz w:val="21"/>
          <w:szCs w:val="21"/>
        </w:rPr>
        <w:t xml:space="preserve">14.3. Na hipótese de irregularidade na execução do objeto que enseje </w:t>
      </w:r>
      <w:proofErr w:type="spellStart"/>
      <w:r w:rsidRPr="007C6EC5">
        <w:rPr>
          <w:sz w:val="21"/>
          <w:szCs w:val="21"/>
        </w:rPr>
        <w:t>dano</w:t>
      </w:r>
      <w:proofErr w:type="spellEnd"/>
      <w:r w:rsidRPr="007C6EC5">
        <w:rPr>
          <w:sz w:val="21"/>
          <w:szCs w:val="21"/>
        </w:rPr>
        <w:t xml:space="preserve"> ao erário, deverá ser instaurada tomada de contas especial caso os valores relacionados à irregularidade não sejam devolvidos no prazo estabelecido pela administração pública.</w:t>
      </w:r>
    </w:p>
    <w:p w14:paraId="5C3C8A35" w14:textId="77777777" w:rsidR="000F3AE5" w:rsidRPr="007C6EC5" w:rsidRDefault="000F3AE5" w:rsidP="000F3AE5">
      <w:pPr>
        <w:pStyle w:val="2019normal"/>
        <w:rPr>
          <w:sz w:val="21"/>
          <w:szCs w:val="21"/>
        </w:rPr>
      </w:pPr>
      <w:r w:rsidRPr="007C6EC5">
        <w:rPr>
          <w:sz w:val="21"/>
          <w:szCs w:val="21"/>
        </w:rPr>
        <w:t xml:space="preserve">14.4. É prerrogativa da administração pública assumir a responsabilidade pela execução do restante do objeto previsto no plano de trabalho, no caso de paralisação, de modo a evitar sua descontinuidade, devendo ser </w:t>
      </w:r>
      <w:r w:rsidRPr="007C6EC5">
        <w:rPr>
          <w:sz w:val="21"/>
          <w:szCs w:val="21"/>
        </w:rPr>
        <w:lastRenderedPageBreak/>
        <w:t>considerado na prestação de contas o que foi executado pela Organização da Sociedade Civil até o momento em que a administração pública assumiu essas responsabilidades.</w:t>
      </w:r>
    </w:p>
    <w:p w14:paraId="198EEB8F" w14:textId="77777777" w:rsidR="000F3AE5" w:rsidRPr="007C6EC5" w:rsidRDefault="000F3AE5" w:rsidP="000F3AE5">
      <w:pPr>
        <w:pStyle w:val="2019normal"/>
        <w:rPr>
          <w:sz w:val="21"/>
          <w:szCs w:val="21"/>
        </w:rPr>
      </w:pPr>
      <w:r w:rsidRPr="007C6EC5">
        <w:rPr>
          <w:sz w:val="21"/>
          <w:szCs w:val="21"/>
        </w:rPr>
        <w:t>14.5 Outras situações relativas à extinção da parceria não previstas na legislação aplicável ou neste instrumento poderão ser reguladas em termo de encerramento da parceria a ser negociado entre as partes ou, se for o caso, no termo de distrato.</w:t>
      </w:r>
    </w:p>
    <w:p w14:paraId="1AEF9615" w14:textId="77777777" w:rsidR="000F3AE5" w:rsidRPr="007C6EC5" w:rsidRDefault="000F3AE5" w:rsidP="000F3AE5">
      <w:pPr>
        <w:pStyle w:val="2019normal"/>
        <w:rPr>
          <w:b/>
          <w:sz w:val="21"/>
          <w:szCs w:val="21"/>
        </w:rPr>
      </w:pPr>
    </w:p>
    <w:p w14:paraId="745D61E4" w14:textId="77777777" w:rsidR="000F3AE5" w:rsidRPr="007C6EC5" w:rsidRDefault="000F3AE5" w:rsidP="000F3AE5">
      <w:pPr>
        <w:pStyle w:val="2019normal"/>
        <w:jc w:val="center"/>
        <w:rPr>
          <w:b/>
          <w:sz w:val="21"/>
          <w:szCs w:val="21"/>
        </w:rPr>
      </w:pPr>
      <w:r w:rsidRPr="007C6EC5">
        <w:rPr>
          <w:b/>
          <w:sz w:val="21"/>
          <w:szCs w:val="21"/>
        </w:rPr>
        <w:t>CLÁUSULA DÉCIMA-QUINTA – DA PUBLICAÇÃO</w:t>
      </w:r>
    </w:p>
    <w:p w14:paraId="3D8165DC" w14:textId="77777777" w:rsidR="000F3AE5" w:rsidRPr="007C6EC5" w:rsidRDefault="000F3AE5" w:rsidP="000F3AE5">
      <w:pPr>
        <w:pStyle w:val="2019normal"/>
        <w:rPr>
          <w:b/>
          <w:sz w:val="21"/>
          <w:szCs w:val="21"/>
        </w:rPr>
      </w:pPr>
    </w:p>
    <w:p w14:paraId="282D707B" w14:textId="77777777" w:rsidR="000F3AE5" w:rsidRPr="007C6EC5" w:rsidRDefault="000F3AE5" w:rsidP="000F3AE5">
      <w:pPr>
        <w:pStyle w:val="2019normal"/>
        <w:rPr>
          <w:sz w:val="21"/>
          <w:szCs w:val="21"/>
        </w:rPr>
      </w:pPr>
      <w:r w:rsidRPr="007C6EC5">
        <w:rPr>
          <w:sz w:val="21"/>
          <w:szCs w:val="21"/>
        </w:rPr>
        <w:t>15. A publicação resumida deste instrumento será efetivada por extrato, em Diário Oficial do Estado do Paraná.</w:t>
      </w:r>
    </w:p>
    <w:p w14:paraId="7240E410" w14:textId="77777777" w:rsidR="000F3AE5" w:rsidRPr="007C6EC5" w:rsidRDefault="000F3AE5" w:rsidP="000F3AE5">
      <w:pPr>
        <w:pStyle w:val="2019normal"/>
        <w:rPr>
          <w:b/>
          <w:sz w:val="21"/>
          <w:szCs w:val="21"/>
        </w:rPr>
      </w:pPr>
    </w:p>
    <w:p w14:paraId="3E7A41A8" w14:textId="77777777" w:rsidR="000F3AE5" w:rsidRPr="007C6EC5" w:rsidRDefault="000F3AE5" w:rsidP="000F3AE5">
      <w:pPr>
        <w:pStyle w:val="2019normal"/>
        <w:jc w:val="center"/>
        <w:rPr>
          <w:b/>
          <w:sz w:val="21"/>
          <w:szCs w:val="21"/>
        </w:rPr>
      </w:pPr>
      <w:r w:rsidRPr="007C6EC5">
        <w:rPr>
          <w:b/>
          <w:sz w:val="21"/>
          <w:szCs w:val="21"/>
        </w:rPr>
        <w:t>CLÁUSULA DÉCIMA-SEXTA – DO FORO</w:t>
      </w:r>
    </w:p>
    <w:p w14:paraId="7335B001" w14:textId="77777777" w:rsidR="000F3AE5" w:rsidRPr="007C6EC5" w:rsidRDefault="000F3AE5" w:rsidP="000F3AE5">
      <w:pPr>
        <w:pStyle w:val="2019normal"/>
        <w:rPr>
          <w:sz w:val="21"/>
          <w:szCs w:val="21"/>
        </w:rPr>
      </w:pPr>
    </w:p>
    <w:p w14:paraId="6DAE1EBB" w14:textId="77777777" w:rsidR="000F3AE5" w:rsidRPr="007C6EC5" w:rsidRDefault="000F3AE5" w:rsidP="000F3AE5">
      <w:pPr>
        <w:pStyle w:val="2019normal"/>
        <w:rPr>
          <w:sz w:val="21"/>
          <w:szCs w:val="21"/>
        </w:rPr>
      </w:pPr>
      <w:r w:rsidRPr="007C6EC5">
        <w:rPr>
          <w:sz w:val="21"/>
          <w:szCs w:val="21"/>
        </w:rPr>
        <w:t>Fico eleito o Foro de Curitiba, Capital do Paraná, para dirimir os possíveis litígios decorrentes deste TERMO e que não forem solucionados administrativamente.</w:t>
      </w:r>
    </w:p>
    <w:p w14:paraId="4BDDDC40" w14:textId="77777777" w:rsidR="000F3AE5" w:rsidRPr="007C6EC5" w:rsidRDefault="000F3AE5" w:rsidP="000F3AE5">
      <w:pPr>
        <w:pStyle w:val="2019normal"/>
        <w:rPr>
          <w:sz w:val="21"/>
          <w:szCs w:val="21"/>
        </w:rPr>
      </w:pPr>
      <w:r w:rsidRPr="007C6EC5">
        <w:rPr>
          <w:sz w:val="21"/>
          <w:szCs w:val="21"/>
        </w:rPr>
        <w:t>E por estarem de pleno acordo, assinam o presente instrumento em 02 (duas) vias de igual teor e forma, perante as testemunhas abaixo, que também o subscrevem, para que produza seus efeitos jurídicos e legais.</w:t>
      </w:r>
    </w:p>
    <w:p w14:paraId="195767E2" w14:textId="77777777" w:rsidR="000F3AE5" w:rsidRPr="007C6EC5" w:rsidRDefault="000F3AE5" w:rsidP="000F3AE5">
      <w:pPr>
        <w:pStyle w:val="2019normal"/>
        <w:rPr>
          <w:sz w:val="21"/>
          <w:szCs w:val="21"/>
        </w:rPr>
      </w:pPr>
    </w:p>
    <w:p w14:paraId="4938FA67" w14:textId="77777777" w:rsidR="000F3AE5" w:rsidRPr="007C6EC5" w:rsidRDefault="000F3AE5" w:rsidP="00C25943">
      <w:pPr>
        <w:pStyle w:val="2019normal"/>
        <w:jc w:val="right"/>
        <w:rPr>
          <w:rStyle w:val="Fontepargpadro2"/>
          <w:rFonts w:eastAsia="MS Mincho"/>
          <w:sz w:val="21"/>
          <w:szCs w:val="21"/>
        </w:rPr>
      </w:pPr>
      <w:r w:rsidRPr="007C6EC5">
        <w:rPr>
          <w:rStyle w:val="Fontepargpadro2"/>
          <w:rFonts w:eastAsia="MS Mincho"/>
          <w:sz w:val="21"/>
          <w:szCs w:val="21"/>
        </w:rPr>
        <w:t>[LOCAL], [DATA].</w:t>
      </w:r>
    </w:p>
    <w:p w14:paraId="29EB2F31" w14:textId="77777777" w:rsidR="000F3AE5" w:rsidRPr="007C6EC5" w:rsidRDefault="000F3AE5" w:rsidP="000F3AE5">
      <w:pPr>
        <w:pStyle w:val="2019normal"/>
        <w:rPr>
          <w:sz w:val="21"/>
          <w:szCs w:val="21"/>
        </w:rPr>
      </w:pPr>
    </w:p>
    <w:p w14:paraId="3E7E2240" w14:textId="77777777" w:rsidR="000F3AE5" w:rsidRPr="007C6EC5" w:rsidRDefault="000F3AE5" w:rsidP="000F3AE5">
      <w:pPr>
        <w:pStyle w:val="2019normal"/>
        <w:rPr>
          <w:sz w:val="21"/>
          <w:szCs w:val="21"/>
        </w:rPr>
      </w:pPr>
    </w:p>
    <w:p w14:paraId="07F4B49D" w14:textId="77777777" w:rsidR="000F3AE5" w:rsidRPr="007C6EC5" w:rsidRDefault="000F3AE5" w:rsidP="000F3AE5">
      <w:pPr>
        <w:pStyle w:val="2019normal"/>
        <w:jc w:val="center"/>
        <w:rPr>
          <w:sz w:val="21"/>
          <w:szCs w:val="21"/>
        </w:rPr>
      </w:pPr>
    </w:p>
    <w:p w14:paraId="51C1A9D3" w14:textId="77777777" w:rsidR="000F3AE5" w:rsidRPr="007C6EC5" w:rsidRDefault="000F3AE5" w:rsidP="000F3AE5">
      <w:pPr>
        <w:pStyle w:val="2019normal"/>
        <w:jc w:val="center"/>
        <w:rPr>
          <w:sz w:val="21"/>
          <w:szCs w:val="21"/>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0"/>
        <w:gridCol w:w="3021"/>
      </w:tblGrid>
      <w:tr w:rsidR="000F3AE5" w:rsidRPr="007C6EC5" w14:paraId="1482E86F" w14:textId="77777777" w:rsidTr="005508C9">
        <w:trPr>
          <w:trHeight w:val="1247"/>
        </w:trPr>
        <w:tc>
          <w:tcPr>
            <w:tcW w:w="3020" w:type="dxa"/>
            <w:tcBorders>
              <w:top w:val="single" w:sz="2" w:space="0" w:color="auto"/>
            </w:tcBorders>
          </w:tcPr>
          <w:p w14:paraId="0D9CE5BD" w14:textId="77777777" w:rsidR="000F3AE5" w:rsidRPr="007C6EC5" w:rsidRDefault="000F3AE5" w:rsidP="005508C9">
            <w:pPr>
              <w:pStyle w:val="2019normal"/>
              <w:jc w:val="center"/>
              <w:rPr>
                <w:rFonts w:eastAsia="Arial"/>
                <w:b/>
                <w:bCs/>
                <w:i/>
                <w:iCs/>
                <w:kern w:val="1"/>
                <w:sz w:val="21"/>
                <w:szCs w:val="21"/>
                <w:lang w:val="it-IT"/>
              </w:rPr>
            </w:pPr>
            <w:r w:rsidRPr="007C6EC5">
              <w:rPr>
                <w:rFonts w:eastAsia="Arial"/>
                <w:b/>
                <w:bCs/>
                <w:i/>
                <w:iCs/>
                <w:kern w:val="1"/>
                <w:sz w:val="21"/>
                <w:szCs w:val="21"/>
                <w:lang w:val="it-IT"/>
              </w:rPr>
              <w:t>PAULO</w:t>
            </w:r>
            <w:r w:rsidRPr="007C6EC5">
              <w:rPr>
                <w:b/>
                <w:bCs/>
                <w:i/>
                <w:iCs/>
                <w:kern w:val="1"/>
                <w:sz w:val="21"/>
                <w:szCs w:val="21"/>
                <w:lang w:val="it-IT"/>
              </w:rPr>
              <w:t xml:space="preserve"> </w:t>
            </w:r>
            <w:r w:rsidRPr="007C6EC5">
              <w:rPr>
                <w:rFonts w:eastAsia="Arial"/>
                <w:b/>
                <w:bCs/>
                <w:i/>
                <w:iCs/>
                <w:kern w:val="1"/>
                <w:sz w:val="21"/>
                <w:szCs w:val="21"/>
                <w:lang w:val="it-IT"/>
              </w:rPr>
              <w:t>SLUD</w:t>
            </w:r>
            <w:r w:rsidRPr="007C6EC5">
              <w:rPr>
                <w:b/>
                <w:bCs/>
                <w:i/>
                <w:iCs/>
                <w:kern w:val="1"/>
                <w:sz w:val="21"/>
                <w:szCs w:val="21"/>
                <w:lang w:val="it-IT"/>
              </w:rPr>
              <w:t xml:space="preserve"> </w:t>
            </w:r>
            <w:r w:rsidRPr="007C6EC5">
              <w:rPr>
                <w:rFonts w:eastAsia="Arial"/>
                <w:b/>
                <w:bCs/>
                <w:i/>
                <w:iCs/>
                <w:kern w:val="1"/>
                <w:sz w:val="21"/>
                <w:szCs w:val="21"/>
                <w:lang w:val="it-IT"/>
              </w:rPr>
              <w:t>BROFMAN</w:t>
            </w:r>
          </w:p>
          <w:p w14:paraId="57262E38" w14:textId="77777777" w:rsidR="000F3AE5" w:rsidRPr="007C6EC5" w:rsidRDefault="000F3AE5" w:rsidP="005508C9">
            <w:pPr>
              <w:pStyle w:val="2019normal"/>
              <w:jc w:val="center"/>
              <w:rPr>
                <w:rFonts w:eastAsia="Arial"/>
                <w:bCs/>
                <w:iCs/>
                <w:kern w:val="1"/>
                <w:sz w:val="21"/>
                <w:szCs w:val="21"/>
                <w:lang w:val="it-IT"/>
              </w:rPr>
            </w:pPr>
            <w:r w:rsidRPr="007C6EC5">
              <w:rPr>
                <w:rFonts w:eastAsia="Arial"/>
                <w:bCs/>
                <w:iCs/>
                <w:kern w:val="1"/>
                <w:sz w:val="21"/>
                <w:szCs w:val="21"/>
                <w:lang w:val="it-IT"/>
              </w:rPr>
              <w:t>Presidente</w:t>
            </w:r>
          </w:p>
          <w:p w14:paraId="6EC7FAC6" w14:textId="77777777" w:rsidR="000F3AE5" w:rsidRPr="007C6EC5" w:rsidRDefault="000F3AE5" w:rsidP="005508C9">
            <w:pPr>
              <w:pStyle w:val="2019normal"/>
              <w:jc w:val="center"/>
              <w:rPr>
                <w:rFonts w:eastAsia="Arial"/>
                <w:b/>
                <w:bCs/>
                <w:i/>
                <w:iCs/>
                <w:kern w:val="1"/>
                <w:sz w:val="21"/>
                <w:szCs w:val="21"/>
                <w:lang w:val="it-IT"/>
              </w:rPr>
            </w:pPr>
            <w:r w:rsidRPr="007C6EC5">
              <w:rPr>
                <w:rFonts w:eastAsia="Arial"/>
                <w:b/>
                <w:bCs/>
                <w:i/>
                <w:iCs/>
                <w:kern w:val="1"/>
                <w:sz w:val="21"/>
                <w:szCs w:val="21"/>
                <w:lang w:val="it-IT"/>
              </w:rPr>
              <w:t>CONCEDENTE</w:t>
            </w:r>
          </w:p>
        </w:tc>
        <w:tc>
          <w:tcPr>
            <w:tcW w:w="3020" w:type="dxa"/>
            <w:tcBorders>
              <w:bottom w:val="single" w:sz="2" w:space="0" w:color="auto"/>
            </w:tcBorders>
          </w:tcPr>
          <w:p w14:paraId="08EC755E" w14:textId="77777777" w:rsidR="000F3AE5" w:rsidRPr="007C6EC5" w:rsidRDefault="000F3AE5" w:rsidP="005508C9">
            <w:pPr>
              <w:pStyle w:val="2019normal"/>
              <w:jc w:val="center"/>
              <w:rPr>
                <w:rFonts w:eastAsia="Arial"/>
                <w:b/>
                <w:bCs/>
                <w:i/>
                <w:iCs/>
                <w:kern w:val="1"/>
                <w:sz w:val="21"/>
                <w:szCs w:val="21"/>
                <w:lang w:val="it-IT"/>
              </w:rPr>
            </w:pPr>
          </w:p>
        </w:tc>
        <w:tc>
          <w:tcPr>
            <w:tcW w:w="3021" w:type="dxa"/>
            <w:tcBorders>
              <w:top w:val="single" w:sz="2" w:space="0" w:color="auto"/>
            </w:tcBorders>
          </w:tcPr>
          <w:p w14:paraId="725F5F4D" w14:textId="77777777" w:rsidR="000F3AE5" w:rsidRPr="007C6EC5" w:rsidRDefault="000F3AE5" w:rsidP="005508C9">
            <w:pPr>
              <w:pStyle w:val="2019normal"/>
              <w:jc w:val="center"/>
              <w:rPr>
                <w:rFonts w:eastAsia="Arial"/>
                <w:b/>
                <w:bCs/>
                <w:i/>
                <w:iCs/>
                <w:kern w:val="1"/>
                <w:sz w:val="21"/>
                <w:szCs w:val="21"/>
              </w:rPr>
            </w:pPr>
            <w:r w:rsidRPr="007C6EC5">
              <w:rPr>
                <w:rFonts w:eastAsia="Arial"/>
                <w:b/>
                <w:bCs/>
                <w:i/>
                <w:iCs/>
                <w:kern w:val="1"/>
                <w:sz w:val="21"/>
                <w:szCs w:val="21"/>
              </w:rPr>
              <w:t>JOSÉ</w:t>
            </w:r>
            <w:r w:rsidRPr="007C6EC5">
              <w:rPr>
                <w:b/>
                <w:bCs/>
                <w:i/>
                <w:iCs/>
                <w:kern w:val="1"/>
                <w:sz w:val="21"/>
                <w:szCs w:val="21"/>
              </w:rPr>
              <w:t xml:space="preserve"> </w:t>
            </w:r>
            <w:r w:rsidRPr="007C6EC5">
              <w:rPr>
                <w:rFonts w:eastAsia="Arial"/>
                <w:b/>
                <w:bCs/>
                <w:i/>
                <w:iCs/>
                <w:kern w:val="1"/>
                <w:sz w:val="21"/>
                <w:szCs w:val="21"/>
              </w:rPr>
              <w:t>CARLOS</w:t>
            </w:r>
            <w:r w:rsidRPr="007C6EC5">
              <w:rPr>
                <w:b/>
                <w:bCs/>
                <w:i/>
                <w:iCs/>
                <w:kern w:val="1"/>
                <w:sz w:val="21"/>
                <w:szCs w:val="21"/>
              </w:rPr>
              <w:t xml:space="preserve"> </w:t>
            </w:r>
            <w:r w:rsidRPr="007C6EC5">
              <w:rPr>
                <w:rFonts w:eastAsia="Arial"/>
                <w:b/>
                <w:bCs/>
                <w:i/>
                <w:iCs/>
                <w:kern w:val="1"/>
                <w:sz w:val="21"/>
                <w:szCs w:val="21"/>
              </w:rPr>
              <w:t>GEHR</w:t>
            </w:r>
          </w:p>
          <w:p w14:paraId="4FD80A1A" w14:textId="77777777" w:rsidR="000F3AE5" w:rsidRPr="007C6EC5" w:rsidRDefault="000F3AE5" w:rsidP="005508C9">
            <w:pPr>
              <w:pStyle w:val="2019normal"/>
              <w:jc w:val="center"/>
              <w:rPr>
                <w:rFonts w:eastAsia="Arial"/>
                <w:bCs/>
                <w:iCs/>
                <w:kern w:val="1"/>
                <w:sz w:val="21"/>
                <w:szCs w:val="21"/>
              </w:rPr>
            </w:pPr>
            <w:r w:rsidRPr="007C6EC5">
              <w:rPr>
                <w:rFonts w:eastAsia="Arial"/>
                <w:bCs/>
                <w:iCs/>
                <w:kern w:val="1"/>
                <w:sz w:val="21"/>
                <w:szCs w:val="21"/>
              </w:rPr>
              <w:t>Diretor</w:t>
            </w:r>
            <w:r w:rsidRPr="007C6EC5">
              <w:rPr>
                <w:bCs/>
                <w:iCs/>
                <w:kern w:val="1"/>
                <w:sz w:val="21"/>
                <w:szCs w:val="21"/>
              </w:rPr>
              <w:t xml:space="preserve"> </w:t>
            </w:r>
            <w:r w:rsidRPr="007C6EC5">
              <w:rPr>
                <w:rFonts w:eastAsia="Arial"/>
                <w:bCs/>
                <w:iCs/>
                <w:kern w:val="1"/>
                <w:sz w:val="21"/>
                <w:szCs w:val="21"/>
              </w:rPr>
              <w:t>de</w:t>
            </w:r>
            <w:r w:rsidRPr="007C6EC5">
              <w:rPr>
                <w:bCs/>
                <w:iCs/>
                <w:kern w:val="1"/>
                <w:sz w:val="21"/>
                <w:szCs w:val="21"/>
              </w:rPr>
              <w:t xml:space="preserve"> </w:t>
            </w:r>
            <w:r w:rsidRPr="007C6EC5">
              <w:rPr>
                <w:rFonts w:eastAsia="Arial"/>
                <w:bCs/>
                <w:iCs/>
                <w:kern w:val="1"/>
                <w:sz w:val="21"/>
                <w:szCs w:val="21"/>
              </w:rPr>
              <w:t>Adm</w:t>
            </w:r>
            <w:r w:rsidRPr="007C6EC5">
              <w:rPr>
                <w:rFonts w:eastAsia="Arial"/>
                <w:bCs/>
                <w:iCs/>
                <w:kern w:val="1"/>
                <w:sz w:val="21"/>
                <w:szCs w:val="21"/>
                <w:lang w:val="pt-BR"/>
              </w:rPr>
              <w:t>.</w:t>
            </w:r>
            <w:r w:rsidRPr="007C6EC5">
              <w:rPr>
                <w:bCs/>
                <w:iCs/>
                <w:kern w:val="1"/>
                <w:sz w:val="21"/>
                <w:szCs w:val="21"/>
              </w:rPr>
              <w:t xml:space="preserve"> </w:t>
            </w:r>
            <w:r w:rsidRPr="007C6EC5">
              <w:rPr>
                <w:rFonts w:eastAsia="Arial"/>
                <w:bCs/>
                <w:iCs/>
                <w:kern w:val="1"/>
                <w:sz w:val="21"/>
                <w:szCs w:val="21"/>
              </w:rPr>
              <w:t>e</w:t>
            </w:r>
            <w:r w:rsidRPr="007C6EC5">
              <w:rPr>
                <w:bCs/>
                <w:iCs/>
                <w:kern w:val="1"/>
                <w:sz w:val="21"/>
                <w:szCs w:val="21"/>
              </w:rPr>
              <w:t xml:space="preserve"> </w:t>
            </w:r>
            <w:r w:rsidRPr="007C6EC5">
              <w:rPr>
                <w:rFonts w:eastAsia="Arial"/>
                <w:bCs/>
                <w:iCs/>
                <w:kern w:val="1"/>
                <w:sz w:val="21"/>
                <w:szCs w:val="21"/>
              </w:rPr>
              <w:t>Finanças</w:t>
            </w:r>
          </w:p>
          <w:p w14:paraId="2E086E79" w14:textId="77777777" w:rsidR="000F3AE5" w:rsidRPr="007C6EC5" w:rsidRDefault="000F3AE5" w:rsidP="005508C9">
            <w:pPr>
              <w:pStyle w:val="2019normal"/>
              <w:jc w:val="center"/>
              <w:rPr>
                <w:rFonts w:eastAsia="Arial"/>
                <w:b/>
                <w:bCs/>
                <w:i/>
                <w:iCs/>
                <w:kern w:val="1"/>
                <w:sz w:val="21"/>
                <w:szCs w:val="21"/>
              </w:rPr>
            </w:pPr>
            <w:r w:rsidRPr="007C6EC5">
              <w:rPr>
                <w:rFonts w:eastAsia="Arial"/>
                <w:b/>
                <w:bCs/>
                <w:i/>
                <w:iCs/>
                <w:kern w:val="1"/>
                <w:sz w:val="21"/>
                <w:szCs w:val="21"/>
              </w:rPr>
              <w:t>CONCEDENTE</w:t>
            </w:r>
          </w:p>
        </w:tc>
      </w:tr>
      <w:tr w:rsidR="000F3AE5" w:rsidRPr="007C6EC5" w14:paraId="26EC91DD" w14:textId="77777777" w:rsidTr="005508C9">
        <w:trPr>
          <w:trHeight w:val="1247"/>
        </w:trPr>
        <w:tc>
          <w:tcPr>
            <w:tcW w:w="3020" w:type="dxa"/>
            <w:tcBorders>
              <w:bottom w:val="single" w:sz="2" w:space="0" w:color="auto"/>
            </w:tcBorders>
          </w:tcPr>
          <w:p w14:paraId="7D1BA0F2" w14:textId="77777777" w:rsidR="000F3AE5" w:rsidRPr="007C6EC5" w:rsidRDefault="000F3AE5" w:rsidP="005508C9">
            <w:pPr>
              <w:pStyle w:val="2019normal"/>
              <w:jc w:val="center"/>
              <w:rPr>
                <w:rFonts w:eastAsia="Arial"/>
                <w:b/>
                <w:bCs/>
                <w:i/>
                <w:iCs/>
                <w:kern w:val="1"/>
                <w:sz w:val="21"/>
                <w:szCs w:val="21"/>
                <w:lang w:val="it-IT"/>
              </w:rPr>
            </w:pPr>
          </w:p>
        </w:tc>
        <w:tc>
          <w:tcPr>
            <w:tcW w:w="3020" w:type="dxa"/>
            <w:tcBorders>
              <w:top w:val="single" w:sz="2" w:space="0" w:color="auto"/>
            </w:tcBorders>
          </w:tcPr>
          <w:p w14:paraId="27FA4DB7" w14:textId="77777777" w:rsidR="000F3AE5" w:rsidRPr="007C6EC5" w:rsidRDefault="000F3AE5" w:rsidP="005508C9">
            <w:pPr>
              <w:pStyle w:val="2019normal"/>
              <w:jc w:val="center"/>
              <w:rPr>
                <w:rFonts w:eastAsia="Arial"/>
                <w:b/>
                <w:i/>
                <w:kern w:val="1"/>
                <w:sz w:val="21"/>
                <w:szCs w:val="21"/>
                <w:lang w:val="pt-BR"/>
              </w:rPr>
            </w:pPr>
            <w:r w:rsidRPr="007C6EC5">
              <w:rPr>
                <w:rFonts w:eastAsia="Arial"/>
                <w:b/>
                <w:i/>
                <w:kern w:val="1"/>
                <w:sz w:val="21"/>
                <w:szCs w:val="21"/>
                <w:lang w:val="pt-BR"/>
              </w:rPr>
              <w:t>#############</w:t>
            </w:r>
          </w:p>
          <w:p w14:paraId="48842B3D" w14:textId="77777777" w:rsidR="000F3AE5" w:rsidRPr="007C6EC5" w:rsidRDefault="000F3AE5" w:rsidP="005508C9">
            <w:pPr>
              <w:pStyle w:val="2019normal"/>
              <w:jc w:val="center"/>
              <w:rPr>
                <w:rFonts w:eastAsia="Arial"/>
                <w:kern w:val="1"/>
                <w:sz w:val="21"/>
                <w:szCs w:val="21"/>
              </w:rPr>
            </w:pPr>
            <w:r w:rsidRPr="007C6EC5">
              <w:rPr>
                <w:rFonts w:eastAsia="Arial"/>
                <w:bCs/>
                <w:iCs/>
                <w:kern w:val="1"/>
                <w:sz w:val="21"/>
                <w:szCs w:val="21"/>
              </w:rPr>
              <w:t>cargo</w:t>
            </w:r>
          </w:p>
          <w:p w14:paraId="117BA120" w14:textId="77777777" w:rsidR="000F3AE5" w:rsidRPr="007C6EC5" w:rsidRDefault="000F3AE5" w:rsidP="005508C9">
            <w:pPr>
              <w:pStyle w:val="2019normal"/>
              <w:jc w:val="center"/>
              <w:rPr>
                <w:b/>
                <w:bCs/>
                <w:i/>
                <w:iCs/>
                <w:kern w:val="1"/>
                <w:sz w:val="21"/>
                <w:szCs w:val="21"/>
                <w:lang w:val="pt-BR"/>
              </w:rPr>
            </w:pPr>
            <w:r w:rsidRPr="007C6EC5">
              <w:rPr>
                <w:b/>
                <w:bCs/>
                <w:i/>
                <w:iCs/>
                <w:kern w:val="1"/>
                <w:sz w:val="21"/>
                <w:szCs w:val="21"/>
                <w:lang w:val="pt-BR"/>
              </w:rPr>
              <w:t>CONTRATADA</w:t>
            </w:r>
          </w:p>
        </w:tc>
        <w:tc>
          <w:tcPr>
            <w:tcW w:w="3021" w:type="dxa"/>
            <w:tcBorders>
              <w:bottom w:val="single" w:sz="2" w:space="0" w:color="auto"/>
            </w:tcBorders>
          </w:tcPr>
          <w:p w14:paraId="4EE0F38F" w14:textId="77777777" w:rsidR="000F3AE5" w:rsidRPr="007C6EC5" w:rsidRDefault="000F3AE5" w:rsidP="005508C9">
            <w:pPr>
              <w:pStyle w:val="2019normal"/>
              <w:jc w:val="center"/>
              <w:rPr>
                <w:rFonts w:eastAsia="Arial"/>
                <w:b/>
                <w:bCs/>
                <w:i/>
                <w:iCs/>
                <w:kern w:val="1"/>
                <w:sz w:val="21"/>
                <w:szCs w:val="21"/>
                <w:lang w:val="it-IT"/>
              </w:rPr>
            </w:pPr>
          </w:p>
        </w:tc>
      </w:tr>
      <w:tr w:rsidR="000F3AE5" w:rsidRPr="007C6EC5" w14:paraId="0A35E04F" w14:textId="77777777" w:rsidTr="005508C9">
        <w:trPr>
          <w:trHeight w:val="1247"/>
        </w:trPr>
        <w:tc>
          <w:tcPr>
            <w:tcW w:w="3020" w:type="dxa"/>
            <w:tcBorders>
              <w:top w:val="single" w:sz="2" w:space="0" w:color="auto"/>
            </w:tcBorders>
          </w:tcPr>
          <w:p w14:paraId="5CA487C0" w14:textId="77777777" w:rsidR="000F3AE5" w:rsidRPr="007C6EC5" w:rsidRDefault="000F3AE5" w:rsidP="005508C9">
            <w:pPr>
              <w:pStyle w:val="2019normal"/>
              <w:jc w:val="center"/>
              <w:rPr>
                <w:sz w:val="21"/>
                <w:szCs w:val="21"/>
              </w:rPr>
            </w:pPr>
            <w:r w:rsidRPr="007C6EC5">
              <w:rPr>
                <w:b/>
                <w:sz w:val="21"/>
                <w:szCs w:val="21"/>
              </w:rPr>
              <w:t>TESTEMUNHA</w:t>
            </w:r>
            <w:r w:rsidRPr="007C6EC5">
              <w:rPr>
                <w:sz w:val="21"/>
                <w:szCs w:val="21"/>
              </w:rPr>
              <w:t xml:space="preserve"> 1:</w:t>
            </w:r>
            <w:r w:rsidRPr="007C6EC5">
              <w:rPr>
                <w:sz w:val="21"/>
                <w:szCs w:val="21"/>
              </w:rPr>
              <w:tab/>
            </w:r>
          </w:p>
          <w:p w14:paraId="2EF8C0FE" w14:textId="77777777" w:rsidR="000F3AE5" w:rsidRPr="007C6EC5" w:rsidRDefault="000F3AE5" w:rsidP="005508C9">
            <w:pPr>
              <w:pStyle w:val="2019normal"/>
              <w:jc w:val="left"/>
              <w:rPr>
                <w:rFonts w:eastAsia="Arial"/>
                <w:b/>
                <w:bCs/>
                <w:i/>
                <w:iCs/>
                <w:kern w:val="1"/>
                <w:sz w:val="21"/>
                <w:szCs w:val="21"/>
                <w:lang w:val="it-IT"/>
              </w:rPr>
            </w:pPr>
            <w:r w:rsidRPr="007C6EC5">
              <w:rPr>
                <w:sz w:val="21"/>
                <w:szCs w:val="21"/>
              </w:rPr>
              <w:t>RG:</w:t>
            </w:r>
          </w:p>
        </w:tc>
        <w:tc>
          <w:tcPr>
            <w:tcW w:w="3020" w:type="dxa"/>
          </w:tcPr>
          <w:p w14:paraId="1810ADDD" w14:textId="77777777" w:rsidR="000F3AE5" w:rsidRPr="007C6EC5" w:rsidRDefault="000F3AE5" w:rsidP="005508C9">
            <w:pPr>
              <w:pStyle w:val="2019normal"/>
              <w:jc w:val="center"/>
              <w:rPr>
                <w:rFonts w:eastAsia="Arial"/>
                <w:b/>
                <w:bCs/>
                <w:i/>
                <w:iCs/>
                <w:kern w:val="1"/>
                <w:sz w:val="21"/>
                <w:szCs w:val="21"/>
                <w:lang w:val="it-IT"/>
              </w:rPr>
            </w:pPr>
          </w:p>
        </w:tc>
        <w:tc>
          <w:tcPr>
            <w:tcW w:w="3021" w:type="dxa"/>
            <w:tcBorders>
              <w:top w:val="single" w:sz="2" w:space="0" w:color="auto"/>
            </w:tcBorders>
          </w:tcPr>
          <w:p w14:paraId="52EAA5BD" w14:textId="77777777" w:rsidR="000F3AE5" w:rsidRPr="007C6EC5" w:rsidRDefault="000F3AE5" w:rsidP="005508C9">
            <w:pPr>
              <w:pStyle w:val="2019normal"/>
              <w:jc w:val="center"/>
              <w:rPr>
                <w:sz w:val="21"/>
                <w:szCs w:val="21"/>
              </w:rPr>
            </w:pPr>
            <w:r w:rsidRPr="007C6EC5">
              <w:rPr>
                <w:b/>
                <w:sz w:val="21"/>
                <w:szCs w:val="21"/>
              </w:rPr>
              <w:t>TESTEMUNHA</w:t>
            </w:r>
            <w:r w:rsidRPr="007C6EC5">
              <w:rPr>
                <w:sz w:val="21"/>
                <w:szCs w:val="21"/>
              </w:rPr>
              <w:t xml:space="preserve"> 2:</w:t>
            </w:r>
          </w:p>
          <w:p w14:paraId="0EE5352E" w14:textId="77777777" w:rsidR="000F3AE5" w:rsidRPr="007C6EC5" w:rsidRDefault="000F3AE5" w:rsidP="005508C9">
            <w:pPr>
              <w:pStyle w:val="2019normal"/>
              <w:jc w:val="center"/>
              <w:rPr>
                <w:sz w:val="21"/>
                <w:szCs w:val="21"/>
              </w:rPr>
            </w:pPr>
            <w:r w:rsidRPr="007C6EC5">
              <w:rPr>
                <w:sz w:val="21"/>
                <w:szCs w:val="21"/>
              </w:rPr>
              <w:t>RG:</w:t>
            </w:r>
          </w:p>
        </w:tc>
      </w:tr>
    </w:tbl>
    <w:p w14:paraId="4FEAEBD3" w14:textId="77777777" w:rsidR="000F3AE5" w:rsidRPr="007C6EC5" w:rsidRDefault="000F3AE5" w:rsidP="000F3AE5">
      <w:pPr>
        <w:pStyle w:val="2019normal"/>
        <w:jc w:val="center"/>
        <w:rPr>
          <w:sz w:val="21"/>
          <w:szCs w:val="21"/>
        </w:rPr>
      </w:pPr>
    </w:p>
    <w:p w14:paraId="05212E5A" w14:textId="77777777" w:rsidR="000F3AE5" w:rsidRDefault="000F3AE5">
      <w:pPr>
        <w:spacing w:before="0" w:after="200" w:line="276" w:lineRule="auto"/>
        <w:jc w:val="left"/>
        <w:rPr>
          <w:rFonts w:ascii="Calibri" w:eastAsia="Times New Roman" w:hAnsi="Calibri" w:cs="Times New Roman"/>
          <w:color w:val="000000"/>
          <w:spacing w:val="-2"/>
          <w:szCs w:val="20"/>
          <w:lang w:val="x-none" w:eastAsia="x-none"/>
        </w:rPr>
      </w:pPr>
    </w:p>
    <w:sectPr w:rsidR="000F3AE5" w:rsidSect="007960B6">
      <w:headerReference w:type="default" r:id="rId8"/>
      <w:footerReference w:type="default" r:id="rId9"/>
      <w:pgSz w:w="11906" w:h="16838"/>
      <w:pgMar w:top="1758" w:right="1134" w:bottom="1134" w:left="1701" w:header="567" w:footer="68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175B05" w14:textId="77777777" w:rsidR="00CA055A" w:rsidRDefault="00CA055A" w:rsidP="00BE3EDC">
      <w:pPr>
        <w:spacing w:before="0" w:after="0" w:line="240" w:lineRule="auto"/>
      </w:pPr>
      <w:r>
        <w:separator/>
      </w:r>
    </w:p>
  </w:endnote>
  <w:endnote w:type="continuationSeparator" w:id="0">
    <w:p w14:paraId="4BEE5216" w14:textId="77777777" w:rsidR="00CA055A" w:rsidRDefault="00CA055A" w:rsidP="00BE3EDC">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50602020203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altName w:val="Cambria"/>
    <w:panose1 w:val="00000400000000000000"/>
    <w:charset w:val="01"/>
    <w:family w:val="roman"/>
    <w:pitch w:val="variable"/>
    <w:sig w:usb0="00002000" w:usb1="00000000" w:usb2="00000000" w:usb3="00000000" w:csb0="00000000" w:csb1="00000000"/>
  </w:font>
  <w:font w:name="WenQuanYi Micro Hei">
    <w:altName w:val="MS Gothic"/>
    <w:charset w:val="80"/>
    <w:family w:val="auto"/>
    <w:pitch w:val="variable"/>
  </w:font>
  <w:font w:name="Microsoft YaHei">
    <w:panose1 w:val="020B0503020204020204"/>
    <w:charset w:val="86"/>
    <w:family w:val="swiss"/>
    <w:pitch w:val="variable"/>
    <w:sig w:usb0="80000287" w:usb1="2ACF3C50" w:usb2="00000016" w:usb3="00000000" w:csb0="0004001F" w:csb1="00000000"/>
  </w:font>
  <w:font w:name="DejaVu Sans">
    <w:charset w:val="00"/>
    <w:family w:val="swiss"/>
    <w:pitch w:val="variable"/>
    <w:sig w:usb0="E7002EFF" w:usb1="D200F5FF" w:usb2="0A246029" w:usb3="00000000" w:csb0="000001FF" w:csb1="00000000"/>
  </w:font>
  <w:font w:name="Times">
    <w:panose1 w:val="02020603050405020304"/>
    <w:charset w:val="00"/>
    <w:family w:val="roman"/>
    <w:pitch w:val="variable"/>
    <w:sig w:usb0="E0002EFF" w:usb1="C000785B" w:usb2="00000009" w:usb3="00000000" w:csb0="000001FF" w:csb1="00000000"/>
  </w:font>
  <w:font w:name="DejaVuSans">
    <w:altName w:val="Yu Gothic"/>
    <w:charset w:val="80"/>
    <w:family w:val="auto"/>
    <w:pitch w:val="variable"/>
  </w:font>
  <w:font w:name="StarSymbol">
    <w:altName w:val="Segoe UI Symbol"/>
    <w:charset w:val="02"/>
    <w:family w:val="auto"/>
    <w:pitch w:val="default"/>
  </w:font>
  <w:font w:name="Wingdings 2">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Verdana">
    <w:panose1 w:val="020B0604030504040204"/>
    <w:charset w:val="00"/>
    <w:family w:val="swiss"/>
    <w:pitch w:val="variable"/>
    <w:sig w:usb0="A00006FF" w:usb1="4000205B" w:usb2="00000010" w:usb3="00000000" w:csb0="0000019F" w:csb1="00000000"/>
  </w:font>
  <w:font w:name="Century Gothic">
    <w:charset w:val="00"/>
    <w:family w:val="swiss"/>
    <w:pitch w:val="variable"/>
    <w:sig w:usb0="00000287" w:usb1="00000000" w:usb2="00000000" w:usb3="00000000" w:csb0="0000009F" w:csb1="00000000"/>
  </w:font>
  <w:font w:name="MS Mincho">
    <w:altName w:val="Yu Gothic"/>
    <w:panose1 w:val="02020609040205080304"/>
    <w:charset w:val="80"/>
    <w:family w:val="roman"/>
    <w:pitch w:val="fixed"/>
    <w:sig w:usb0="00000001" w:usb1="08070000" w:usb2="00000010" w:usb3="00000000" w:csb0="00020000"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ABE475" w14:textId="4F20F9B0" w:rsidR="00CA055A" w:rsidRPr="00747160" w:rsidRDefault="00CA055A" w:rsidP="00747160">
    <w:pPr>
      <w:pStyle w:val="Rodap"/>
      <w:jc w:val="center"/>
      <w:rPr>
        <w:b/>
        <w:i/>
        <w:color w:val="1F497D" w:themeColor="text2"/>
        <w:sz w:val="20"/>
        <w:szCs w:val="20"/>
      </w:rPr>
    </w:pPr>
    <w:r w:rsidRPr="009C5EDF">
      <w:rPr>
        <w:b/>
        <w:i/>
        <w:color w:val="1F497D" w:themeColor="text2"/>
        <w:sz w:val="20"/>
        <w:szCs w:val="20"/>
      </w:rPr>
      <w:t>www.FundacaoAraucaria.org.br / www.FapPR.pr.gov.br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97CC82" w14:textId="77777777" w:rsidR="00CA055A" w:rsidRDefault="00CA055A" w:rsidP="00BE3EDC">
      <w:pPr>
        <w:spacing w:before="0" w:after="0" w:line="240" w:lineRule="auto"/>
      </w:pPr>
      <w:r>
        <w:separator/>
      </w:r>
    </w:p>
  </w:footnote>
  <w:footnote w:type="continuationSeparator" w:id="0">
    <w:p w14:paraId="25EB4531" w14:textId="77777777" w:rsidR="00CA055A" w:rsidRDefault="00CA055A" w:rsidP="00BE3EDC">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FAE3F6" w14:textId="5F102B2A" w:rsidR="00CA055A" w:rsidRDefault="00CA055A" w:rsidP="00BE3EDC">
    <w:pPr>
      <w:pStyle w:val="Cabealho"/>
      <w:jc w:val="center"/>
    </w:pPr>
    <w:sdt>
      <w:sdtPr>
        <w:id w:val="346679677"/>
        <w:docPartObj>
          <w:docPartGallery w:val="Page Numbers (Margins)"/>
          <w:docPartUnique/>
        </w:docPartObj>
      </w:sdtPr>
      <w:sdtContent>
        <w:r>
          <w:rPr>
            <w:noProof/>
          </w:rPr>
          <mc:AlternateContent>
            <mc:Choice Requires="wps">
              <w:drawing>
                <wp:anchor distT="0" distB="0" distL="114300" distR="114300" simplePos="0" relativeHeight="251659264" behindDoc="0" locked="0" layoutInCell="0" allowOverlap="1" wp14:anchorId="596EACA0" wp14:editId="2FFBA77F">
                  <wp:simplePos x="0" y="0"/>
                  <wp:positionH relativeFrom="rightMargin">
                    <wp:align>center</wp:align>
                  </wp:positionH>
                  <wp:positionV relativeFrom="page">
                    <wp:align>center</wp:align>
                  </wp:positionV>
                  <wp:extent cx="762000" cy="895350"/>
                  <wp:effectExtent l="0" t="0" r="0" b="0"/>
                  <wp:wrapNone/>
                  <wp:docPr id="2" name="Retâ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eastAsiaTheme="majorEastAsia" w:cstheme="minorHAnsi"/>
                                  <w:color w:val="1F497D" w:themeColor="text2"/>
                                  <w:sz w:val="32"/>
                                  <w:szCs w:val="32"/>
                                </w:rPr>
                                <w:id w:val="-1807150379"/>
                                <w:docPartObj>
                                  <w:docPartGallery w:val="Page Numbers (Margins)"/>
                                  <w:docPartUnique/>
                                </w:docPartObj>
                              </w:sdtPr>
                              <w:sdtContent>
                                <w:p w14:paraId="05E15F8E" w14:textId="77777777" w:rsidR="00CA055A" w:rsidRPr="001B1448" w:rsidRDefault="00CA055A">
                                  <w:pPr>
                                    <w:jc w:val="center"/>
                                    <w:rPr>
                                      <w:rFonts w:eastAsiaTheme="majorEastAsia" w:cstheme="minorHAnsi"/>
                                      <w:color w:val="1F497D" w:themeColor="text2"/>
                                      <w:sz w:val="32"/>
                                      <w:szCs w:val="32"/>
                                    </w:rPr>
                                  </w:pPr>
                                  <w:r w:rsidRPr="001B1448">
                                    <w:rPr>
                                      <w:rFonts w:eastAsiaTheme="minorEastAsia" w:cstheme="minorHAnsi"/>
                                      <w:color w:val="1F497D" w:themeColor="text2"/>
                                      <w:sz w:val="32"/>
                                      <w:szCs w:val="32"/>
                                    </w:rPr>
                                    <w:fldChar w:fldCharType="begin"/>
                                  </w:r>
                                  <w:r w:rsidRPr="001B1448">
                                    <w:rPr>
                                      <w:rFonts w:cstheme="minorHAnsi"/>
                                      <w:color w:val="1F497D" w:themeColor="text2"/>
                                      <w:sz w:val="32"/>
                                      <w:szCs w:val="32"/>
                                    </w:rPr>
                                    <w:instrText>PAGE  \* MERGEFORMAT</w:instrText>
                                  </w:r>
                                  <w:r w:rsidRPr="001B1448">
                                    <w:rPr>
                                      <w:rFonts w:eastAsiaTheme="minorEastAsia" w:cstheme="minorHAnsi"/>
                                      <w:color w:val="1F497D" w:themeColor="text2"/>
                                      <w:sz w:val="32"/>
                                      <w:szCs w:val="32"/>
                                    </w:rPr>
                                    <w:fldChar w:fldCharType="separate"/>
                                  </w:r>
                                  <w:r w:rsidRPr="001B1448">
                                    <w:rPr>
                                      <w:rFonts w:eastAsiaTheme="majorEastAsia" w:cstheme="minorHAnsi"/>
                                      <w:color w:val="1F497D" w:themeColor="text2"/>
                                      <w:sz w:val="32"/>
                                      <w:szCs w:val="32"/>
                                    </w:rPr>
                                    <w:t>2</w:t>
                                  </w:r>
                                  <w:r w:rsidRPr="001B1448">
                                    <w:rPr>
                                      <w:rFonts w:eastAsiaTheme="majorEastAsia" w:cstheme="minorHAnsi"/>
                                      <w:color w:val="1F497D" w:themeColor="text2"/>
                                      <w:sz w:val="32"/>
                                      <w:szCs w:val="32"/>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6EACA0" id="Retângulo 2" o:spid="_x0000_s1026" style="position:absolute;left:0;text-align:left;margin-left:0;margin-top:0;width:60pt;height:70.5pt;z-index:251659264;visibility:visible;mso-wrap-style:square;mso-width-percent:0;mso-height-percent:0;mso-wrap-distance-left:9pt;mso-wrap-distance-top:0;mso-wrap-distance-right:9pt;mso-wrap-distance-bottom:0;mso-position-horizontal:center;mso-position-horizontal-relative:right-margin-area;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" o:allowincell="f" stroked="f">
                  <v:textbox>
                    <w:txbxContent>
                      <w:sdt>
                        <w:sdtPr>
                          <w:rPr>
                            <w:rFonts w:eastAsiaTheme="majorEastAsia" w:cstheme="minorHAnsi"/>
                            <w:color w:val="1F497D" w:themeColor="text2"/>
                            <w:sz w:val="32"/>
                            <w:szCs w:val="32"/>
                          </w:rPr>
                          <w:id w:val="-1807150379"/>
                          <w:docPartObj>
                            <w:docPartGallery w:val="Page Numbers (Margins)"/>
                            <w:docPartUnique/>
                          </w:docPartObj>
                        </w:sdtPr>
                        <w:sdtContent>
                          <w:p w14:paraId="05E15F8E" w14:textId="77777777" w:rsidR="00CA055A" w:rsidRPr="001B1448" w:rsidRDefault="00CA055A">
                            <w:pPr>
                              <w:jc w:val="center"/>
                              <w:rPr>
                                <w:rFonts w:eastAsiaTheme="majorEastAsia" w:cstheme="minorHAnsi"/>
                                <w:color w:val="1F497D" w:themeColor="text2"/>
                                <w:sz w:val="32"/>
                                <w:szCs w:val="32"/>
                              </w:rPr>
                            </w:pPr>
                            <w:r w:rsidRPr="001B1448">
                              <w:rPr>
                                <w:rFonts w:eastAsiaTheme="minorEastAsia" w:cstheme="minorHAnsi"/>
                                <w:color w:val="1F497D" w:themeColor="text2"/>
                                <w:sz w:val="32"/>
                                <w:szCs w:val="32"/>
                              </w:rPr>
                              <w:fldChar w:fldCharType="begin"/>
                            </w:r>
                            <w:r w:rsidRPr="001B1448">
                              <w:rPr>
                                <w:rFonts w:cstheme="minorHAnsi"/>
                                <w:color w:val="1F497D" w:themeColor="text2"/>
                                <w:sz w:val="32"/>
                                <w:szCs w:val="32"/>
                              </w:rPr>
                              <w:instrText>PAGE  \* MERGEFORMAT</w:instrText>
                            </w:r>
                            <w:r w:rsidRPr="001B1448">
                              <w:rPr>
                                <w:rFonts w:eastAsiaTheme="minorEastAsia" w:cstheme="minorHAnsi"/>
                                <w:color w:val="1F497D" w:themeColor="text2"/>
                                <w:sz w:val="32"/>
                                <w:szCs w:val="32"/>
                              </w:rPr>
                              <w:fldChar w:fldCharType="separate"/>
                            </w:r>
                            <w:r w:rsidRPr="001B1448">
                              <w:rPr>
                                <w:rFonts w:eastAsiaTheme="majorEastAsia" w:cstheme="minorHAnsi"/>
                                <w:color w:val="1F497D" w:themeColor="text2"/>
                                <w:sz w:val="32"/>
                                <w:szCs w:val="32"/>
                              </w:rPr>
                              <w:t>2</w:t>
                            </w:r>
                            <w:r w:rsidRPr="001B1448">
                              <w:rPr>
                                <w:rFonts w:eastAsiaTheme="majorEastAsia" w:cstheme="minorHAnsi"/>
                                <w:color w:val="1F497D" w:themeColor="text2"/>
                                <w:sz w:val="32"/>
                                <w:szCs w:val="32"/>
                              </w:rPr>
                              <w:fldChar w:fldCharType="end"/>
                            </w:r>
                          </w:p>
                        </w:sdtContent>
                      </w:sdt>
                    </w:txbxContent>
                  </v:textbox>
                  <w10:wrap anchorx="margin" anchory="page"/>
                </v:rect>
              </w:pict>
            </mc:Fallback>
          </mc:AlternateContent>
        </w:r>
      </w:sdtContent>
    </w:sdt>
    <w:r>
      <w:rPr>
        <w:noProof/>
        <w:lang w:eastAsia="pt-BR"/>
      </w:rPr>
      <w:drawing>
        <wp:inline distT="0" distB="0" distL="0" distR="0" wp14:anchorId="0D794E49" wp14:editId="61C9D438">
          <wp:extent cx="1440000" cy="566294"/>
          <wp:effectExtent l="0" t="0" r="8255" b="571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40000" cy="566294"/>
                  </a:xfrm>
                  <a:prstGeom prst="rect">
                    <a:avLst/>
                  </a:prstGeom>
                  <a:solidFill>
                    <a:srgbClr val="FFFFFF"/>
                  </a:solidFill>
                  <a:ln>
                    <a:noFill/>
                  </a:ln>
                </pic:spPr>
              </pic:pic>
            </a:graphicData>
          </a:graphic>
        </wp:inline>
      </w:drawing>
    </w:r>
  </w:p>
  <w:p w14:paraId="1FABC77B" w14:textId="77777777" w:rsidR="00CA055A" w:rsidRDefault="00CA055A">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name w:val="WW8Num2"/>
    <w:lvl w:ilvl="0">
      <w:start w:val="5"/>
      <w:numFmt w:val="decimal"/>
      <w:lvlText w:val="%1."/>
      <w:lvlJc w:val="left"/>
      <w:pPr>
        <w:tabs>
          <w:tab w:val="num" w:pos="420"/>
        </w:tabs>
        <w:ind w:left="420" w:hanging="420"/>
      </w:pPr>
      <w:rPr>
        <w:color w:val="FF0000"/>
      </w:rPr>
    </w:lvl>
    <w:lvl w:ilvl="1">
      <w:start w:val="2"/>
      <w:numFmt w:val="decimal"/>
      <w:lvlText w:val="%1.%2."/>
      <w:lvlJc w:val="left"/>
      <w:pPr>
        <w:tabs>
          <w:tab w:val="num" w:pos="420"/>
        </w:tabs>
        <w:ind w:left="420" w:hanging="420"/>
      </w:pPr>
      <w:rPr>
        <w:color w:val="FF0000"/>
      </w:rPr>
    </w:lvl>
    <w:lvl w:ilvl="2">
      <w:start w:val="1"/>
      <w:numFmt w:val="decimal"/>
      <w:lvlText w:val="%1.%2.%3."/>
      <w:lvlJc w:val="left"/>
      <w:pPr>
        <w:tabs>
          <w:tab w:val="num" w:pos="720"/>
        </w:tabs>
        <w:ind w:left="720" w:hanging="720"/>
      </w:pPr>
      <w:rPr>
        <w:color w:val="FF0000"/>
      </w:rPr>
    </w:lvl>
    <w:lvl w:ilvl="3">
      <w:start w:val="1"/>
      <w:numFmt w:val="decimal"/>
      <w:lvlText w:val="%1.%2.%3.%4."/>
      <w:lvlJc w:val="left"/>
      <w:pPr>
        <w:tabs>
          <w:tab w:val="num" w:pos="720"/>
        </w:tabs>
        <w:ind w:left="720" w:hanging="720"/>
      </w:pPr>
      <w:rPr>
        <w:color w:val="FF0000"/>
      </w:rPr>
    </w:lvl>
    <w:lvl w:ilvl="4">
      <w:start w:val="1"/>
      <w:numFmt w:val="decimal"/>
      <w:lvlText w:val="%1.%2.%3.%4.%5."/>
      <w:lvlJc w:val="left"/>
      <w:pPr>
        <w:tabs>
          <w:tab w:val="num" w:pos="1080"/>
        </w:tabs>
        <w:ind w:left="1080" w:hanging="1080"/>
      </w:pPr>
      <w:rPr>
        <w:color w:val="FF0000"/>
      </w:rPr>
    </w:lvl>
    <w:lvl w:ilvl="5">
      <w:start w:val="1"/>
      <w:numFmt w:val="decimal"/>
      <w:lvlText w:val="%1.%2.%3.%4.%5.%6."/>
      <w:lvlJc w:val="left"/>
      <w:pPr>
        <w:tabs>
          <w:tab w:val="num" w:pos="1080"/>
        </w:tabs>
        <w:ind w:left="1080" w:hanging="1080"/>
      </w:pPr>
      <w:rPr>
        <w:color w:val="FF0000"/>
      </w:rPr>
    </w:lvl>
    <w:lvl w:ilvl="6">
      <w:start w:val="1"/>
      <w:numFmt w:val="decimal"/>
      <w:lvlText w:val="%1.%2.%3.%4.%5.%6.%7."/>
      <w:lvlJc w:val="left"/>
      <w:pPr>
        <w:tabs>
          <w:tab w:val="num" w:pos="1080"/>
        </w:tabs>
        <w:ind w:left="1080" w:hanging="1080"/>
      </w:pPr>
      <w:rPr>
        <w:color w:val="FF0000"/>
      </w:rPr>
    </w:lvl>
    <w:lvl w:ilvl="7">
      <w:start w:val="1"/>
      <w:numFmt w:val="decimal"/>
      <w:lvlText w:val="%1.%2.%3.%4.%5.%6.%7.%8."/>
      <w:lvlJc w:val="left"/>
      <w:pPr>
        <w:tabs>
          <w:tab w:val="num" w:pos="1440"/>
        </w:tabs>
        <w:ind w:left="1440" w:hanging="1440"/>
      </w:pPr>
      <w:rPr>
        <w:color w:val="FF0000"/>
      </w:rPr>
    </w:lvl>
    <w:lvl w:ilvl="8">
      <w:start w:val="1"/>
      <w:numFmt w:val="decimal"/>
      <w:lvlText w:val="%1.%2.%3.%4.%5.%6.%7.%8.%9."/>
      <w:lvlJc w:val="left"/>
      <w:pPr>
        <w:tabs>
          <w:tab w:val="num" w:pos="1440"/>
        </w:tabs>
        <w:ind w:left="1440" w:hanging="1440"/>
      </w:pPr>
      <w:rPr>
        <w:color w:val="FF0000"/>
      </w:rPr>
    </w:lvl>
  </w:abstractNum>
  <w:abstractNum w:abstractNumId="1" w15:restartNumberingAfterBreak="0">
    <w:nsid w:val="00000003"/>
    <w:multiLevelType w:val="singleLevel"/>
    <w:tmpl w:val="00000003"/>
    <w:name w:val="WW8Num3"/>
    <w:lvl w:ilvl="0">
      <w:start w:val="1"/>
      <w:numFmt w:val="lowerLetter"/>
      <w:lvlText w:val="%1)"/>
      <w:lvlJc w:val="left"/>
      <w:pPr>
        <w:tabs>
          <w:tab w:val="num" w:pos="0"/>
        </w:tabs>
        <w:ind w:left="720" w:hanging="360"/>
      </w:pPr>
    </w:lvl>
  </w:abstractNum>
  <w:abstractNum w:abstractNumId="2" w15:restartNumberingAfterBreak="0">
    <w:nsid w:val="00000004"/>
    <w:multiLevelType w:val="singleLevel"/>
    <w:tmpl w:val="00000004"/>
    <w:name w:val="WW8Num7"/>
    <w:lvl w:ilvl="0">
      <w:start w:val="1"/>
      <w:numFmt w:val="lowerLetter"/>
      <w:lvlText w:val="%1)"/>
      <w:lvlJc w:val="left"/>
      <w:pPr>
        <w:tabs>
          <w:tab w:val="num" w:pos="1068"/>
        </w:tabs>
        <w:ind w:left="1068" w:hanging="360"/>
      </w:pPr>
    </w:lvl>
  </w:abstractNum>
  <w:abstractNum w:abstractNumId="3" w15:restartNumberingAfterBreak="0">
    <w:nsid w:val="00000005"/>
    <w:multiLevelType w:val="singleLevel"/>
    <w:tmpl w:val="00000005"/>
    <w:name w:val="WW8Num9"/>
    <w:lvl w:ilvl="0">
      <w:start w:val="1"/>
      <w:numFmt w:val="lowerLetter"/>
      <w:lvlText w:val="%1)"/>
      <w:lvlJc w:val="left"/>
      <w:pPr>
        <w:tabs>
          <w:tab w:val="num" w:pos="0"/>
        </w:tabs>
        <w:ind w:left="720" w:hanging="360"/>
      </w:pPr>
    </w:lvl>
  </w:abstractNum>
  <w:abstractNum w:abstractNumId="4" w15:restartNumberingAfterBreak="0">
    <w:nsid w:val="00000006"/>
    <w:multiLevelType w:val="multilevel"/>
    <w:tmpl w:val="00000006"/>
    <w:name w:val="WW8Num11"/>
    <w:lvl w:ilvl="0">
      <w:start w:val="2"/>
      <w:numFmt w:val="decimal"/>
      <w:lvlText w:val="%1"/>
      <w:lvlJc w:val="left"/>
      <w:pPr>
        <w:tabs>
          <w:tab w:val="num" w:pos="360"/>
        </w:tabs>
        <w:ind w:left="360" w:hanging="360"/>
      </w:pPr>
      <w:rPr>
        <w:b w:val="0"/>
        <w:color w:val="auto"/>
        <w:sz w:val="22"/>
      </w:rPr>
    </w:lvl>
    <w:lvl w:ilvl="1">
      <w:start w:val="1"/>
      <w:numFmt w:val="decimal"/>
      <w:lvlText w:val="%1.%2"/>
      <w:lvlJc w:val="left"/>
      <w:pPr>
        <w:tabs>
          <w:tab w:val="num" w:pos="360"/>
        </w:tabs>
        <w:ind w:left="360" w:hanging="360"/>
      </w:pPr>
      <w:rPr>
        <w:b w:val="0"/>
        <w:color w:val="auto"/>
        <w:sz w:val="22"/>
      </w:rPr>
    </w:lvl>
    <w:lvl w:ilvl="2">
      <w:start w:val="1"/>
      <w:numFmt w:val="decimal"/>
      <w:lvlText w:val="%1.%2.%3"/>
      <w:lvlJc w:val="left"/>
      <w:pPr>
        <w:tabs>
          <w:tab w:val="num" w:pos="720"/>
        </w:tabs>
        <w:ind w:left="720" w:hanging="720"/>
      </w:pPr>
      <w:rPr>
        <w:b w:val="0"/>
        <w:color w:val="auto"/>
        <w:sz w:val="22"/>
      </w:rPr>
    </w:lvl>
    <w:lvl w:ilvl="3">
      <w:start w:val="1"/>
      <w:numFmt w:val="decimal"/>
      <w:lvlText w:val="%1.%2.%3.%4"/>
      <w:lvlJc w:val="left"/>
      <w:pPr>
        <w:tabs>
          <w:tab w:val="num" w:pos="720"/>
        </w:tabs>
        <w:ind w:left="720" w:hanging="720"/>
      </w:pPr>
      <w:rPr>
        <w:b w:val="0"/>
        <w:color w:val="auto"/>
        <w:sz w:val="22"/>
      </w:rPr>
    </w:lvl>
    <w:lvl w:ilvl="4">
      <w:start w:val="1"/>
      <w:numFmt w:val="decimal"/>
      <w:lvlText w:val="%1.%2.%3.%4.%5"/>
      <w:lvlJc w:val="left"/>
      <w:pPr>
        <w:tabs>
          <w:tab w:val="num" w:pos="1080"/>
        </w:tabs>
        <w:ind w:left="1080" w:hanging="1080"/>
      </w:pPr>
      <w:rPr>
        <w:b w:val="0"/>
        <w:color w:val="auto"/>
        <w:sz w:val="22"/>
      </w:rPr>
    </w:lvl>
    <w:lvl w:ilvl="5">
      <w:start w:val="1"/>
      <w:numFmt w:val="decimal"/>
      <w:lvlText w:val="%1.%2.%3.%4.%5.%6"/>
      <w:lvlJc w:val="left"/>
      <w:pPr>
        <w:tabs>
          <w:tab w:val="num" w:pos="1440"/>
        </w:tabs>
        <w:ind w:left="1440" w:hanging="1440"/>
      </w:pPr>
      <w:rPr>
        <w:b w:val="0"/>
        <w:color w:val="auto"/>
        <w:sz w:val="22"/>
      </w:rPr>
    </w:lvl>
    <w:lvl w:ilvl="6">
      <w:start w:val="1"/>
      <w:numFmt w:val="decimal"/>
      <w:lvlText w:val="%1.%2.%3.%4.%5.%6.%7"/>
      <w:lvlJc w:val="left"/>
      <w:pPr>
        <w:tabs>
          <w:tab w:val="num" w:pos="1440"/>
        </w:tabs>
        <w:ind w:left="1440" w:hanging="1440"/>
      </w:pPr>
      <w:rPr>
        <w:b w:val="0"/>
        <w:color w:val="auto"/>
        <w:sz w:val="22"/>
      </w:rPr>
    </w:lvl>
    <w:lvl w:ilvl="7">
      <w:start w:val="1"/>
      <w:numFmt w:val="decimal"/>
      <w:lvlText w:val="%1.%2.%3.%4.%5.%6.%7.%8"/>
      <w:lvlJc w:val="left"/>
      <w:pPr>
        <w:tabs>
          <w:tab w:val="num" w:pos="1800"/>
        </w:tabs>
        <w:ind w:left="1800" w:hanging="1800"/>
      </w:pPr>
      <w:rPr>
        <w:b w:val="0"/>
        <w:color w:val="auto"/>
        <w:sz w:val="22"/>
      </w:rPr>
    </w:lvl>
    <w:lvl w:ilvl="8">
      <w:start w:val="1"/>
      <w:numFmt w:val="decimal"/>
      <w:lvlText w:val="%1.%2.%3.%4.%5.%6.%7.%8.%9"/>
      <w:lvlJc w:val="left"/>
      <w:pPr>
        <w:tabs>
          <w:tab w:val="num" w:pos="1800"/>
        </w:tabs>
        <w:ind w:left="1800" w:hanging="1800"/>
      </w:pPr>
      <w:rPr>
        <w:b w:val="0"/>
        <w:color w:val="auto"/>
        <w:sz w:val="22"/>
      </w:rPr>
    </w:lvl>
  </w:abstractNum>
  <w:abstractNum w:abstractNumId="5" w15:restartNumberingAfterBreak="0">
    <w:nsid w:val="00000007"/>
    <w:multiLevelType w:val="singleLevel"/>
    <w:tmpl w:val="00000007"/>
    <w:name w:val="WW8Num12"/>
    <w:lvl w:ilvl="0">
      <w:start w:val="1"/>
      <w:numFmt w:val="bullet"/>
      <w:lvlText w:val=""/>
      <w:lvlJc w:val="left"/>
      <w:pPr>
        <w:tabs>
          <w:tab w:val="num" w:pos="0"/>
        </w:tabs>
        <w:ind w:left="2136" w:hanging="360"/>
      </w:pPr>
      <w:rPr>
        <w:rFonts w:ascii="Symbol" w:hAnsi="Symbol" w:cs="Symbol"/>
      </w:rPr>
    </w:lvl>
  </w:abstractNum>
  <w:abstractNum w:abstractNumId="6" w15:restartNumberingAfterBreak="0">
    <w:nsid w:val="063853BA"/>
    <w:multiLevelType w:val="hybridMultilevel"/>
    <w:tmpl w:val="04349520"/>
    <w:lvl w:ilvl="0" w:tplc="11B48452">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7" w15:restartNumberingAfterBreak="0">
    <w:nsid w:val="0ABA3C30"/>
    <w:multiLevelType w:val="hybridMultilevel"/>
    <w:tmpl w:val="E168F154"/>
    <w:lvl w:ilvl="0" w:tplc="11B48452">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8" w15:restartNumberingAfterBreak="0">
    <w:nsid w:val="11940327"/>
    <w:multiLevelType w:val="hybridMultilevel"/>
    <w:tmpl w:val="E12E529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B1D6371"/>
    <w:multiLevelType w:val="hybridMultilevel"/>
    <w:tmpl w:val="6986B80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2629201E"/>
    <w:multiLevelType w:val="hybridMultilevel"/>
    <w:tmpl w:val="BC3848B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C7C5E7F"/>
    <w:multiLevelType w:val="hybridMultilevel"/>
    <w:tmpl w:val="DF5EC92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39E95923"/>
    <w:multiLevelType w:val="hybridMultilevel"/>
    <w:tmpl w:val="C7689758"/>
    <w:lvl w:ilvl="0" w:tplc="11B48452">
      <w:start w:val="1"/>
      <w:numFmt w:val="lowerLetter"/>
      <w:lvlText w:val="%1)"/>
      <w:lvlJc w:val="left"/>
      <w:pPr>
        <w:ind w:left="1068"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3C4C733C"/>
    <w:multiLevelType w:val="hybridMultilevel"/>
    <w:tmpl w:val="15281F2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40D9138F"/>
    <w:multiLevelType w:val="hybridMultilevel"/>
    <w:tmpl w:val="19BA473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43711B02"/>
    <w:multiLevelType w:val="hybridMultilevel"/>
    <w:tmpl w:val="9E546B16"/>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45DB1F2E"/>
    <w:multiLevelType w:val="hybridMultilevel"/>
    <w:tmpl w:val="DA2410B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49F877C8"/>
    <w:multiLevelType w:val="hybridMultilevel"/>
    <w:tmpl w:val="1D409DFC"/>
    <w:lvl w:ilvl="0" w:tplc="04160017">
      <w:start w:val="1"/>
      <w:numFmt w:val="lowerLetter"/>
      <w:lvlText w:val="%1)"/>
      <w:lvlJc w:val="left"/>
      <w:pPr>
        <w:ind w:left="720" w:hanging="360"/>
      </w:pPr>
    </w:lvl>
    <w:lvl w:ilvl="1" w:tplc="04160001">
      <w:start w:val="1"/>
      <w:numFmt w:val="bullet"/>
      <w:lvlText w:val=""/>
      <w:lvlJc w:val="left"/>
      <w:pPr>
        <w:ind w:left="1440" w:hanging="360"/>
      </w:pPr>
      <w:rPr>
        <w:rFonts w:ascii="Symbol" w:hAnsi="Symbol"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50C71FF5"/>
    <w:multiLevelType w:val="multilevel"/>
    <w:tmpl w:val="654EDC2C"/>
    <w:lvl w:ilvl="0">
      <w:start w:val="10"/>
      <w:numFmt w:val="decimal"/>
      <w:pStyle w:val="EstiloNegrito"/>
      <w:lvlText w:val="%1."/>
      <w:lvlJc w:val="left"/>
      <w:pPr>
        <w:tabs>
          <w:tab w:val="num" w:pos="567"/>
        </w:tabs>
        <w:ind w:left="360" w:hanging="360"/>
      </w:pPr>
      <w:rPr>
        <w:rFonts w:cs="Times New Roman" w:hint="default"/>
        <w:b/>
        <w:bCs w:val="0"/>
        <w:i w:val="0"/>
        <w:iCs w:val="0"/>
        <w:caps w:val="0"/>
        <w:smallCaps w:val="0"/>
        <w:strike w:val="0"/>
        <w:dstrike w:val="0"/>
        <w:vanish w:val="0"/>
        <w:color w:val="000000"/>
        <w:spacing w:val="0"/>
        <w:kern w:val="0"/>
        <w:position w:val="0"/>
        <w:u w:val="none"/>
        <w:vertAlign w:val="baseline"/>
        <w:em w:val="none"/>
      </w:rPr>
    </w:lvl>
    <w:lvl w:ilvl="1">
      <w:start w:val="1"/>
      <w:numFmt w:val="decimal"/>
      <w:lvlRestart w:val="0"/>
      <w:pStyle w:val="aaaTitulo16"/>
      <w:isLgl/>
      <w:lvlText w:val="%1.%2."/>
      <w:lvlJc w:val="left"/>
      <w:pPr>
        <w:tabs>
          <w:tab w:val="num" w:pos="851"/>
        </w:tabs>
        <w:ind w:left="851" w:hanging="567"/>
      </w:pPr>
      <w:rPr>
        <w:rFonts w:hint="default"/>
        <w:b/>
        <w:i w:val="0"/>
        <w:color w:val="auto"/>
      </w:rPr>
    </w:lvl>
    <w:lvl w:ilvl="2">
      <w:start w:val="1"/>
      <w:numFmt w:val="decimal"/>
      <w:lvlText w:val="%1.%2.%3."/>
      <w:lvlJc w:val="left"/>
      <w:pPr>
        <w:tabs>
          <w:tab w:val="num" w:pos="720"/>
        </w:tabs>
        <w:ind w:left="720" w:hanging="720"/>
      </w:pPr>
      <w:rPr>
        <w:rFonts w:hint="default"/>
        <w:b/>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9" w15:restartNumberingAfterBreak="0">
    <w:nsid w:val="5B173E16"/>
    <w:multiLevelType w:val="hybridMultilevel"/>
    <w:tmpl w:val="472A8614"/>
    <w:lvl w:ilvl="0" w:tplc="11B48452">
      <w:start w:val="1"/>
      <w:numFmt w:val="lowerLetter"/>
      <w:lvlText w:val="%1)"/>
      <w:lvlJc w:val="left"/>
      <w:pPr>
        <w:ind w:left="1068"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70A81B56"/>
    <w:multiLevelType w:val="hybridMultilevel"/>
    <w:tmpl w:val="B38460B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4"/>
  </w:num>
  <w:num w:numId="5">
    <w:abstractNumId w:val="5"/>
  </w:num>
  <w:num w:numId="6">
    <w:abstractNumId w:val="18"/>
  </w:num>
  <w:num w:numId="7">
    <w:abstractNumId w:val="16"/>
  </w:num>
  <w:num w:numId="8">
    <w:abstractNumId w:val="10"/>
  </w:num>
  <w:num w:numId="9">
    <w:abstractNumId w:val="14"/>
  </w:num>
  <w:num w:numId="10">
    <w:abstractNumId w:val="11"/>
  </w:num>
  <w:num w:numId="11">
    <w:abstractNumId w:val="20"/>
  </w:num>
  <w:num w:numId="12">
    <w:abstractNumId w:val="15"/>
  </w:num>
  <w:num w:numId="13">
    <w:abstractNumId w:val="17"/>
  </w:num>
  <w:num w:numId="14">
    <w:abstractNumId w:val="13"/>
  </w:num>
  <w:num w:numId="15">
    <w:abstractNumId w:val="7"/>
  </w:num>
  <w:num w:numId="16">
    <w:abstractNumId w:val="8"/>
  </w:num>
  <w:num w:numId="17">
    <w:abstractNumId w:val="6"/>
  </w:num>
  <w:num w:numId="18">
    <w:abstractNumId w:val="12"/>
  </w:num>
  <w:num w:numId="19">
    <w:abstractNumId w:val="19"/>
  </w:num>
  <w:num w:numId="20">
    <w:abstractNumId w:val="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098D"/>
    <w:rsid w:val="0000794E"/>
    <w:rsid w:val="00022600"/>
    <w:rsid w:val="00050D02"/>
    <w:rsid w:val="00054B31"/>
    <w:rsid w:val="00072DED"/>
    <w:rsid w:val="000750C6"/>
    <w:rsid w:val="00094F73"/>
    <w:rsid w:val="000A38E0"/>
    <w:rsid w:val="000D2F99"/>
    <w:rsid w:val="000D35C6"/>
    <w:rsid w:val="000D5A2C"/>
    <w:rsid w:val="000F3AE5"/>
    <w:rsid w:val="001039B8"/>
    <w:rsid w:val="00105C1B"/>
    <w:rsid w:val="001143E6"/>
    <w:rsid w:val="00114B9D"/>
    <w:rsid w:val="00117AC1"/>
    <w:rsid w:val="00135D65"/>
    <w:rsid w:val="001362AF"/>
    <w:rsid w:val="001431E2"/>
    <w:rsid w:val="001752D9"/>
    <w:rsid w:val="001B1448"/>
    <w:rsid w:val="001D5D77"/>
    <w:rsid w:val="001E177A"/>
    <w:rsid w:val="002036A0"/>
    <w:rsid w:val="00220DA9"/>
    <w:rsid w:val="00221FB5"/>
    <w:rsid w:val="002228D7"/>
    <w:rsid w:val="00231A7C"/>
    <w:rsid w:val="002340F7"/>
    <w:rsid w:val="0025594E"/>
    <w:rsid w:val="00271576"/>
    <w:rsid w:val="0028583F"/>
    <w:rsid w:val="002965EF"/>
    <w:rsid w:val="00296D12"/>
    <w:rsid w:val="002A5397"/>
    <w:rsid w:val="002A7571"/>
    <w:rsid w:val="002C05AB"/>
    <w:rsid w:val="002C1283"/>
    <w:rsid w:val="002D1698"/>
    <w:rsid w:val="002E06B0"/>
    <w:rsid w:val="002F4C97"/>
    <w:rsid w:val="003248A9"/>
    <w:rsid w:val="00342465"/>
    <w:rsid w:val="00350921"/>
    <w:rsid w:val="00367FD4"/>
    <w:rsid w:val="0037763A"/>
    <w:rsid w:val="0039571A"/>
    <w:rsid w:val="003B1132"/>
    <w:rsid w:val="003C22E6"/>
    <w:rsid w:val="003C2B45"/>
    <w:rsid w:val="004023FB"/>
    <w:rsid w:val="004032F6"/>
    <w:rsid w:val="0041177E"/>
    <w:rsid w:val="00415CC5"/>
    <w:rsid w:val="004206A6"/>
    <w:rsid w:val="004303ED"/>
    <w:rsid w:val="004547C2"/>
    <w:rsid w:val="004616E5"/>
    <w:rsid w:val="004E6B51"/>
    <w:rsid w:val="004F2C5C"/>
    <w:rsid w:val="004F620A"/>
    <w:rsid w:val="0050229B"/>
    <w:rsid w:val="00504B49"/>
    <w:rsid w:val="0054098D"/>
    <w:rsid w:val="005537EE"/>
    <w:rsid w:val="00557A3F"/>
    <w:rsid w:val="00561DB7"/>
    <w:rsid w:val="005652B2"/>
    <w:rsid w:val="00567193"/>
    <w:rsid w:val="005A0D78"/>
    <w:rsid w:val="005C64CA"/>
    <w:rsid w:val="005D77D6"/>
    <w:rsid w:val="005E1B38"/>
    <w:rsid w:val="005E295B"/>
    <w:rsid w:val="005F088C"/>
    <w:rsid w:val="005F5D9D"/>
    <w:rsid w:val="00603885"/>
    <w:rsid w:val="00633FB9"/>
    <w:rsid w:val="00646161"/>
    <w:rsid w:val="00657753"/>
    <w:rsid w:val="00666FCA"/>
    <w:rsid w:val="006837D9"/>
    <w:rsid w:val="00685358"/>
    <w:rsid w:val="00697748"/>
    <w:rsid w:val="006A321D"/>
    <w:rsid w:val="006B1F5F"/>
    <w:rsid w:val="006C569D"/>
    <w:rsid w:val="006E4660"/>
    <w:rsid w:val="00716B05"/>
    <w:rsid w:val="00746596"/>
    <w:rsid w:val="00747160"/>
    <w:rsid w:val="00757302"/>
    <w:rsid w:val="007960B6"/>
    <w:rsid w:val="007B0435"/>
    <w:rsid w:val="007C6EC5"/>
    <w:rsid w:val="007D0545"/>
    <w:rsid w:val="0081705F"/>
    <w:rsid w:val="00823FBB"/>
    <w:rsid w:val="008245D4"/>
    <w:rsid w:val="0082719D"/>
    <w:rsid w:val="008337E9"/>
    <w:rsid w:val="008419B0"/>
    <w:rsid w:val="008433DC"/>
    <w:rsid w:val="00854033"/>
    <w:rsid w:val="00863D9C"/>
    <w:rsid w:val="0086586E"/>
    <w:rsid w:val="008A46B4"/>
    <w:rsid w:val="008C4DC9"/>
    <w:rsid w:val="00914FA7"/>
    <w:rsid w:val="009163AB"/>
    <w:rsid w:val="00926ABB"/>
    <w:rsid w:val="00941E99"/>
    <w:rsid w:val="00983BD2"/>
    <w:rsid w:val="00991486"/>
    <w:rsid w:val="009C32F9"/>
    <w:rsid w:val="009C5EDF"/>
    <w:rsid w:val="009C7314"/>
    <w:rsid w:val="009D25B7"/>
    <w:rsid w:val="009E2333"/>
    <w:rsid w:val="00A36DA0"/>
    <w:rsid w:val="00A45215"/>
    <w:rsid w:val="00A51E5C"/>
    <w:rsid w:val="00A62693"/>
    <w:rsid w:val="00AA4B93"/>
    <w:rsid w:val="00AB0C23"/>
    <w:rsid w:val="00AB28F5"/>
    <w:rsid w:val="00AD5FD7"/>
    <w:rsid w:val="00AF0261"/>
    <w:rsid w:val="00AF3894"/>
    <w:rsid w:val="00AF500E"/>
    <w:rsid w:val="00B15CC4"/>
    <w:rsid w:val="00B331A0"/>
    <w:rsid w:val="00B333D3"/>
    <w:rsid w:val="00B76AE2"/>
    <w:rsid w:val="00B77E78"/>
    <w:rsid w:val="00B837ED"/>
    <w:rsid w:val="00B95530"/>
    <w:rsid w:val="00BE3EDC"/>
    <w:rsid w:val="00BE5284"/>
    <w:rsid w:val="00C02791"/>
    <w:rsid w:val="00C13253"/>
    <w:rsid w:val="00C25943"/>
    <w:rsid w:val="00C33FDC"/>
    <w:rsid w:val="00C41A21"/>
    <w:rsid w:val="00C70A1C"/>
    <w:rsid w:val="00C72958"/>
    <w:rsid w:val="00C8511B"/>
    <w:rsid w:val="00C96E3C"/>
    <w:rsid w:val="00CA055A"/>
    <w:rsid w:val="00CA39C4"/>
    <w:rsid w:val="00CA3CE6"/>
    <w:rsid w:val="00CC5D4A"/>
    <w:rsid w:val="00CD77D7"/>
    <w:rsid w:val="00CE657D"/>
    <w:rsid w:val="00D0136E"/>
    <w:rsid w:val="00D20EBF"/>
    <w:rsid w:val="00D226EB"/>
    <w:rsid w:val="00D24C6E"/>
    <w:rsid w:val="00D258D3"/>
    <w:rsid w:val="00D45AA0"/>
    <w:rsid w:val="00D501D1"/>
    <w:rsid w:val="00D60317"/>
    <w:rsid w:val="00D63373"/>
    <w:rsid w:val="00D65578"/>
    <w:rsid w:val="00D77C43"/>
    <w:rsid w:val="00DA4F57"/>
    <w:rsid w:val="00DD3098"/>
    <w:rsid w:val="00DF547A"/>
    <w:rsid w:val="00E10DF9"/>
    <w:rsid w:val="00E30B22"/>
    <w:rsid w:val="00E72B88"/>
    <w:rsid w:val="00E73D25"/>
    <w:rsid w:val="00E81F3D"/>
    <w:rsid w:val="00E837F8"/>
    <w:rsid w:val="00E91DC0"/>
    <w:rsid w:val="00E97F2B"/>
    <w:rsid w:val="00EA33EE"/>
    <w:rsid w:val="00EA5216"/>
    <w:rsid w:val="00EE5134"/>
    <w:rsid w:val="00EF2773"/>
    <w:rsid w:val="00EF2C55"/>
    <w:rsid w:val="00F17167"/>
    <w:rsid w:val="00F17F1A"/>
    <w:rsid w:val="00F2758A"/>
    <w:rsid w:val="00F54E2F"/>
    <w:rsid w:val="00F657EF"/>
    <w:rsid w:val="00F80DE3"/>
    <w:rsid w:val="00F95084"/>
    <w:rsid w:val="00FA1B4F"/>
    <w:rsid w:val="00FC2149"/>
    <w:rsid w:val="00FC423A"/>
    <w:rsid w:val="00FF5B8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47E79AC"/>
  <w15:docId w15:val="{207B499F-7D3A-4104-8A5A-3A2D7C55A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iPriority="0"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2019_Normal"/>
    <w:rsid w:val="00914FA7"/>
    <w:pPr>
      <w:spacing w:before="60" w:after="60" w:line="228" w:lineRule="auto"/>
      <w:jc w:val="both"/>
    </w:pPr>
  </w:style>
  <w:style w:type="paragraph" w:styleId="Ttulo1">
    <w:name w:val="heading 1"/>
    <w:aliases w:val="2019_Titulo,18"/>
    <w:basedOn w:val="Normal"/>
    <w:next w:val="Normal"/>
    <w:link w:val="Ttulo1Char"/>
    <w:qFormat/>
    <w:rsid w:val="00350921"/>
    <w:pPr>
      <w:keepNext/>
      <w:jc w:val="center"/>
      <w:outlineLvl w:val="0"/>
    </w:pPr>
    <w:rPr>
      <w:rFonts w:eastAsia="Times New Roman" w:cs="Times New Roman"/>
      <w:b/>
      <w:bCs/>
      <w:kern w:val="32"/>
      <w:sz w:val="32"/>
      <w:szCs w:val="32"/>
    </w:rPr>
  </w:style>
  <w:style w:type="paragraph" w:styleId="Ttulo2">
    <w:name w:val="heading 2"/>
    <w:basedOn w:val="Normal"/>
    <w:next w:val="Normal"/>
    <w:link w:val="Ttulo2Char"/>
    <w:unhideWhenUsed/>
    <w:qFormat/>
    <w:rsid w:val="00350921"/>
    <w:pPr>
      <w:keepNext/>
      <w:tabs>
        <w:tab w:val="left" w:pos="284"/>
      </w:tabs>
      <w:suppressAutoHyphens/>
      <w:spacing w:before="240" w:line="220" w:lineRule="exact"/>
      <w:outlineLvl w:val="1"/>
    </w:pPr>
    <w:rPr>
      <w:rFonts w:ascii="Cambria" w:eastAsia="Times New Roman" w:hAnsi="Cambria" w:cs="Times New Roman"/>
      <w:b/>
      <w:bCs/>
      <w:i/>
      <w:iCs/>
      <w:spacing w:val="-2"/>
      <w:sz w:val="28"/>
      <w:szCs w:val="28"/>
      <w:lang w:eastAsia="zh-CN"/>
    </w:rPr>
  </w:style>
  <w:style w:type="paragraph" w:styleId="Ttulo3">
    <w:name w:val="heading 3"/>
    <w:basedOn w:val="Normal"/>
    <w:next w:val="Normal"/>
    <w:link w:val="Ttulo3Char"/>
    <w:uiPriority w:val="9"/>
    <w:semiHidden/>
    <w:unhideWhenUsed/>
    <w:qFormat/>
    <w:rsid w:val="00350921"/>
    <w:pPr>
      <w:keepNext/>
      <w:tabs>
        <w:tab w:val="left" w:pos="284"/>
      </w:tabs>
      <w:suppressAutoHyphens/>
      <w:spacing w:before="240" w:line="220" w:lineRule="exact"/>
      <w:outlineLvl w:val="2"/>
    </w:pPr>
    <w:rPr>
      <w:rFonts w:ascii="Calibri Light" w:eastAsia="Times New Roman" w:hAnsi="Calibri Light" w:cs="Times New Roman"/>
      <w:b/>
      <w:bCs/>
      <w:spacing w:val="-2"/>
      <w:sz w:val="26"/>
      <w:szCs w:val="26"/>
      <w:lang w:eastAsia="zh-CN"/>
    </w:rPr>
  </w:style>
  <w:style w:type="paragraph" w:styleId="Ttulo4">
    <w:name w:val="heading 4"/>
    <w:basedOn w:val="Normal"/>
    <w:next w:val="Normal"/>
    <w:link w:val="Ttulo4Char"/>
    <w:uiPriority w:val="9"/>
    <w:semiHidden/>
    <w:unhideWhenUsed/>
    <w:qFormat/>
    <w:rsid w:val="00350921"/>
    <w:pPr>
      <w:keepNext/>
      <w:tabs>
        <w:tab w:val="left" w:pos="284"/>
      </w:tabs>
      <w:suppressAutoHyphens/>
      <w:spacing w:before="240" w:line="220" w:lineRule="exact"/>
      <w:outlineLvl w:val="3"/>
    </w:pPr>
    <w:rPr>
      <w:rFonts w:ascii="Calibri" w:eastAsia="Times New Roman" w:hAnsi="Calibri" w:cs="Times New Roman"/>
      <w:b/>
      <w:bCs/>
      <w:spacing w:val="-2"/>
      <w:sz w:val="28"/>
      <w:szCs w:val="28"/>
      <w:lang w:eastAsia="zh-CN"/>
    </w:rPr>
  </w:style>
  <w:style w:type="paragraph" w:styleId="Ttulo5">
    <w:name w:val="heading 5"/>
    <w:basedOn w:val="Normal"/>
    <w:next w:val="Normal"/>
    <w:link w:val="Ttulo5Char"/>
    <w:uiPriority w:val="9"/>
    <w:semiHidden/>
    <w:unhideWhenUsed/>
    <w:qFormat/>
    <w:rsid w:val="00350921"/>
    <w:pPr>
      <w:tabs>
        <w:tab w:val="left" w:pos="284"/>
      </w:tabs>
      <w:suppressAutoHyphens/>
      <w:spacing w:before="240" w:line="220" w:lineRule="exact"/>
      <w:outlineLvl w:val="4"/>
    </w:pPr>
    <w:rPr>
      <w:rFonts w:ascii="Calibri" w:eastAsia="Times New Roman" w:hAnsi="Calibri" w:cs="Times New Roman"/>
      <w:b/>
      <w:bCs/>
      <w:i/>
      <w:iCs/>
      <w:spacing w:val="-2"/>
      <w:sz w:val="26"/>
      <w:szCs w:val="26"/>
      <w:lang w:eastAsia="zh-CN"/>
    </w:rPr>
  </w:style>
  <w:style w:type="paragraph" w:styleId="Ttulo6">
    <w:name w:val="heading 6"/>
    <w:basedOn w:val="Normal"/>
    <w:next w:val="Normal"/>
    <w:link w:val="Ttulo6Char"/>
    <w:uiPriority w:val="9"/>
    <w:semiHidden/>
    <w:unhideWhenUsed/>
    <w:qFormat/>
    <w:rsid w:val="00350921"/>
    <w:pPr>
      <w:tabs>
        <w:tab w:val="left" w:pos="284"/>
      </w:tabs>
      <w:suppressAutoHyphens/>
      <w:spacing w:before="240" w:line="220" w:lineRule="exact"/>
      <w:outlineLvl w:val="5"/>
    </w:pPr>
    <w:rPr>
      <w:rFonts w:ascii="Calibri" w:eastAsia="Times New Roman" w:hAnsi="Calibri" w:cs="Times New Roman"/>
      <w:b/>
      <w:bCs/>
      <w:spacing w:val="-2"/>
      <w:lang w:eastAsia="zh-C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aliases w:val="2019_Titulo Char,18 Char"/>
    <w:basedOn w:val="Fontepargpadro"/>
    <w:link w:val="Ttulo1"/>
    <w:rsid w:val="00350921"/>
    <w:rPr>
      <w:rFonts w:eastAsia="Times New Roman" w:cs="Times New Roman"/>
      <w:b/>
      <w:bCs/>
      <w:kern w:val="32"/>
      <w:sz w:val="32"/>
      <w:szCs w:val="32"/>
    </w:rPr>
  </w:style>
  <w:style w:type="character" w:customStyle="1" w:styleId="Ttulo2Char">
    <w:name w:val="Título 2 Char"/>
    <w:basedOn w:val="Fontepargpadro"/>
    <w:link w:val="Ttulo2"/>
    <w:rsid w:val="00350921"/>
    <w:rPr>
      <w:rFonts w:ascii="Cambria" w:eastAsia="Times New Roman" w:hAnsi="Cambria" w:cs="Times New Roman"/>
      <w:b/>
      <w:bCs/>
      <w:i/>
      <w:iCs/>
      <w:spacing w:val="-2"/>
      <w:sz w:val="28"/>
      <w:szCs w:val="28"/>
      <w:lang w:eastAsia="zh-CN"/>
    </w:rPr>
  </w:style>
  <w:style w:type="character" w:customStyle="1" w:styleId="Ttulo3Char">
    <w:name w:val="Título 3 Char"/>
    <w:basedOn w:val="Fontepargpadro"/>
    <w:link w:val="Ttulo3"/>
    <w:uiPriority w:val="9"/>
    <w:semiHidden/>
    <w:rsid w:val="00350921"/>
    <w:rPr>
      <w:rFonts w:ascii="Calibri Light" w:eastAsia="Times New Roman" w:hAnsi="Calibri Light" w:cs="Times New Roman"/>
      <w:b/>
      <w:bCs/>
      <w:spacing w:val="-2"/>
      <w:sz w:val="26"/>
      <w:szCs w:val="26"/>
      <w:lang w:eastAsia="zh-CN"/>
    </w:rPr>
  </w:style>
  <w:style w:type="character" w:customStyle="1" w:styleId="Ttulo4Char">
    <w:name w:val="Título 4 Char"/>
    <w:basedOn w:val="Fontepargpadro"/>
    <w:link w:val="Ttulo4"/>
    <w:uiPriority w:val="9"/>
    <w:semiHidden/>
    <w:rsid w:val="00350921"/>
    <w:rPr>
      <w:rFonts w:ascii="Calibri" w:eastAsia="Times New Roman" w:hAnsi="Calibri" w:cs="Times New Roman"/>
      <w:b/>
      <w:bCs/>
      <w:spacing w:val="-2"/>
      <w:sz w:val="28"/>
      <w:szCs w:val="28"/>
      <w:lang w:eastAsia="zh-CN"/>
    </w:rPr>
  </w:style>
  <w:style w:type="character" w:customStyle="1" w:styleId="Ttulo5Char">
    <w:name w:val="Título 5 Char"/>
    <w:basedOn w:val="Fontepargpadro"/>
    <w:link w:val="Ttulo5"/>
    <w:uiPriority w:val="9"/>
    <w:semiHidden/>
    <w:rsid w:val="00350921"/>
    <w:rPr>
      <w:rFonts w:ascii="Calibri" w:eastAsia="Times New Roman" w:hAnsi="Calibri" w:cs="Times New Roman"/>
      <w:b/>
      <w:bCs/>
      <w:i/>
      <w:iCs/>
      <w:spacing w:val="-2"/>
      <w:sz w:val="26"/>
      <w:szCs w:val="26"/>
      <w:lang w:eastAsia="zh-CN"/>
    </w:rPr>
  </w:style>
  <w:style w:type="character" w:customStyle="1" w:styleId="Ttulo6Char">
    <w:name w:val="Título 6 Char"/>
    <w:basedOn w:val="Fontepargpadro"/>
    <w:link w:val="Ttulo6"/>
    <w:uiPriority w:val="9"/>
    <w:semiHidden/>
    <w:rsid w:val="00350921"/>
    <w:rPr>
      <w:rFonts w:ascii="Calibri" w:eastAsia="Times New Roman" w:hAnsi="Calibri" w:cs="Times New Roman"/>
      <w:b/>
      <w:bCs/>
      <w:spacing w:val="-2"/>
      <w:lang w:eastAsia="zh-CN"/>
    </w:rPr>
  </w:style>
  <w:style w:type="paragraph" w:styleId="PargrafodaLista">
    <w:name w:val="List Paragraph"/>
    <w:basedOn w:val="Normal"/>
    <w:link w:val="PargrafodaListaChar"/>
    <w:uiPriority w:val="1"/>
    <w:qFormat/>
    <w:rsid w:val="0054098D"/>
    <w:pPr>
      <w:ind w:left="720"/>
      <w:contextualSpacing/>
    </w:pPr>
  </w:style>
  <w:style w:type="character" w:customStyle="1" w:styleId="PargrafodaListaChar">
    <w:name w:val="Parágrafo da Lista Char"/>
    <w:basedOn w:val="Fontepargpadro"/>
    <w:link w:val="PargrafodaLista"/>
    <w:uiPriority w:val="1"/>
    <w:locked/>
    <w:rsid w:val="00CA055A"/>
  </w:style>
  <w:style w:type="table" w:styleId="Tabelacomgrade">
    <w:name w:val="Table Grid"/>
    <w:basedOn w:val="Tabelanormal"/>
    <w:uiPriority w:val="59"/>
    <w:rsid w:val="00E97F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nhideWhenUsed/>
    <w:rsid w:val="00EA33EE"/>
    <w:rPr>
      <w:color w:val="0000FF" w:themeColor="hyperlink"/>
      <w:u w:val="single"/>
    </w:rPr>
  </w:style>
  <w:style w:type="paragraph" w:styleId="NormalWeb">
    <w:name w:val="Normal (Web)"/>
    <w:basedOn w:val="Normal"/>
    <w:unhideWhenUsed/>
    <w:rsid w:val="00CA39C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Textodecomentrio">
    <w:name w:val="annotation text"/>
    <w:basedOn w:val="Normal"/>
    <w:link w:val="TextodecomentrioChar"/>
    <w:semiHidden/>
    <w:unhideWhenUsed/>
    <w:rsid w:val="00CA39C4"/>
    <w:rPr>
      <w:rFonts w:ascii="Calibri" w:eastAsia="Times New Roman" w:hAnsi="Calibri" w:cs="Times New Roman"/>
      <w:sz w:val="20"/>
      <w:szCs w:val="20"/>
      <w:lang w:eastAsia="pt-BR"/>
    </w:rPr>
  </w:style>
  <w:style w:type="character" w:customStyle="1" w:styleId="TextodecomentrioChar">
    <w:name w:val="Texto de comentário Char"/>
    <w:basedOn w:val="Fontepargpadro"/>
    <w:link w:val="Textodecomentrio"/>
    <w:rsid w:val="00CA39C4"/>
    <w:rPr>
      <w:rFonts w:ascii="Calibri" w:eastAsia="Times New Roman" w:hAnsi="Calibri" w:cs="Times New Roman"/>
      <w:sz w:val="20"/>
      <w:szCs w:val="20"/>
      <w:lang w:eastAsia="pt-BR"/>
    </w:rPr>
  </w:style>
  <w:style w:type="paragraph" w:styleId="Corpodetexto3">
    <w:name w:val="Body Text 3"/>
    <w:basedOn w:val="Normal"/>
    <w:link w:val="Corpodetexto3Char"/>
    <w:uiPriority w:val="99"/>
    <w:unhideWhenUsed/>
    <w:rsid w:val="00CA39C4"/>
    <w:pPr>
      <w:spacing w:after="0" w:line="360" w:lineRule="auto"/>
    </w:pPr>
    <w:rPr>
      <w:rFonts w:ascii="Arial" w:eastAsia="Times New Roman" w:hAnsi="Arial" w:cs="Times New Roman"/>
      <w:sz w:val="20"/>
      <w:szCs w:val="20"/>
    </w:rPr>
  </w:style>
  <w:style w:type="character" w:customStyle="1" w:styleId="Corpodetexto3Char">
    <w:name w:val="Corpo de texto 3 Char"/>
    <w:basedOn w:val="Fontepargpadro"/>
    <w:link w:val="Corpodetexto3"/>
    <w:uiPriority w:val="99"/>
    <w:rsid w:val="00CA39C4"/>
    <w:rPr>
      <w:rFonts w:ascii="Arial" w:eastAsia="Times New Roman" w:hAnsi="Arial" w:cs="Times New Roman"/>
      <w:sz w:val="20"/>
      <w:szCs w:val="20"/>
    </w:rPr>
  </w:style>
  <w:style w:type="paragraph" w:customStyle="1" w:styleId="Body1">
    <w:name w:val="Body 1"/>
    <w:uiPriority w:val="99"/>
    <w:rsid w:val="00CA39C4"/>
    <w:pPr>
      <w:spacing w:after="0" w:line="240" w:lineRule="auto"/>
      <w:outlineLvl w:val="0"/>
    </w:pPr>
    <w:rPr>
      <w:rFonts w:ascii="Times New Roman" w:eastAsia="Arial Unicode MS" w:hAnsi="Times New Roman" w:cs="Times New Roman"/>
      <w:color w:val="000000"/>
      <w:sz w:val="20"/>
      <w:szCs w:val="20"/>
      <w:u w:color="000000"/>
      <w:lang w:eastAsia="pt-BR"/>
    </w:rPr>
  </w:style>
  <w:style w:type="paragraph" w:customStyle="1" w:styleId="Body">
    <w:name w:val="Body"/>
    <w:uiPriority w:val="99"/>
    <w:rsid w:val="00CA39C4"/>
    <w:pPr>
      <w:suppressAutoHyphens/>
      <w:spacing w:after="0" w:line="240" w:lineRule="auto"/>
      <w:ind w:left="334" w:hanging="334"/>
      <w:jc w:val="both"/>
    </w:pPr>
    <w:rPr>
      <w:rFonts w:ascii="Times New Roman" w:eastAsia="Arial Unicode MS" w:hAnsi="Times New Roman" w:cs="Arial Unicode MS"/>
      <w:color w:val="000000"/>
      <w:sz w:val="28"/>
      <w:szCs w:val="28"/>
      <w:u w:color="000000"/>
      <w:lang w:val="pt-PT" w:eastAsia="pt-BR"/>
    </w:rPr>
  </w:style>
  <w:style w:type="character" w:styleId="Refdecomentrio">
    <w:name w:val="annotation reference"/>
    <w:semiHidden/>
    <w:unhideWhenUsed/>
    <w:rsid w:val="00CA39C4"/>
    <w:rPr>
      <w:sz w:val="16"/>
      <w:szCs w:val="16"/>
    </w:rPr>
  </w:style>
  <w:style w:type="character" w:customStyle="1" w:styleId="apple-converted-space">
    <w:name w:val="apple-converted-space"/>
    <w:basedOn w:val="Fontepargpadro"/>
    <w:rsid w:val="00CA39C4"/>
  </w:style>
  <w:style w:type="paragraph" w:styleId="Textodebalo">
    <w:name w:val="Balloon Text"/>
    <w:basedOn w:val="Normal"/>
    <w:link w:val="TextodebaloChar"/>
    <w:unhideWhenUsed/>
    <w:rsid w:val="00CA39C4"/>
    <w:pPr>
      <w:spacing w:after="0" w:line="240" w:lineRule="auto"/>
    </w:pPr>
    <w:rPr>
      <w:rFonts w:ascii="Tahoma" w:hAnsi="Tahoma" w:cs="Tahoma"/>
      <w:sz w:val="16"/>
      <w:szCs w:val="16"/>
    </w:rPr>
  </w:style>
  <w:style w:type="character" w:customStyle="1" w:styleId="TextodebaloChar">
    <w:name w:val="Texto de balão Char"/>
    <w:basedOn w:val="Fontepargpadro"/>
    <w:link w:val="Textodebalo"/>
    <w:rsid w:val="00CA39C4"/>
    <w:rPr>
      <w:rFonts w:ascii="Tahoma" w:hAnsi="Tahoma" w:cs="Tahoma"/>
      <w:sz w:val="16"/>
      <w:szCs w:val="16"/>
    </w:rPr>
  </w:style>
  <w:style w:type="paragraph" w:customStyle="1" w:styleId="Default">
    <w:name w:val="Default"/>
    <w:rsid w:val="00072DED"/>
    <w:pPr>
      <w:autoSpaceDE w:val="0"/>
      <w:autoSpaceDN w:val="0"/>
      <w:adjustRightInd w:val="0"/>
      <w:spacing w:after="0" w:line="240" w:lineRule="auto"/>
    </w:pPr>
    <w:rPr>
      <w:rFonts w:ascii="Arial" w:hAnsi="Arial" w:cs="Arial"/>
      <w:color w:val="000000"/>
      <w:sz w:val="24"/>
      <w:szCs w:val="24"/>
    </w:rPr>
  </w:style>
  <w:style w:type="character" w:customStyle="1" w:styleId="2019topicoChar">
    <w:name w:val="2019_topico Char"/>
    <w:link w:val="2019topico"/>
    <w:locked/>
    <w:rsid w:val="00914FA7"/>
    <w:rPr>
      <w:rFonts w:eastAsia="Times New Roman" w:cs="Arial Narrow"/>
      <w:b/>
      <w:caps/>
      <w:color w:val="1F497D" w:themeColor="text2"/>
      <w:spacing w:val="-4"/>
      <w:sz w:val="23"/>
    </w:rPr>
  </w:style>
  <w:style w:type="paragraph" w:customStyle="1" w:styleId="2019topico">
    <w:name w:val="2019_topico"/>
    <w:basedOn w:val="Normal"/>
    <w:link w:val="2019topicoChar"/>
    <w:qFormat/>
    <w:rsid w:val="00914FA7"/>
    <w:pPr>
      <w:suppressAutoHyphens/>
      <w:spacing w:before="120" w:after="120"/>
    </w:pPr>
    <w:rPr>
      <w:rFonts w:eastAsia="Times New Roman" w:cs="Arial Narrow"/>
      <w:b/>
      <w:caps/>
      <w:color w:val="1F497D" w:themeColor="text2"/>
      <w:spacing w:val="-4"/>
      <w:sz w:val="23"/>
    </w:rPr>
  </w:style>
  <w:style w:type="character" w:customStyle="1" w:styleId="AtopicoChar">
    <w:name w:val="A_topico Char"/>
    <w:link w:val="Atopico"/>
    <w:locked/>
    <w:rsid w:val="00716B05"/>
    <w:rPr>
      <w:rFonts w:ascii="Arial Narrow" w:eastAsia="Times New Roman" w:hAnsi="Arial Narrow" w:cs="Arial Narrow"/>
      <w:b/>
      <w:bCs/>
      <w:color w:val="0070C0"/>
      <w:spacing w:val="-4"/>
    </w:rPr>
  </w:style>
  <w:style w:type="paragraph" w:customStyle="1" w:styleId="Atopico">
    <w:name w:val="A_topico"/>
    <w:basedOn w:val="Normal"/>
    <w:link w:val="AtopicoChar"/>
    <w:qFormat/>
    <w:rsid w:val="00716B05"/>
    <w:pPr>
      <w:suppressAutoHyphens/>
      <w:spacing w:before="120" w:line="216" w:lineRule="auto"/>
    </w:pPr>
    <w:rPr>
      <w:rFonts w:ascii="Arial Narrow" w:eastAsia="Times New Roman" w:hAnsi="Arial Narrow" w:cs="Arial Narrow"/>
      <w:b/>
      <w:bCs/>
      <w:color w:val="0070C0"/>
      <w:spacing w:val="-4"/>
    </w:rPr>
  </w:style>
  <w:style w:type="paragraph" w:customStyle="1" w:styleId="Padro">
    <w:name w:val="Padrão"/>
    <w:rsid w:val="006C569D"/>
    <w:pPr>
      <w:tabs>
        <w:tab w:val="left" w:pos="708"/>
      </w:tabs>
      <w:suppressAutoHyphens/>
    </w:pPr>
    <w:rPr>
      <w:rFonts w:ascii="Times New Roman" w:eastAsia="SimSun" w:hAnsi="Times New Roman" w:cs="Mangal"/>
      <w:sz w:val="24"/>
      <w:szCs w:val="24"/>
      <w:lang w:eastAsia="zh-CN" w:bidi="hi-IN"/>
    </w:rPr>
  </w:style>
  <w:style w:type="paragraph" w:styleId="Cabealho">
    <w:name w:val="header"/>
    <w:basedOn w:val="Normal"/>
    <w:link w:val="CabealhoChar"/>
    <w:unhideWhenUsed/>
    <w:rsid w:val="00BE3EDC"/>
    <w:pPr>
      <w:tabs>
        <w:tab w:val="center" w:pos="4252"/>
        <w:tab w:val="right" w:pos="8504"/>
      </w:tabs>
      <w:spacing w:after="0" w:line="240" w:lineRule="auto"/>
    </w:pPr>
  </w:style>
  <w:style w:type="character" w:customStyle="1" w:styleId="CabealhoChar">
    <w:name w:val="Cabeçalho Char"/>
    <w:basedOn w:val="Fontepargpadro"/>
    <w:link w:val="Cabealho"/>
    <w:rsid w:val="00BE3EDC"/>
  </w:style>
  <w:style w:type="paragraph" w:styleId="Rodap">
    <w:name w:val="footer"/>
    <w:basedOn w:val="Normal"/>
    <w:link w:val="RodapChar"/>
    <w:uiPriority w:val="99"/>
    <w:unhideWhenUsed/>
    <w:rsid w:val="00BE3EDC"/>
    <w:pPr>
      <w:tabs>
        <w:tab w:val="center" w:pos="4252"/>
        <w:tab w:val="right" w:pos="8504"/>
      </w:tabs>
      <w:spacing w:after="0" w:line="240" w:lineRule="auto"/>
    </w:pPr>
  </w:style>
  <w:style w:type="character" w:customStyle="1" w:styleId="RodapChar">
    <w:name w:val="Rodapé Char"/>
    <w:basedOn w:val="Fontepargpadro"/>
    <w:link w:val="Rodap"/>
    <w:uiPriority w:val="99"/>
    <w:rsid w:val="00BE3EDC"/>
  </w:style>
  <w:style w:type="character" w:styleId="MenoPendente">
    <w:name w:val="Unresolved Mention"/>
    <w:basedOn w:val="Fontepargpadro"/>
    <w:uiPriority w:val="99"/>
    <w:semiHidden/>
    <w:unhideWhenUsed/>
    <w:rsid w:val="00094F73"/>
    <w:rPr>
      <w:color w:val="605E5C"/>
      <w:shd w:val="clear" w:color="auto" w:fill="E1DFDD"/>
    </w:rPr>
  </w:style>
  <w:style w:type="paragraph" w:styleId="Corpodetexto">
    <w:name w:val="Body Text"/>
    <w:basedOn w:val="Normal"/>
    <w:link w:val="CorpodetextoChar"/>
    <w:unhideWhenUsed/>
    <w:rsid w:val="00350921"/>
    <w:pPr>
      <w:spacing w:after="120"/>
    </w:pPr>
  </w:style>
  <w:style w:type="character" w:customStyle="1" w:styleId="CorpodetextoChar">
    <w:name w:val="Corpo de texto Char"/>
    <w:basedOn w:val="Fontepargpadro"/>
    <w:link w:val="Corpodetexto"/>
    <w:rsid w:val="00350921"/>
  </w:style>
  <w:style w:type="character" w:customStyle="1" w:styleId="WW8Num2z0">
    <w:name w:val="WW8Num2z0"/>
    <w:rsid w:val="00350921"/>
    <w:rPr>
      <w:color w:val="FF0000"/>
    </w:rPr>
  </w:style>
  <w:style w:type="character" w:customStyle="1" w:styleId="WW8Num4z0">
    <w:name w:val="WW8Num4z0"/>
    <w:rsid w:val="00350921"/>
    <w:rPr>
      <w:b w:val="0"/>
      <w:color w:val="auto"/>
      <w:sz w:val="22"/>
    </w:rPr>
  </w:style>
  <w:style w:type="character" w:customStyle="1" w:styleId="WW8Num11z0">
    <w:name w:val="WW8Num11z0"/>
    <w:rsid w:val="00350921"/>
    <w:rPr>
      <w:b w:val="0"/>
      <w:color w:val="auto"/>
      <w:sz w:val="22"/>
    </w:rPr>
  </w:style>
  <w:style w:type="character" w:customStyle="1" w:styleId="WW8Num12z0">
    <w:name w:val="WW8Num12z0"/>
    <w:rsid w:val="00350921"/>
    <w:rPr>
      <w:rFonts w:ascii="Symbol" w:hAnsi="Symbol" w:cs="Symbol"/>
    </w:rPr>
  </w:style>
  <w:style w:type="character" w:customStyle="1" w:styleId="WW8Num12z1">
    <w:name w:val="WW8Num12z1"/>
    <w:rsid w:val="00350921"/>
    <w:rPr>
      <w:rFonts w:ascii="Courier New" w:hAnsi="Courier New" w:cs="Courier New"/>
    </w:rPr>
  </w:style>
  <w:style w:type="character" w:customStyle="1" w:styleId="WW8Num12z2">
    <w:name w:val="WW8Num12z2"/>
    <w:rsid w:val="00350921"/>
    <w:rPr>
      <w:rFonts w:ascii="Wingdings" w:hAnsi="Wingdings" w:cs="Wingdings"/>
    </w:rPr>
  </w:style>
  <w:style w:type="character" w:customStyle="1" w:styleId="WW8Num13z1">
    <w:name w:val="WW8Num13z1"/>
    <w:rsid w:val="00350921"/>
    <w:rPr>
      <w:rFonts w:ascii="Courier New" w:hAnsi="Courier New" w:cs="Courier New"/>
    </w:rPr>
  </w:style>
  <w:style w:type="character" w:customStyle="1" w:styleId="WW8Num13z2">
    <w:name w:val="WW8Num13z2"/>
    <w:rsid w:val="00350921"/>
    <w:rPr>
      <w:rFonts w:ascii="Wingdings" w:hAnsi="Wingdings" w:cs="Wingdings"/>
    </w:rPr>
  </w:style>
  <w:style w:type="character" w:customStyle="1" w:styleId="WW8Num13z3">
    <w:name w:val="WW8Num13z3"/>
    <w:rsid w:val="00350921"/>
    <w:rPr>
      <w:rFonts w:ascii="Symbol" w:hAnsi="Symbol" w:cs="Symbol"/>
    </w:rPr>
  </w:style>
  <w:style w:type="character" w:customStyle="1" w:styleId="WW8Num14z1">
    <w:name w:val="WW8Num14z1"/>
    <w:rsid w:val="00350921"/>
    <w:rPr>
      <w:rFonts w:ascii="Courier New" w:hAnsi="Courier New" w:cs="Courier New"/>
    </w:rPr>
  </w:style>
  <w:style w:type="character" w:customStyle="1" w:styleId="WW8Num14z2">
    <w:name w:val="WW8Num14z2"/>
    <w:rsid w:val="00350921"/>
    <w:rPr>
      <w:rFonts w:ascii="Wingdings" w:hAnsi="Wingdings" w:cs="Wingdings"/>
    </w:rPr>
  </w:style>
  <w:style w:type="character" w:customStyle="1" w:styleId="WW8Num14z3">
    <w:name w:val="WW8Num14z3"/>
    <w:rsid w:val="00350921"/>
    <w:rPr>
      <w:rFonts w:ascii="Symbol" w:hAnsi="Symbol" w:cs="Symbol"/>
    </w:rPr>
  </w:style>
  <w:style w:type="character" w:customStyle="1" w:styleId="st">
    <w:name w:val="st"/>
    <w:basedOn w:val="Fontepargpadro"/>
    <w:rsid w:val="00350921"/>
  </w:style>
  <w:style w:type="character" w:styleId="Forte">
    <w:name w:val="Strong"/>
    <w:aliases w:val="A_Forte"/>
    <w:qFormat/>
    <w:rsid w:val="00350921"/>
    <w:rPr>
      <w:b/>
      <w:bCs/>
    </w:rPr>
  </w:style>
  <w:style w:type="character" w:customStyle="1" w:styleId="SubttuloChar">
    <w:name w:val="Subtítulo Char"/>
    <w:aliases w:val="CP Topico Char,12 Char"/>
    <w:rsid w:val="00350921"/>
    <w:rPr>
      <w:rFonts w:ascii="Arial Narrow" w:eastAsia="WenQuanYi Micro Hei" w:hAnsi="Arial Narrow" w:cs="Arial"/>
      <w:b/>
      <w:bCs/>
      <w:color w:val="0070C0"/>
      <w:spacing w:val="-4"/>
      <w:kern w:val="1"/>
      <w:sz w:val="22"/>
      <w:szCs w:val="22"/>
      <w:lang w:eastAsia="zh-CN"/>
    </w:rPr>
  </w:style>
  <w:style w:type="character" w:styleId="nfase">
    <w:name w:val="Emphasis"/>
    <w:qFormat/>
    <w:rsid w:val="00350921"/>
    <w:rPr>
      <w:rFonts w:ascii="Times New Roman" w:hAnsi="Times New Roman" w:cs="Times New Roman"/>
      <w:i/>
      <w:iCs/>
    </w:rPr>
  </w:style>
  <w:style w:type="character" w:styleId="HiperlinkVisitado">
    <w:name w:val="FollowedHyperlink"/>
    <w:semiHidden/>
    <w:rsid w:val="00350921"/>
    <w:rPr>
      <w:color w:val="800080"/>
      <w:u w:val="single"/>
    </w:rPr>
  </w:style>
  <w:style w:type="paragraph" w:styleId="Ttulo">
    <w:name w:val="Title"/>
    <w:basedOn w:val="Normal"/>
    <w:next w:val="Corpodetexto"/>
    <w:link w:val="TtuloChar"/>
    <w:qFormat/>
    <w:rsid w:val="00350921"/>
    <w:pPr>
      <w:keepNext/>
      <w:tabs>
        <w:tab w:val="left" w:pos="284"/>
      </w:tabs>
      <w:suppressAutoHyphens/>
      <w:spacing w:before="240" w:after="120" w:line="220" w:lineRule="exact"/>
    </w:pPr>
    <w:rPr>
      <w:rFonts w:ascii="Arial" w:eastAsia="Microsoft YaHei" w:hAnsi="Arial" w:cs="Mangal"/>
      <w:spacing w:val="-2"/>
      <w:sz w:val="28"/>
      <w:szCs w:val="28"/>
      <w:lang w:eastAsia="zh-CN"/>
    </w:rPr>
  </w:style>
  <w:style w:type="character" w:customStyle="1" w:styleId="TtuloChar">
    <w:name w:val="Título Char"/>
    <w:basedOn w:val="Fontepargpadro"/>
    <w:link w:val="Ttulo"/>
    <w:uiPriority w:val="10"/>
    <w:rsid w:val="00350921"/>
    <w:rPr>
      <w:rFonts w:ascii="Arial" w:eastAsia="Microsoft YaHei" w:hAnsi="Arial" w:cs="Mangal"/>
      <w:spacing w:val="-2"/>
      <w:sz w:val="28"/>
      <w:szCs w:val="28"/>
      <w:lang w:eastAsia="zh-CN"/>
    </w:rPr>
  </w:style>
  <w:style w:type="paragraph" w:styleId="Lista">
    <w:name w:val="List"/>
    <w:basedOn w:val="Corpodetexto"/>
    <w:rsid w:val="00350921"/>
    <w:pPr>
      <w:tabs>
        <w:tab w:val="left" w:pos="284"/>
      </w:tabs>
      <w:suppressAutoHyphens/>
      <w:spacing w:before="80" w:after="80" w:line="220" w:lineRule="exact"/>
    </w:pPr>
    <w:rPr>
      <w:rFonts w:ascii="Calibri" w:eastAsia="Calibri" w:hAnsi="Calibri" w:cs="Mangal"/>
      <w:spacing w:val="-2"/>
      <w:sz w:val="24"/>
      <w:szCs w:val="24"/>
      <w:lang w:eastAsia="zh-CN"/>
    </w:rPr>
  </w:style>
  <w:style w:type="paragraph" w:styleId="Legenda">
    <w:name w:val="caption"/>
    <w:basedOn w:val="Normal"/>
    <w:qFormat/>
    <w:rsid w:val="00350921"/>
    <w:pPr>
      <w:widowControl w:val="0"/>
      <w:suppressLineNumbers/>
      <w:tabs>
        <w:tab w:val="left" w:pos="709"/>
      </w:tabs>
      <w:suppressAutoHyphens/>
      <w:spacing w:before="80" w:after="80" w:line="220" w:lineRule="exact"/>
      <w:jc w:val="center"/>
    </w:pPr>
    <w:rPr>
      <w:rFonts w:ascii="Arial Narrow" w:eastAsia="WenQuanYi Micro Hei" w:hAnsi="Arial Narrow" w:cs="Times New Roman"/>
      <w:spacing w:val="-4"/>
      <w:kern w:val="1"/>
      <w:sz w:val="18"/>
      <w:szCs w:val="18"/>
      <w:lang w:eastAsia="zh-CN"/>
    </w:rPr>
  </w:style>
  <w:style w:type="paragraph" w:customStyle="1" w:styleId="ndice">
    <w:name w:val="Índice"/>
    <w:basedOn w:val="Normal"/>
    <w:rsid w:val="00350921"/>
    <w:pPr>
      <w:suppressLineNumbers/>
      <w:tabs>
        <w:tab w:val="left" w:pos="284"/>
      </w:tabs>
      <w:suppressAutoHyphens/>
      <w:spacing w:before="80" w:after="80" w:line="220" w:lineRule="exact"/>
    </w:pPr>
    <w:rPr>
      <w:rFonts w:ascii="Calibri" w:eastAsia="Calibri" w:hAnsi="Calibri" w:cs="Mangal"/>
      <w:spacing w:val="-2"/>
      <w:lang w:eastAsia="zh-CN"/>
    </w:rPr>
  </w:style>
  <w:style w:type="paragraph" w:customStyle="1" w:styleId="Atexto">
    <w:name w:val="A_texto"/>
    <w:basedOn w:val="Normal"/>
    <w:link w:val="AtextoChar"/>
    <w:qFormat/>
    <w:rsid w:val="00350921"/>
    <w:pPr>
      <w:suppressAutoHyphens/>
      <w:spacing w:line="216" w:lineRule="auto"/>
    </w:pPr>
    <w:rPr>
      <w:rFonts w:ascii="Arial Narrow" w:eastAsia="WenQuanYi Micro Hei" w:hAnsi="Arial Narrow" w:cs="Times New Roman"/>
      <w:color w:val="000000"/>
      <w:spacing w:val="-2"/>
      <w:sz w:val="21"/>
      <w:szCs w:val="21"/>
      <w:lang w:eastAsia="zh-CN"/>
    </w:rPr>
  </w:style>
  <w:style w:type="character" w:customStyle="1" w:styleId="AtextoChar">
    <w:name w:val="A_texto Char"/>
    <w:link w:val="Atexto"/>
    <w:rsid w:val="00350921"/>
    <w:rPr>
      <w:rFonts w:ascii="Arial Narrow" w:eastAsia="WenQuanYi Micro Hei" w:hAnsi="Arial Narrow" w:cs="Times New Roman"/>
      <w:color w:val="000000"/>
      <w:spacing w:val="-2"/>
      <w:sz w:val="21"/>
      <w:szCs w:val="21"/>
      <w:lang w:eastAsia="zh-CN"/>
    </w:rPr>
  </w:style>
  <w:style w:type="paragraph" w:styleId="Corpodetexto2">
    <w:name w:val="Body Text 2"/>
    <w:basedOn w:val="Normal"/>
    <w:link w:val="Corpodetexto2Char"/>
    <w:semiHidden/>
    <w:rsid w:val="00350921"/>
    <w:pPr>
      <w:tabs>
        <w:tab w:val="left" w:pos="284"/>
      </w:tabs>
      <w:suppressAutoHyphens/>
      <w:spacing w:before="80" w:after="80" w:line="220" w:lineRule="exact"/>
    </w:pPr>
    <w:rPr>
      <w:rFonts w:ascii="Arial Narrow" w:eastAsia="Calibri" w:hAnsi="Arial Narrow" w:cs="Arial Narrow"/>
      <w:color w:val="FF0000"/>
      <w:spacing w:val="-2"/>
      <w:lang w:eastAsia="zh-CN"/>
    </w:rPr>
  </w:style>
  <w:style w:type="character" w:customStyle="1" w:styleId="Corpodetexto2Char">
    <w:name w:val="Corpo de texto 2 Char"/>
    <w:basedOn w:val="Fontepargpadro"/>
    <w:link w:val="Corpodetexto2"/>
    <w:semiHidden/>
    <w:rsid w:val="00350921"/>
    <w:rPr>
      <w:rFonts w:ascii="Arial Narrow" w:eastAsia="Calibri" w:hAnsi="Arial Narrow" w:cs="Arial Narrow"/>
      <w:color w:val="FF0000"/>
      <w:spacing w:val="-2"/>
      <w:lang w:eastAsia="zh-CN"/>
    </w:rPr>
  </w:style>
  <w:style w:type="paragraph" w:styleId="Subttulo">
    <w:name w:val="Subtitle"/>
    <w:aliases w:val="2019_item,CP Topico,12"/>
    <w:basedOn w:val="Normal"/>
    <w:next w:val="Corpodetexto"/>
    <w:link w:val="SubttuloChar1"/>
    <w:rsid w:val="00350921"/>
    <w:pPr>
      <w:keepNext/>
      <w:widowControl w:val="0"/>
      <w:tabs>
        <w:tab w:val="left" w:pos="709"/>
      </w:tabs>
      <w:suppressAutoHyphens/>
      <w:spacing w:before="120" w:after="120"/>
      <w:jc w:val="left"/>
    </w:pPr>
    <w:rPr>
      <w:rFonts w:ascii="Calibri" w:eastAsia="WenQuanYi Micro Hei" w:hAnsi="Calibri" w:cs="Arial Narrow"/>
      <w:b/>
      <w:bCs/>
      <w:color w:val="4F81BD" w:themeColor="accent1"/>
      <w:spacing w:val="-2"/>
      <w:kern w:val="23"/>
      <w:sz w:val="23"/>
      <w:lang w:eastAsia="zh-CN"/>
    </w:rPr>
  </w:style>
  <w:style w:type="character" w:customStyle="1" w:styleId="SubttuloChar1">
    <w:name w:val="Subtítulo Char1"/>
    <w:aliases w:val="2019_item Char"/>
    <w:basedOn w:val="Fontepargpadro"/>
    <w:link w:val="Subttulo"/>
    <w:rsid w:val="00350921"/>
    <w:rPr>
      <w:rFonts w:ascii="Calibri" w:eastAsia="WenQuanYi Micro Hei" w:hAnsi="Calibri" w:cs="Arial Narrow"/>
      <w:b/>
      <w:bCs/>
      <w:color w:val="4F81BD" w:themeColor="accent1"/>
      <w:spacing w:val="-2"/>
      <w:kern w:val="23"/>
      <w:sz w:val="23"/>
      <w:lang w:eastAsia="zh-CN"/>
    </w:rPr>
  </w:style>
  <w:style w:type="paragraph" w:customStyle="1" w:styleId="msolistparagraphcxspfirst">
    <w:name w:val="msolistparagraphcxspfirst"/>
    <w:basedOn w:val="Normal"/>
    <w:rsid w:val="00350921"/>
    <w:pPr>
      <w:suppressAutoHyphens/>
      <w:spacing w:before="280" w:after="280" w:line="220" w:lineRule="exact"/>
      <w:jc w:val="left"/>
    </w:pPr>
    <w:rPr>
      <w:rFonts w:ascii="Arial Unicode MS" w:eastAsia="Arial Unicode MS" w:hAnsi="Arial Unicode MS" w:cs="Arial Unicode MS"/>
      <w:spacing w:val="-2"/>
      <w:sz w:val="24"/>
      <w:szCs w:val="24"/>
      <w:lang w:eastAsia="zh-CN"/>
    </w:rPr>
  </w:style>
  <w:style w:type="paragraph" w:customStyle="1" w:styleId="Contedodatabela">
    <w:name w:val="Conteúdo da tabela"/>
    <w:basedOn w:val="Normal"/>
    <w:rsid w:val="00350921"/>
    <w:pPr>
      <w:suppressLineNumbers/>
      <w:tabs>
        <w:tab w:val="left" w:pos="284"/>
      </w:tabs>
      <w:suppressAutoHyphens/>
      <w:spacing w:before="80" w:after="80" w:line="220" w:lineRule="exact"/>
    </w:pPr>
    <w:rPr>
      <w:rFonts w:ascii="Calibri" w:eastAsia="Calibri" w:hAnsi="Calibri" w:cs="Arial"/>
      <w:spacing w:val="-2"/>
      <w:lang w:eastAsia="zh-CN"/>
    </w:rPr>
  </w:style>
  <w:style w:type="paragraph" w:customStyle="1" w:styleId="Ttulodetabela">
    <w:name w:val="Título de tabela"/>
    <w:basedOn w:val="Contedodatabela"/>
    <w:rsid w:val="00350921"/>
    <w:pPr>
      <w:jc w:val="center"/>
    </w:pPr>
    <w:rPr>
      <w:b/>
      <w:bCs/>
    </w:rPr>
  </w:style>
  <w:style w:type="paragraph" w:customStyle="1" w:styleId="Contedodoquadro">
    <w:name w:val="Conteúdo do quadro"/>
    <w:basedOn w:val="Corpodetexto"/>
    <w:rsid w:val="00350921"/>
    <w:pPr>
      <w:tabs>
        <w:tab w:val="left" w:pos="284"/>
      </w:tabs>
      <w:suppressAutoHyphens/>
      <w:spacing w:before="80" w:after="80" w:line="220" w:lineRule="exact"/>
    </w:pPr>
    <w:rPr>
      <w:rFonts w:ascii="Calibri" w:eastAsia="Calibri" w:hAnsi="Calibri" w:cs="Arial"/>
      <w:spacing w:val="-2"/>
      <w:sz w:val="24"/>
      <w:szCs w:val="24"/>
      <w:lang w:eastAsia="zh-CN"/>
    </w:rPr>
  </w:style>
  <w:style w:type="paragraph" w:customStyle="1" w:styleId="Contedodetabela">
    <w:name w:val="Conteúdo de tabela"/>
    <w:basedOn w:val="Normal"/>
    <w:rsid w:val="00350921"/>
    <w:pPr>
      <w:widowControl w:val="0"/>
      <w:suppressLineNumbers/>
      <w:suppressAutoHyphens/>
      <w:spacing w:before="0" w:after="0" w:line="220" w:lineRule="exact"/>
      <w:jc w:val="left"/>
      <w:textAlignment w:val="baseline"/>
    </w:pPr>
    <w:rPr>
      <w:rFonts w:ascii="Arial" w:eastAsia="DejaVu Sans" w:hAnsi="Arial" w:cs="DejaVu Sans"/>
      <w:kern w:val="1"/>
      <w:sz w:val="24"/>
      <w:szCs w:val="24"/>
      <w:lang w:eastAsia="ar-SA"/>
    </w:rPr>
  </w:style>
  <w:style w:type="paragraph" w:customStyle="1" w:styleId="Standard">
    <w:name w:val="Standard"/>
    <w:rsid w:val="00350921"/>
    <w:pPr>
      <w:suppressAutoHyphens/>
    </w:pPr>
    <w:rPr>
      <w:rFonts w:ascii="Calibri" w:eastAsia="WenQuanYi Micro Hei" w:hAnsi="Calibri" w:cs="Times New Roman"/>
      <w:kern w:val="1"/>
      <w:lang w:eastAsia="zh-CN"/>
    </w:rPr>
  </w:style>
  <w:style w:type="paragraph" w:customStyle="1" w:styleId="Normal2">
    <w:name w:val="Normal2"/>
    <w:rsid w:val="00350921"/>
    <w:pPr>
      <w:suppressAutoHyphens/>
      <w:autoSpaceDE w:val="0"/>
      <w:spacing w:after="0" w:line="240" w:lineRule="auto"/>
    </w:pPr>
    <w:rPr>
      <w:rFonts w:ascii="Arial" w:eastAsia="WenQuanYi Micro Hei" w:hAnsi="Arial" w:cs="Arial"/>
      <w:color w:val="000000"/>
      <w:sz w:val="24"/>
      <w:szCs w:val="24"/>
      <w:lang w:eastAsia="zh-CN"/>
    </w:rPr>
  </w:style>
  <w:style w:type="paragraph" w:customStyle="1" w:styleId="aaaCorpodeTexto">
    <w:name w:val="aaa Corpo de Texto"/>
    <w:basedOn w:val="Corpodetexto"/>
    <w:qFormat/>
    <w:rsid w:val="00350921"/>
    <w:pPr>
      <w:widowControl w:val="0"/>
      <w:tabs>
        <w:tab w:val="left" w:pos="709"/>
      </w:tabs>
      <w:suppressAutoHyphens/>
      <w:spacing w:before="40" w:after="60" w:line="240" w:lineRule="auto"/>
    </w:pPr>
    <w:rPr>
      <w:rFonts w:ascii="Arial Narrow" w:eastAsia="WenQuanYi Micro Hei" w:hAnsi="Arial Narrow" w:cs="Times New Roman"/>
      <w:spacing w:val="-2"/>
      <w:kern w:val="22"/>
      <w:sz w:val="21"/>
      <w:lang w:eastAsia="zh-CN"/>
    </w:rPr>
  </w:style>
  <w:style w:type="paragraph" w:customStyle="1" w:styleId="aaaTitulo11Esquerdo">
    <w:name w:val="aaa Titulo 11 Esquerdo"/>
    <w:basedOn w:val="Normal"/>
    <w:qFormat/>
    <w:rsid w:val="00350921"/>
    <w:pPr>
      <w:widowControl w:val="0"/>
      <w:tabs>
        <w:tab w:val="left" w:pos="709"/>
      </w:tabs>
      <w:suppressAutoHyphens/>
      <w:spacing w:after="120" w:line="240" w:lineRule="auto"/>
    </w:pPr>
    <w:rPr>
      <w:rFonts w:ascii="Times" w:eastAsia="DejaVuSans" w:hAnsi="Times" w:cs="Times"/>
      <w:b/>
      <w:bCs/>
      <w:spacing w:val="-2"/>
      <w:kern w:val="2"/>
      <w:sz w:val="21"/>
      <w:lang w:eastAsia="zh-CN"/>
    </w:rPr>
  </w:style>
  <w:style w:type="paragraph" w:customStyle="1" w:styleId="western">
    <w:name w:val="western"/>
    <w:basedOn w:val="Normal"/>
    <w:rsid w:val="00350921"/>
    <w:pPr>
      <w:spacing w:before="100" w:after="119" w:line="240" w:lineRule="auto"/>
      <w:jc w:val="left"/>
    </w:pPr>
    <w:rPr>
      <w:rFonts w:ascii="Times New Roman" w:eastAsia="Times New Roman" w:hAnsi="Times New Roman" w:cs="Times New Roman"/>
      <w:color w:val="0D0D0D"/>
      <w:kern w:val="1"/>
      <w:lang w:eastAsia="pt-BR"/>
    </w:rPr>
  </w:style>
  <w:style w:type="paragraph" w:styleId="Recuodecorpodetexto3">
    <w:name w:val="Body Text Indent 3"/>
    <w:basedOn w:val="Normal"/>
    <w:link w:val="Recuodecorpodetexto3Char"/>
    <w:rsid w:val="00350921"/>
    <w:pPr>
      <w:spacing w:before="0" w:after="120" w:line="240" w:lineRule="auto"/>
      <w:ind w:left="283"/>
      <w:jc w:val="left"/>
    </w:pPr>
    <w:rPr>
      <w:rFonts w:ascii="Times New Roman" w:eastAsia="Times New Roman" w:hAnsi="Times New Roman" w:cs="Times New Roman"/>
      <w:sz w:val="16"/>
      <w:szCs w:val="16"/>
      <w:lang w:eastAsia="pt-BR"/>
    </w:rPr>
  </w:style>
  <w:style w:type="character" w:customStyle="1" w:styleId="Recuodecorpodetexto3Char">
    <w:name w:val="Recuo de corpo de texto 3 Char"/>
    <w:basedOn w:val="Fontepargpadro"/>
    <w:link w:val="Recuodecorpodetexto3"/>
    <w:rsid w:val="00350921"/>
    <w:rPr>
      <w:rFonts w:ascii="Times New Roman" w:eastAsia="Times New Roman" w:hAnsi="Times New Roman" w:cs="Times New Roman"/>
      <w:sz w:val="16"/>
      <w:szCs w:val="16"/>
      <w:lang w:eastAsia="pt-BR"/>
    </w:rPr>
  </w:style>
  <w:style w:type="paragraph" w:customStyle="1" w:styleId="Recuodecorpodetexto21">
    <w:name w:val="Recuo de corpo de texto 21"/>
    <w:basedOn w:val="Normal"/>
    <w:rsid w:val="00350921"/>
    <w:pPr>
      <w:spacing w:before="0" w:after="0" w:line="240" w:lineRule="auto"/>
      <w:ind w:firstLine="1416"/>
      <w:jc w:val="left"/>
    </w:pPr>
    <w:rPr>
      <w:rFonts w:ascii="Arial" w:eastAsia="Times New Roman" w:hAnsi="Arial" w:cs="Times New Roman"/>
      <w:sz w:val="24"/>
      <w:szCs w:val="20"/>
      <w:lang w:eastAsia="pt-BR"/>
    </w:rPr>
  </w:style>
  <w:style w:type="character" w:customStyle="1" w:styleId="WW8Num1z1">
    <w:name w:val="WW8Num1z1"/>
    <w:rsid w:val="00350921"/>
    <w:rPr>
      <w:rFonts w:ascii="Symbol" w:hAnsi="Symbol" w:cs="StarSymbol"/>
      <w:sz w:val="18"/>
      <w:szCs w:val="18"/>
    </w:rPr>
  </w:style>
  <w:style w:type="character" w:customStyle="1" w:styleId="WW8Num1z3">
    <w:name w:val="WW8Num1z3"/>
    <w:rsid w:val="00350921"/>
    <w:rPr>
      <w:rFonts w:ascii="Wingdings 2" w:hAnsi="Wingdings 2" w:cs="OpenSymbol"/>
    </w:rPr>
  </w:style>
  <w:style w:type="character" w:customStyle="1" w:styleId="WW8Num2z1">
    <w:name w:val="WW8Num2z1"/>
    <w:rsid w:val="00350921"/>
    <w:rPr>
      <w:rFonts w:ascii="Wingdings 2" w:hAnsi="Wingdings 2" w:cs="Wingdings 2"/>
    </w:rPr>
  </w:style>
  <w:style w:type="character" w:customStyle="1" w:styleId="WW8Num2z3">
    <w:name w:val="WW8Num2z3"/>
    <w:rsid w:val="00350921"/>
    <w:rPr>
      <w:rFonts w:ascii="Wingdings 2" w:hAnsi="Wingdings 2" w:cs="OpenSymbol"/>
    </w:rPr>
  </w:style>
  <w:style w:type="character" w:customStyle="1" w:styleId="WW8Num3z1">
    <w:name w:val="WW8Num3z1"/>
    <w:rsid w:val="00350921"/>
    <w:rPr>
      <w:rFonts w:ascii="Wingdings 2" w:hAnsi="Wingdings 2" w:cs="StarSymbol"/>
      <w:sz w:val="18"/>
      <w:szCs w:val="18"/>
    </w:rPr>
  </w:style>
  <w:style w:type="character" w:customStyle="1" w:styleId="WW8Num3z3">
    <w:name w:val="WW8Num3z3"/>
    <w:rsid w:val="00350921"/>
    <w:rPr>
      <w:rFonts w:ascii="Wingdings 2" w:hAnsi="Wingdings 2" w:cs="OpenSymbol"/>
    </w:rPr>
  </w:style>
  <w:style w:type="character" w:customStyle="1" w:styleId="Absatz-Standardschriftart">
    <w:name w:val="Absatz-Standardschriftart"/>
    <w:rsid w:val="00350921"/>
  </w:style>
  <w:style w:type="character" w:customStyle="1" w:styleId="WW8Num4z1">
    <w:name w:val="WW8Num4z1"/>
    <w:rsid w:val="00350921"/>
    <w:rPr>
      <w:rFonts w:ascii="OpenSymbol" w:hAnsi="OpenSymbol" w:cs="OpenSymbol"/>
    </w:rPr>
  </w:style>
  <w:style w:type="character" w:customStyle="1" w:styleId="WW8Num4z3">
    <w:name w:val="WW8Num4z3"/>
    <w:rsid w:val="00350921"/>
    <w:rPr>
      <w:rFonts w:ascii="Wingdings 2" w:hAnsi="Wingdings 2" w:cs="OpenSymbol"/>
    </w:rPr>
  </w:style>
  <w:style w:type="character" w:customStyle="1" w:styleId="WW8Num5z1">
    <w:name w:val="WW8Num5z1"/>
    <w:rsid w:val="00350921"/>
    <w:rPr>
      <w:rFonts w:ascii="OpenSymbol" w:hAnsi="OpenSymbol" w:cs="OpenSymbol"/>
    </w:rPr>
  </w:style>
  <w:style w:type="character" w:customStyle="1" w:styleId="WW8Num5z3">
    <w:name w:val="WW8Num5z3"/>
    <w:rsid w:val="00350921"/>
    <w:rPr>
      <w:rFonts w:ascii="Wingdings 2" w:hAnsi="Wingdings 2" w:cs="OpenSymbol"/>
    </w:rPr>
  </w:style>
  <w:style w:type="character" w:customStyle="1" w:styleId="WW8Num6z1">
    <w:name w:val="WW8Num6z1"/>
    <w:rsid w:val="00350921"/>
    <w:rPr>
      <w:rFonts w:ascii="OpenSymbol" w:hAnsi="OpenSymbol" w:cs="OpenSymbol"/>
    </w:rPr>
  </w:style>
  <w:style w:type="character" w:customStyle="1" w:styleId="WW8Num6z3">
    <w:name w:val="WW8Num6z3"/>
    <w:rsid w:val="00350921"/>
    <w:rPr>
      <w:rFonts w:ascii="Wingdings 2" w:hAnsi="Wingdings 2" w:cs="OpenSymbol"/>
    </w:rPr>
  </w:style>
  <w:style w:type="character" w:customStyle="1" w:styleId="WW8Num7z0">
    <w:name w:val="WW8Num7z0"/>
    <w:rsid w:val="00350921"/>
    <w:rPr>
      <w:b w:val="0"/>
    </w:rPr>
  </w:style>
  <w:style w:type="character" w:customStyle="1" w:styleId="Fontepargpadro8">
    <w:name w:val="Fonte parág. padrão8"/>
    <w:rsid w:val="00350921"/>
  </w:style>
  <w:style w:type="character" w:customStyle="1" w:styleId="Fontepargpadro7">
    <w:name w:val="Fonte parág. padrão7"/>
    <w:rsid w:val="00350921"/>
  </w:style>
  <w:style w:type="character" w:customStyle="1" w:styleId="Fontepargpadro6">
    <w:name w:val="Fonte parág. padrão6"/>
    <w:rsid w:val="00350921"/>
  </w:style>
  <w:style w:type="character" w:customStyle="1" w:styleId="WW8Num7z1">
    <w:name w:val="WW8Num7z1"/>
    <w:rsid w:val="00350921"/>
    <w:rPr>
      <w:rFonts w:ascii="OpenSymbol" w:hAnsi="OpenSymbol" w:cs="OpenSymbol"/>
    </w:rPr>
  </w:style>
  <w:style w:type="character" w:customStyle="1" w:styleId="WW8Num7z2">
    <w:name w:val="WW8Num7z2"/>
    <w:rsid w:val="00350921"/>
    <w:rPr>
      <w:rFonts w:ascii="Wingdings" w:hAnsi="Wingdings" w:cs="Wingdings"/>
    </w:rPr>
  </w:style>
  <w:style w:type="character" w:customStyle="1" w:styleId="Fontepargpadro5">
    <w:name w:val="Fonte parág. padrão5"/>
    <w:rsid w:val="00350921"/>
  </w:style>
  <w:style w:type="character" w:customStyle="1" w:styleId="WW-Absatz-Standardschriftart">
    <w:name w:val="WW-Absatz-Standardschriftart"/>
    <w:rsid w:val="00350921"/>
  </w:style>
  <w:style w:type="character" w:customStyle="1" w:styleId="Fontepargpadro4">
    <w:name w:val="Fonte parág. padrão4"/>
    <w:rsid w:val="00350921"/>
  </w:style>
  <w:style w:type="character" w:customStyle="1" w:styleId="WW-Absatz-Standardschriftart1">
    <w:name w:val="WW-Absatz-Standardschriftart1"/>
    <w:rsid w:val="00350921"/>
  </w:style>
  <w:style w:type="character" w:customStyle="1" w:styleId="WW8Num3z0">
    <w:name w:val="WW8Num3z0"/>
    <w:rsid w:val="00350921"/>
    <w:rPr>
      <w:rFonts w:ascii="Wingdings" w:hAnsi="Wingdings" w:cs="StarSymbol"/>
      <w:sz w:val="18"/>
      <w:szCs w:val="18"/>
    </w:rPr>
  </w:style>
  <w:style w:type="character" w:customStyle="1" w:styleId="WW8Num5z0">
    <w:name w:val="WW8Num5z0"/>
    <w:rsid w:val="00350921"/>
    <w:rPr>
      <w:b w:val="0"/>
    </w:rPr>
  </w:style>
  <w:style w:type="character" w:customStyle="1" w:styleId="WW8Num6z0">
    <w:name w:val="WW8Num6z0"/>
    <w:rsid w:val="00350921"/>
    <w:rPr>
      <w:b w:val="0"/>
    </w:rPr>
  </w:style>
  <w:style w:type="character" w:customStyle="1" w:styleId="WW8Num8z0">
    <w:name w:val="WW8Num8z0"/>
    <w:rsid w:val="00350921"/>
    <w:rPr>
      <w:rFonts w:ascii="Wingdings" w:hAnsi="Wingdings" w:cs="StarSymbol"/>
      <w:sz w:val="18"/>
      <w:szCs w:val="18"/>
    </w:rPr>
  </w:style>
  <w:style w:type="character" w:customStyle="1" w:styleId="WW8Num8z1">
    <w:name w:val="WW8Num8z1"/>
    <w:rsid w:val="00350921"/>
    <w:rPr>
      <w:rFonts w:ascii="Symbol" w:hAnsi="Symbol" w:cs="StarSymbol"/>
      <w:sz w:val="18"/>
      <w:szCs w:val="18"/>
    </w:rPr>
  </w:style>
  <w:style w:type="character" w:customStyle="1" w:styleId="WW8Num9z0">
    <w:name w:val="WW8Num9z0"/>
    <w:rsid w:val="00350921"/>
    <w:rPr>
      <w:rFonts w:ascii="Wingdings" w:hAnsi="Wingdings" w:cs="StarSymbol"/>
      <w:sz w:val="18"/>
      <w:szCs w:val="18"/>
    </w:rPr>
  </w:style>
  <w:style w:type="character" w:customStyle="1" w:styleId="WW8Num9z1">
    <w:name w:val="WW8Num9z1"/>
    <w:rsid w:val="00350921"/>
    <w:rPr>
      <w:rFonts w:ascii="Courier New" w:hAnsi="Courier New" w:cs="Courier New"/>
    </w:rPr>
  </w:style>
  <w:style w:type="character" w:customStyle="1" w:styleId="WW-Absatz-Standardschriftart11">
    <w:name w:val="WW-Absatz-Standardschriftart11"/>
    <w:rsid w:val="00350921"/>
  </w:style>
  <w:style w:type="character" w:customStyle="1" w:styleId="WW-Absatz-Standardschriftart111">
    <w:name w:val="WW-Absatz-Standardschriftart111"/>
    <w:rsid w:val="00350921"/>
  </w:style>
  <w:style w:type="character" w:customStyle="1" w:styleId="WW8Num10z1">
    <w:name w:val="WW8Num10z1"/>
    <w:rsid w:val="00350921"/>
    <w:rPr>
      <w:rFonts w:ascii="Wingdings 2" w:hAnsi="Wingdings 2" w:cs="StarSymbol"/>
      <w:sz w:val="18"/>
      <w:szCs w:val="18"/>
    </w:rPr>
  </w:style>
  <w:style w:type="character" w:customStyle="1" w:styleId="WW8Num10z3">
    <w:name w:val="WW8Num10z3"/>
    <w:rsid w:val="00350921"/>
    <w:rPr>
      <w:rFonts w:ascii="Wingdings 2" w:hAnsi="Wingdings 2" w:cs="OpenSymbol"/>
    </w:rPr>
  </w:style>
  <w:style w:type="character" w:customStyle="1" w:styleId="WW8Num11z1">
    <w:name w:val="WW8Num11z1"/>
    <w:rsid w:val="00350921"/>
    <w:rPr>
      <w:rFonts w:ascii="OpenSymbol" w:hAnsi="OpenSymbol" w:cs="OpenSymbol"/>
    </w:rPr>
  </w:style>
  <w:style w:type="character" w:customStyle="1" w:styleId="WW-Absatz-Standardschriftart1111">
    <w:name w:val="WW-Absatz-Standardschriftart1111"/>
    <w:rsid w:val="00350921"/>
  </w:style>
  <w:style w:type="character" w:customStyle="1" w:styleId="WW8Num17z0">
    <w:name w:val="WW8Num17z0"/>
    <w:rsid w:val="00350921"/>
    <w:rPr>
      <w:rFonts w:ascii="Symbol" w:hAnsi="Symbol" w:cs="Symbol"/>
    </w:rPr>
  </w:style>
  <w:style w:type="character" w:customStyle="1" w:styleId="WW8Num17z1">
    <w:name w:val="WW8Num17z1"/>
    <w:rsid w:val="00350921"/>
    <w:rPr>
      <w:rFonts w:ascii="Courier New" w:hAnsi="Courier New" w:cs="Courier New"/>
    </w:rPr>
  </w:style>
  <w:style w:type="character" w:customStyle="1" w:styleId="WW8Num17z2">
    <w:name w:val="WW8Num17z2"/>
    <w:rsid w:val="00350921"/>
    <w:rPr>
      <w:rFonts w:ascii="Wingdings" w:hAnsi="Wingdings" w:cs="Wingdings"/>
    </w:rPr>
  </w:style>
  <w:style w:type="character" w:customStyle="1" w:styleId="WW8Num22z0">
    <w:name w:val="WW8Num22z0"/>
    <w:rsid w:val="00350921"/>
    <w:rPr>
      <w:rFonts w:eastAsia="Times New Roman"/>
    </w:rPr>
  </w:style>
  <w:style w:type="character" w:customStyle="1" w:styleId="WW8Num28z0">
    <w:name w:val="WW8Num28z0"/>
    <w:rsid w:val="00350921"/>
    <w:rPr>
      <w:rFonts w:ascii="Symbol" w:hAnsi="Symbol" w:cs="Symbol"/>
    </w:rPr>
  </w:style>
  <w:style w:type="character" w:customStyle="1" w:styleId="WW8Num28z1">
    <w:name w:val="WW8Num28z1"/>
    <w:rsid w:val="00350921"/>
    <w:rPr>
      <w:rFonts w:ascii="Courier New" w:hAnsi="Courier New" w:cs="Courier New"/>
    </w:rPr>
  </w:style>
  <w:style w:type="character" w:customStyle="1" w:styleId="WW8Num28z2">
    <w:name w:val="WW8Num28z2"/>
    <w:rsid w:val="00350921"/>
    <w:rPr>
      <w:rFonts w:ascii="Wingdings" w:hAnsi="Wingdings" w:cs="Wingdings"/>
    </w:rPr>
  </w:style>
  <w:style w:type="character" w:customStyle="1" w:styleId="WW8Num33z0">
    <w:name w:val="WW8Num33z0"/>
    <w:rsid w:val="00350921"/>
    <w:rPr>
      <w:rFonts w:eastAsia="Times New Roman"/>
    </w:rPr>
  </w:style>
  <w:style w:type="character" w:customStyle="1" w:styleId="Fontepargpadro3">
    <w:name w:val="Fonte parág. padrão3"/>
    <w:rsid w:val="00350921"/>
  </w:style>
  <w:style w:type="character" w:customStyle="1" w:styleId="WW-Absatz-Standardschriftart11111">
    <w:name w:val="WW-Absatz-Standardschriftart11111"/>
    <w:rsid w:val="00350921"/>
  </w:style>
  <w:style w:type="character" w:customStyle="1" w:styleId="WW-Absatz-Standardschriftart111111">
    <w:name w:val="WW-Absatz-Standardschriftart111111"/>
    <w:rsid w:val="00350921"/>
  </w:style>
  <w:style w:type="character" w:customStyle="1" w:styleId="Fontepargpadro1">
    <w:name w:val="Fonte parág. padrão1"/>
    <w:rsid w:val="00350921"/>
  </w:style>
  <w:style w:type="character" w:customStyle="1" w:styleId="Refdenotaderodap1">
    <w:name w:val="Ref. de nota de rodapé1"/>
    <w:rsid w:val="00350921"/>
    <w:rPr>
      <w:vertAlign w:val="superscript"/>
    </w:rPr>
  </w:style>
  <w:style w:type="character" w:customStyle="1" w:styleId="WW8Num1z0">
    <w:name w:val="WW8Num1z0"/>
    <w:rsid w:val="00350921"/>
    <w:rPr>
      <w:rFonts w:ascii="Symbol" w:hAnsi="Symbol" w:cs="StarSymbol"/>
      <w:sz w:val="18"/>
      <w:szCs w:val="18"/>
    </w:rPr>
  </w:style>
  <w:style w:type="character" w:customStyle="1" w:styleId="Internetlink">
    <w:name w:val="Internet link"/>
    <w:rsid w:val="00350921"/>
    <w:rPr>
      <w:color w:val="000080"/>
      <w:u w:val="single"/>
    </w:rPr>
  </w:style>
  <w:style w:type="character" w:customStyle="1" w:styleId="StrongEmphasis">
    <w:name w:val="Strong Emphasis"/>
    <w:rsid w:val="00350921"/>
    <w:rPr>
      <w:b/>
      <w:bCs/>
    </w:rPr>
  </w:style>
  <w:style w:type="character" w:customStyle="1" w:styleId="NumberingSymbols">
    <w:name w:val="Numbering Symbols"/>
    <w:rsid w:val="00350921"/>
  </w:style>
  <w:style w:type="character" w:customStyle="1" w:styleId="Marcas">
    <w:name w:val="Marcas"/>
    <w:rsid w:val="00350921"/>
    <w:rPr>
      <w:rFonts w:ascii="OpenSymbol" w:eastAsia="OpenSymbol" w:hAnsi="OpenSymbol" w:cs="OpenSymbol"/>
    </w:rPr>
  </w:style>
  <w:style w:type="character" w:customStyle="1" w:styleId="WW8Num2z2">
    <w:name w:val="WW8Num2z2"/>
    <w:rsid w:val="00350921"/>
    <w:rPr>
      <w:rFonts w:ascii="StarSymbol" w:hAnsi="StarSymbol" w:cs="StarSymbol"/>
      <w:sz w:val="18"/>
      <w:szCs w:val="18"/>
    </w:rPr>
  </w:style>
  <w:style w:type="character" w:customStyle="1" w:styleId="WW8Num3z2">
    <w:name w:val="WW8Num3z2"/>
    <w:rsid w:val="00350921"/>
    <w:rPr>
      <w:rFonts w:ascii="StarSymbol" w:hAnsi="StarSymbol" w:cs="StarSymbol"/>
      <w:sz w:val="18"/>
      <w:szCs w:val="18"/>
    </w:rPr>
  </w:style>
  <w:style w:type="character" w:customStyle="1" w:styleId="WW8Num4z2">
    <w:name w:val="WW8Num4z2"/>
    <w:rsid w:val="00350921"/>
    <w:rPr>
      <w:rFonts w:ascii="StarSymbol" w:hAnsi="StarSymbol" w:cs="StarSymbol"/>
      <w:sz w:val="18"/>
      <w:szCs w:val="18"/>
    </w:rPr>
  </w:style>
  <w:style w:type="character" w:customStyle="1" w:styleId="Fontepargpadro2">
    <w:name w:val="Fonte parág. padrão2"/>
    <w:rsid w:val="00350921"/>
  </w:style>
  <w:style w:type="character" w:customStyle="1" w:styleId="WW-Absatz-Standardschriftart1111111">
    <w:name w:val="WW-Absatz-Standardschriftart1111111"/>
    <w:rsid w:val="00350921"/>
  </w:style>
  <w:style w:type="character" w:customStyle="1" w:styleId="WW8Num8z2">
    <w:name w:val="WW8Num8z2"/>
    <w:rsid w:val="00350921"/>
    <w:rPr>
      <w:rFonts w:ascii="StarSymbol" w:hAnsi="StarSymbol" w:cs="StarSymbol"/>
      <w:sz w:val="18"/>
      <w:szCs w:val="18"/>
    </w:rPr>
  </w:style>
  <w:style w:type="character" w:customStyle="1" w:styleId="WW8Num10z0">
    <w:name w:val="WW8Num10z0"/>
    <w:rsid w:val="00350921"/>
    <w:rPr>
      <w:rFonts w:ascii="Symbol" w:hAnsi="Symbol" w:cs="StarSymbol"/>
      <w:sz w:val="18"/>
      <w:szCs w:val="18"/>
    </w:rPr>
  </w:style>
  <w:style w:type="character" w:customStyle="1" w:styleId="WW8Num10z2">
    <w:name w:val="WW8Num10z2"/>
    <w:rsid w:val="00350921"/>
    <w:rPr>
      <w:rFonts w:ascii="StarSymbol" w:hAnsi="StarSymbol" w:cs="StarSymbol"/>
      <w:sz w:val="18"/>
      <w:szCs w:val="18"/>
    </w:rPr>
  </w:style>
  <w:style w:type="character" w:customStyle="1" w:styleId="WW8Num9z2">
    <w:name w:val="WW8Num9z2"/>
    <w:rsid w:val="00350921"/>
    <w:rPr>
      <w:rFonts w:ascii="StarSymbol" w:hAnsi="StarSymbol" w:cs="StarSymbol"/>
      <w:sz w:val="18"/>
      <w:szCs w:val="18"/>
    </w:rPr>
  </w:style>
  <w:style w:type="character" w:customStyle="1" w:styleId="Smbolosdenumerao">
    <w:name w:val="Símbolos de numeração"/>
    <w:rsid w:val="00350921"/>
  </w:style>
  <w:style w:type="character" w:customStyle="1" w:styleId="AssuntodocomentrioChar">
    <w:name w:val="Assunto do comentário Char"/>
    <w:rsid w:val="00350921"/>
    <w:rPr>
      <w:rFonts w:ascii="Arial" w:eastAsia="DejaVu Sans" w:hAnsi="Arial" w:cs="Arial"/>
      <w:b/>
      <w:bCs/>
      <w:kern w:val="1"/>
    </w:rPr>
  </w:style>
  <w:style w:type="character" w:customStyle="1" w:styleId="Refdecomentrio1">
    <w:name w:val="Ref. de comentário1"/>
    <w:rsid w:val="00350921"/>
    <w:rPr>
      <w:sz w:val="16"/>
      <w:szCs w:val="16"/>
    </w:rPr>
  </w:style>
  <w:style w:type="paragraph" w:customStyle="1" w:styleId="Captulo">
    <w:name w:val="Capítulo"/>
    <w:basedOn w:val="Normal"/>
    <w:next w:val="Corpodetexto"/>
    <w:rsid w:val="00350921"/>
    <w:pPr>
      <w:keepNext/>
      <w:widowControl w:val="0"/>
      <w:suppressAutoHyphens/>
      <w:spacing w:before="240" w:after="120" w:line="240" w:lineRule="auto"/>
      <w:jc w:val="left"/>
    </w:pPr>
    <w:rPr>
      <w:rFonts w:ascii="Arial" w:eastAsia="DejaVu Sans" w:hAnsi="Arial" w:cs="DejaVu Sans"/>
      <w:kern w:val="1"/>
      <w:sz w:val="28"/>
      <w:szCs w:val="28"/>
      <w:lang w:eastAsia="ar-SA"/>
    </w:rPr>
  </w:style>
  <w:style w:type="paragraph" w:customStyle="1" w:styleId="Legenda3">
    <w:name w:val="Legenda3"/>
    <w:basedOn w:val="Normal"/>
    <w:rsid w:val="00350921"/>
    <w:pPr>
      <w:widowControl w:val="0"/>
      <w:suppressLineNumbers/>
      <w:suppressAutoHyphens/>
      <w:spacing w:before="120" w:after="120" w:line="240" w:lineRule="auto"/>
      <w:jc w:val="left"/>
      <w:textAlignment w:val="baseline"/>
    </w:pPr>
    <w:rPr>
      <w:rFonts w:ascii="Arial" w:eastAsia="DejaVu Sans" w:hAnsi="Arial" w:cs="Mangal"/>
      <w:i/>
      <w:iCs/>
      <w:kern w:val="1"/>
      <w:sz w:val="24"/>
      <w:szCs w:val="24"/>
      <w:lang w:eastAsia="ar-SA"/>
    </w:rPr>
  </w:style>
  <w:style w:type="paragraph" w:customStyle="1" w:styleId="Textbody">
    <w:name w:val="Text body"/>
    <w:basedOn w:val="Standard"/>
    <w:rsid w:val="00350921"/>
    <w:pPr>
      <w:widowControl w:val="0"/>
      <w:spacing w:after="120" w:line="240" w:lineRule="auto"/>
      <w:textAlignment w:val="baseline"/>
    </w:pPr>
    <w:rPr>
      <w:rFonts w:ascii="Arial" w:eastAsia="DejaVu Sans" w:hAnsi="Arial" w:cs="DejaVu Sans"/>
      <w:sz w:val="24"/>
      <w:szCs w:val="24"/>
      <w:lang w:eastAsia="ar-SA"/>
    </w:rPr>
  </w:style>
  <w:style w:type="paragraph" w:customStyle="1" w:styleId="Ttulo60">
    <w:name w:val="Título6"/>
    <w:basedOn w:val="Normal"/>
    <w:next w:val="Corpodetexto"/>
    <w:rsid w:val="00350921"/>
    <w:pPr>
      <w:keepNext/>
      <w:widowControl w:val="0"/>
      <w:suppressAutoHyphens/>
      <w:spacing w:before="240" w:after="120" w:line="240" w:lineRule="auto"/>
      <w:jc w:val="left"/>
      <w:textAlignment w:val="baseline"/>
    </w:pPr>
    <w:rPr>
      <w:rFonts w:ascii="Arial" w:eastAsia="Microsoft YaHei" w:hAnsi="Arial" w:cs="Mangal"/>
      <w:kern w:val="1"/>
      <w:sz w:val="28"/>
      <w:szCs w:val="28"/>
      <w:lang w:eastAsia="ar-SA"/>
    </w:rPr>
  </w:style>
  <w:style w:type="paragraph" w:customStyle="1" w:styleId="Ttulo50">
    <w:name w:val="Título5"/>
    <w:basedOn w:val="Normal"/>
    <w:next w:val="Corpodetexto"/>
    <w:rsid w:val="00350921"/>
    <w:pPr>
      <w:keepNext/>
      <w:widowControl w:val="0"/>
      <w:suppressAutoHyphens/>
      <w:spacing w:before="240" w:after="120" w:line="240" w:lineRule="auto"/>
      <w:jc w:val="left"/>
      <w:textAlignment w:val="baseline"/>
    </w:pPr>
    <w:rPr>
      <w:rFonts w:ascii="Arial" w:eastAsia="Microsoft YaHei" w:hAnsi="Arial" w:cs="Mangal"/>
      <w:kern w:val="1"/>
      <w:sz w:val="28"/>
      <w:szCs w:val="28"/>
      <w:lang w:eastAsia="ar-SA"/>
    </w:rPr>
  </w:style>
  <w:style w:type="paragraph" w:customStyle="1" w:styleId="Ttulo40">
    <w:name w:val="Título4"/>
    <w:basedOn w:val="Normal"/>
    <w:next w:val="Corpodetexto"/>
    <w:rsid w:val="00350921"/>
    <w:pPr>
      <w:keepNext/>
      <w:widowControl w:val="0"/>
      <w:suppressAutoHyphens/>
      <w:spacing w:before="240" w:after="120" w:line="240" w:lineRule="auto"/>
      <w:jc w:val="left"/>
      <w:textAlignment w:val="baseline"/>
    </w:pPr>
    <w:rPr>
      <w:rFonts w:ascii="Arial" w:eastAsia="Microsoft YaHei" w:hAnsi="Arial" w:cs="Mangal"/>
      <w:kern w:val="1"/>
      <w:sz w:val="28"/>
      <w:szCs w:val="28"/>
      <w:lang w:eastAsia="ar-SA"/>
    </w:rPr>
  </w:style>
  <w:style w:type="paragraph" w:customStyle="1" w:styleId="Legenda2">
    <w:name w:val="Legenda2"/>
    <w:basedOn w:val="Standard"/>
    <w:rsid w:val="00350921"/>
    <w:pPr>
      <w:widowControl w:val="0"/>
      <w:suppressLineNumbers/>
      <w:spacing w:before="120" w:after="120" w:line="240" w:lineRule="auto"/>
      <w:textAlignment w:val="baseline"/>
    </w:pPr>
    <w:rPr>
      <w:rFonts w:ascii="Arial" w:eastAsia="DejaVu Sans" w:hAnsi="Arial" w:cs="DejaVu Sans"/>
      <w:i/>
      <w:iCs/>
      <w:sz w:val="24"/>
      <w:szCs w:val="24"/>
      <w:lang w:eastAsia="ar-SA"/>
    </w:rPr>
  </w:style>
  <w:style w:type="paragraph" w:customStyle="1" w:styleId="Ttulo30">
    <w:name w:val="Título3"/>
    <w:basedOn w:val="Normal"/>
    <w:next w:val="Corpodetexto"/>
    <w:rsid w:val="00350921"/>
    <w:pPr>
      <w:keepNext/>
      <w:widowControl w:val="0"/>
      <w:suppressAutoHyphens/>
      <w:spacing w:before="240" w:after="120" w:line="240" w:lineRule="auto"/>
      <w:jc w:val="left"/>
      <w:textAlignment w:val="baseline"/>
    </w:pPr>
    <w:rPr>
      <w:rFonts w:ascii="Arial" w:eastAsia="Microsoft YaHei" w:hAnsi="Arial" w:cs="Mangal"/>
      <w:kern w:val="1"/>
      <w:sz w:val="28"/>
      <w:szCs w:val="28"/>
      <w:lang w:eastAsia="ar-SA"/>
    </w:rPr>
  </w:style>
  <w:style w:type="paragraph" w:customStyle="1" w:styleId="Ttulo20">
    <w:name w:val="Título2"/>
    <w:basedOn w:val="Normal"/>
    <w:next w:val="Corpodetexto"/>
    <w:rsid w:val="00350921"/>
    <w:pPr>
      <w:keepNext/>
      <w:widowControl w:val="0"/>
      <w:suppressAutoHyphens/>
      <w:spacing w:before="240" w:after="120" w:line="240" w:lineRule="auto"/>
      <w:jc w:val="left"/>
      <w:textAlignment w:val="baseline"/>
    </w:pPr>
    <w:rPr>
      <w:rFonts w:ascii="Arial" w:eastAsia="Microsoft YaHei" w:hAnsi="Arial" w:cs="Mangal"/>
      <w:kern w:val="1"/>
      <w:sz w:val="28"/>
      <w:szCs w:val="28"/>
      <w:lang w:eastAsia="ar-SA"/>
    </w:rPr>
  </w:style>
  <w:style w:type="paragraph" w:customStyle="1" w:styleId="Ttulo10">
    <w:name w:val="Título1"/>
    <w:basedOn w:val="Normal"/>
    <w:next w:val="Corpodetexto"/>
    <w:rsid w:val="00350921"/>
    <w:pPr>
      <w:keepNext/>
      <w:widowControl w:val="0"/>
      <w:suppressAutoHyphens/>
      <w:spacing w:before="240" w:after="120" w:line="240" w:lineRule="auto"/>
      <w:jc w:val="left"/>
      <w:textAlignment w:val="baseline"/>
    </w:pPr>
    <w:rPr>
      <w:rFonts w:ascii="Arial" w:eastAsia="Microsoft YaHei" w:hAnsi="Arial" w:cs="Mangal"/>
      <w:kern w:val="1"/>
      <w:sz w:val="28"/>
      <w:szCs w:val="28"/>
      <w:lang w:eastAsia="ar-SA"/>
    </w:rPr>
  </w:style>
  <w:style w:type="paragraph" w:customStyle="1" w:styleId="Heading">
    <w:name w:val="Heading"/>
    <w:basedOn w:val="Standard"/>
    <w:next w:val="Textbody"/>
    <w:rsid w:val="00350921"/>
    <w:pPr>
      <w:keepNext/>
      <w:widowControl w:val="0"/>
      <w:spacing w:before="240" w:after="120" w:line="240" w:lineRule="auto"/>
      <w:textAlignment w:val="baseline"/>
    </w:pPr>
    <w:rPr>
      <w:rFonts w:ascii="Arial" w:eastAsia="DejaVu Sans" w:hAnsi="Arial" w:cs="DejaVu Sans"/>
      <w:sz w:val="28"/>
      <w:szCs w:val="28"/>
      <w:lang w:eastAsia="ar-SA"/>
    </w:rPr>
  </w:style>
  <w:style w:type="paragraph" w:customStyle="1" w:styleId="Index">
    <w:name w:val="Index"/>
    <w:basedOn w:val="Standard"/>
    <w:rsid w:val="00350921"/>
    <w:pPr>
      <w:widowControl w:val="0"/>
      <w:suppressLineNumbers/>
      <w:spacing w:after="0" w:line="240" w:lineRule="auto"/>
      <w:textAlignment w:val="baseline"/>
    </w:pPr>
    <w:rPr>
      <w:rFonts w:ascii="Arial" w:eastAsia="DejaVu Sans" w:hAnsi="Arial" w:cs="DejaVu Sans"/>
      <w:sz w:val="24"/>
      <w:szCs w:val="24"/>
      <w:lang w:eastAsia="ar-SA"/>
    </w:rPr>
  </w:style>
  <w:style w:type="paragraph" w:customStyle="1" w:styleId="ww-recuodecorpodetexto2">
    <w:name w:val="ww-recuodecorpodetexto2"/>
    <w:basedOn w:val="Normal"/>
    <w:rsid w:val="00350921"/>
    <w:pPr>
      <w:suppressAutoHyphens/>
      <w:spacing w:before="100" w:after="100" w:line="240" w:lineRule="auto"/>
      <w:jc w:val="left"/>
    </w:pPr>
    <w:rPr>
      <w:rFonts w:ascii="Times New Roman" w:eastAsia="Times New Roman" w:hAnsi="Times New Roman" w:cs="Times New Roman"/>
      <w:kern w:val="1"/>
      <w:sz w:val="24"/>
      <w:szCs w:val="24"/>
      <w:lang w:eastAsia="ar-SA"/>
    </w:rPr>
  </w:style>
  <w:style w:type="character" w:customStyle="1" w:styleId="CabealhoChar1">
    <w:name w:val="Cabeçalho Char1"/>
    <w:rsid w:val="00350921"/>
    <w:rPr>
      <w:rFonts w:ascii="Calibri" w:eastAsia="Calibri" w:hAnsi="Calibri" w:cs="Arial"/>
      <w:spacing w:val="-2"/>
      <w:sz w:val="22"/>
      <w:szCs w:val="22"/>
      <w:lang w:eastAsia="zh-CN"/>
    </w:rPr>
  </w:style>
  <w:style w:type="character" w:customStyle="1" w:styleId="RodapChar1">
    <w:name w:val="Rodapé Char1"/>
    <w:uiPriority w:val="99"/>
    <w:rsid w:val="00350921"/>
    <w:rPr>
      <w:rFonts w:ascii="Calibri" w:eastAsia="Calibri" w:hAnsi="Calibri" w:cs="Arial"/>
      <w:spacing w:val="-2"/>
      <w:sz w:val="22"/>
      <w:szCs w:val="22"/>
      <w:lang w:eastAsia="zh-CN"/>
    </w:rPr>
  </w:style>
  <w:style w:type="character" w:customStyle="1" w:styleId="TextodebaloChar1">
    <w:name w:val="Texto de balão Char1"/>
    <w:rsid w:val="00350921"/>
    <w:rPr>
      <w:rFonts w:ascii="Tahoma" w:eastAsia="Calibri" w:hAnsi="Tahoma" w:cs="Tahoma"/>
      <w:spacing w:val="-2"/>
      <w:sz w:val="16"/>
      <w:szCs w:val="16"/>
      <w:lang w:eastAsia="zh-CN"/>
    </w:rPr>
  </w:style>
  <w:style w:type="paragraph" w:customStyle="1" w:styleId="Corpodetexto31">
    <w:name w:val="Corpo de texto 31"/>
    <w:basedOn w:val="Normal"/>
    <w:rsid w:val="00350921"/>
    <w:pPr>
      <w:widowControl w:val="0"/>
      <w:suppressAutoHyphens/>
      <w:spacing w:before="100" w:after="100" w:line="240" w:lineRule="auto"/>
      <w:jc w:val="left"/>
      <w:textAlignment w:val="baseline"/>
    </w:pPr>
    <w:rPr>
      <w:rFonts w:ascii="Arial" w:eastAsia="DejaVu Sans" w:hAnsi="Arial" w:cs="DejaVu Sans"/>
      <w:kern w:val="1"/>
      <w:sz w:val="24"/>
      <w:szCs w:val="24"/>
      <w:lang w:eastAsia="ar-SA"/>
    </w:rPr>
  </w:style>
  <w:style w:type="paragraph" w:customStyle="1" w:styleId="Normal1">
    <w:name w:val="Normal1"/>
    <w:rsid w:val="00350921"/>
    <w:pPr>
      <w:suppressAutoHyphens/>
      <w:autoSpaceDE w:val="0"/>
      <w:spacing w:after="0" w:line="240" w:lineRule="auto"/>
    </w:pPr>
    <w:rPr>
      <w:rFonts w:ascii="Arial" w:eastAsia="Arial" w:hAnsi="Arial" w:cs="Arial"/>
      <w:color w:val="000000"/>
      <w:sz w:val="24"/>
      <w:szCs w:val="24"/>
      <w:lang w:eastAsia="ar-SA"/>
    </w:rPr>
  </w:style>
  <w:style w:type="paragraph" w:customStyle="1" w:styleId="Legenda1">
    <w:name w:val="Legenda1"/>
    <w:basedOn w:val="Normal"/>
    <w:rsid w:val="00350921"/>
    <w:pPr>
      <w:widowControl w:val="0"/>
      <w:suppressLineNumbers/>
      <w:suppressAutoHyphens/>
      <w:spacing w:before="120" w:after="120" w:line="240" w:lineRule="auto"/>
      <w:jc w:val="left"/>
    </w:pPr>
    <w:rPr>
      <w:rFonts w:ascii="Arial" w:eastAsia="DejaVu Sans" w:hAnsi="Arial" w:cs="Arial"/>
      <w:i/>
      <w:iCs/>
      <w:kern w:val="1"/>
      <w:sz w:val="24"/>
      <w:szCs w:val="24"/>
      <w:lang w:eastAsia="ar-SA"/>
    </w:rPr>
  </w:style>
  <w:style w:type="paragraph" w:customStyle="1" w:styleId="Textoembloco1">
    <w:name w:val="Texto em bloco1"/>
    <w:basedOn w:val="Normal"/>
    <w:rsid w:val="00350921"/>
    <w:pPr>
      <w:widowControl w:val="0"/>
      <w:suppressAutoHyphens/>
      <w:spacing w:before="100" w:after="100" w:line="240" w:lineRule="auto"/>
      <w:ind w:left="180" w:right="720"/>
      <w:jc w:val="left"/>
    </w:pPr>
    <w:rPr>
      <w:rFonts w:ascii="Verdana" w:eastAsia="DejaVu Sans" w:hAnsi="Verdana" w:cs="Verdana"/>
      <w:kern w:val="1"/>
      <w:sz w:val="15"/>
      <w:szCs w:val="24"/>
      <w:lang w:eastAsia="ar-SA"/>
    </w:rPr>
  </w:style>
  <w:style w:type="paragraph" w:customStyle="1" w:styleId="Ttulodatabela">
    <w:name w:val="Título da tabela"/>
    <w:basedOn w:val="Contedodatabela"/>
    <w:rsid w:val="00350921"/>
    <w:pPr>
      <w:widowControl w:val="0"/>
      <w:tabs>
        <w:tab w:val="clear" w:pos="284"/>
      </w:tabs>
      <w:spacing w:before="0" w:after="0" w:line="240" w:lineRule="auto"/>
      <w:jc w:val="center"/>
    </w:pPr>
    <w:rPr>
      <w:rFonts w:ascii="Arial" w:eastAsia="DejaVu Sans" w:hAnsi="Arial"/>
      <w:b/>
      <w:bCs/>
      <w:spacing w:val="0"/>
      <w:kern w:val="1"/>
      <w:sz w:val="24"/>
      <w:szCs w:val="24"/>
      <w:lang w:eastAsia="ar-SA"/>
    </w:rPr>
  </w:style>
  <w:style w:type="paragraph" w:customStyle="1" w:styleId="Arial">
    <w:name w:val="Arial"/>
    <w:basedOn w:val="Contedodatabela"/>
    <w:rsid w:val="00350921"/>
    <w:pPr>
      <w:widowControl w:val="0"/>
      <w:tabs>
        <w:tab w:val="clear" w:pos="284"/>
      </w:tabs>
      <w:spacing w:before="0" w:after="0" w:line="240" w:lineRule="auto"/>
      <w:jc w:val="left"/>
    </w:pPr>
    <w:rPr>
      <w:rFonts w:ascii="Times New Roman" w:hAnsi="Times New Roman" w:cs="Times New Roman"/>
      <w:spacing w:val="0"/>
      <w:kern w:val="1"/>
      <w:sz w:val="24"/>
      <w:szCs w:val="24"/>
      <w:lang w:eastAsia="ar-SA"/>
    </w:rPr>
  </w:style>
  <w:style w:type="paragraph" w:customStyle="1" w:styleId="Textodecomentrio1">
    <w:name w:val="Texto de comentário1"/>
    <w:basedOn w:val="Normal"/>
    <w:rsid w:val="00350921"/>
    <w:pPr>
      <w:widowControl w:val="0"/>
      <w:suppressAutoHyphens/>
      <w:spacing w:before="0" w:after="0" w:line="240" w:lineRule="auto"/>
      <w:jc w:val="left"/>
    </w:pPr>
    <w:rPr>
      <w:rFonts w:ascii="Arial" w:eastAsia="DejaVu Sans" w:hAnsi="Arial" w:cs="Arial"/>
      <w:kern w:val="1"/>
      <w:sz w:val="20"/>
      <w:szCs w:val="20"/>
      <w:lang w:eastAsia="ar-SA"/>
    </w:rPr>
  </w:style>
  <w:style w:type="character" w:customStyle="1" w:styleId="TextodecomentrioChar1">
    <w:name w:val="Texto de comentário Char1"/>
    <w:semiHidden/>
    <w:rsid w:val="00350921"/>
    <w:rPr>
      <w:rFonts w:ascii="Arial" w:eastAsia="DejaVu Sans" w:hAnsi="Arial" w:cs="DejaVu Sans"/>
      <w:kern w:val="1"/>
      <w:lang w:eastAsia="ar-SA"/>
    </w:rPr>
  </w:style>
  <w:style w:type="paragraph" w:styleId="Assuntodocomentrio">
    <w:name w:val="annotation subject"/>
    <w:basedOn w:val="Textodecomentrio1"/>
    <w:next w:val="Textodecomentrio1"/>
    <w:link w:val="AssuntodocomentrioChar1"/>
    <w:rsid w:val="00350921"/>
    <w:rPr>
      <w:b/>
      <w:bCs/>
    </w:rPr>
  </w:style>
  <w:style w:type="character" w:customStyle="1" w:styleId="AssuntodocomentrioChar1">
    <w:name w:val="Assunto do comentário Char1"/>
    <w:basedOn w:val="TextodecomentrioChar"/>
    <w:link w:val="Assuntodocomentrio"/>
    <w:rsid w:val="00350921"/>
    <w:rPr>
      <w:rFonts w:ascii="Arial" w:eastAsia="DejaVu Sans" w:hAnsi="Arial" w:cs="Arial"/>
      <w:b/>
      <w:bCs/>
      <w:kern w:val="1"/>
      <w:sz w:val="20"/>
      <w:szCs w:val="20"/>
      <w:lang w:eastAsia="ar-SA"/>
    </w:rPr>
  </w:style>
  <w:style w:type="paragraph" w:customStyle="1" w:styleId="Corpodetexto21">
    <w:name w:val="Corpo de texto 21"/>
    <w:basedOn w:val="Normal"/>
    <w:rsid w:val="00350921"/>
    <w:pPr>
      <w:widowControl w:val="0"/>
      <w:suppressAutoHyphens/>
      <w:spacing w:before="0" w:after="0" w:line="240" w:lineRule="auto"/>
      <w:jc w:val="left"/>
      <w:textAlignment w:val="baseline"/>
    </w:pPr>
    <w:rPr>
      <w:rFonts w:ascii="Arial" w:eastAsia="DejaVu Sans" w:hAnsi="Arial" w:cs="Arial"/>
      <w:kern w:val="1"/>
      <w:sz w:val="18"/>
      <w:szCs w:val="18"/>
      <w:lang w:eastAsia="ar-SA"/>
    </w:rPr>
  </w:style>
  <w:style w:type="paragraph" w:styleId="Recuodecorpodetexto">
    <w:name w:val="Body Text Indent"/>
    <w:basedOn w:val="Normal"/>
    <w:link w:val="RecuodecorpodetextoChar"/>
    <w:semiHidden/>
    <w:rsid w:val="00350921"/>
    <w:pPr>
      <w:widowControl w:val="0"/>
      <w:tabs>
        <w:tab w:val="left" w:pos="10451"/>
      </w:tabs>
      <w:suppressAutoHyphens/>
      <w:spacing w:before="57" w:after="57" w:line="200" w:lineRule="atLeast"/>
      <w:ind w:left="1416"/>
      <w:textAlignment w:val="baseline"/>
    </w:pPr>
    <w:rPr>
      <w:rFonts w:ascii="Tahoma" w:eastAsia="DejaVu Sans" w:hAnsi="Tahoma" w:cs="Tahoma"/>
      <w:kern w:val="1"/>
      <w:sz w:val="21"/>
      <w:szCs w:val="21"/>
      <w:lang w:eastAsia="ar-SA"/>
    </w:rPr>
  </w:style>
  <w:style w:type="character" w:customStyle="1" w:styleId="RecuodecorpodetextoChar">
    <w:name w:val="Recuo de corpo de texto Char"/>
    <w:basedOn w:val="Fontepargpadro"/>
    <w:link w:val="Recuodecorpodetexto"/>
    <w:semiHidden/>
    <w:rsid w:val="00350921"/>
    <w:rPr>
      <w:rFonts w:ascii="Tahoma" w:eastAsia="DejaVu Sans" w:hAnsi="Tahoma" w:cs="Tahoma"/>
      <w:kern w:val="1"/>
      <w:sz w:val="21"/>
      <w:szCs w:val="21"/>
      <w:lang w:eastAsia="ar-SA"/>
    </w:rPr>
  </w:style>
  <w:style w:type="paragraph" w:customStyle="1" w:styleId="Recuodecorpodetexto210">
    <w:name w:val="Recuo de corpo de texto 21"/>
    <w:basedOn w:val="Normal"/>
    <w:rsid w:val="00350921"/>
    <w:pPr>
      <w:widowControl w:val="0"/>
      <w:tabs>
        <w:tab w:val="left" w:pos="5495"/>
      </w:tabs>
      <w:suppressAutoHyphens/>
      <w:spacing w:before="57" w:after="57" w:line="200" w:lineRule="atLeast"/>
      <w:ind w:left="708"/>
      <w:textAlignment w:val="baseline"/>
    </w:pPr>
    <w:rPr>
      <w:rFonts w:ascii="Tahoma" w:eastAsia="DejaVu Sans" w:hAnsi="Tahoma" w:cs="Tahoma"/>
      <w:strike/>
      <w:kern w:val="1"/>
      <w:sz w:val="21"/>
      <w:szCs w:val="21"/>
      <w:lang w:eastAsia="ar-SA"/>
    </w:rPr>
  </w:style>
  <w:style w:type="paragraph" w:customStyle="1" w:styleId="EditalTabela">
    <w:name w:val="Edital Tabela"/>
    <w:basedOn w:val="Normal"/>
    <w:rsid w:val="00350921"/>
    <w:pPr>
      <w:widowControl w:val="0"/>
      <w:suppressAutoHyphens/>
      <w:spacing w:before="0" w:after="0" w:line="240" w:lineRule="auto"/>
      <w:jc w:val="left"/>
      <w:textAlignment w:val="baseline"/>
    </w:pPr>
    <w:rPr>
      <w:rFonts w:ascii="Arial" w:eastAsia="DejaVu Sans" w:hAnsi="Arial" w:cs="Tahoma"/>
      <w:bCs/>
      <w:color w:val="000000"/>
      <w:kern w:val="1"/>
      <w:sz w:val="24"/>
      <w:szCs w:val="20"/>
      <w:lang w:eastAsia="ar-SA"/>
    </w:rPr>
  </w:style>
  <w:style w:type="paragraph" w:customStyle="1" w:styleId="Corpodetexto22">
    <w:name w:val="Corpo de texto 22"/>
    <w:basedOn w:val="Normal"/>
    <w:rsid w:val="00350921"/>
    <w:pPr>
      <w:widowControl w:val="0"/>
      <w:tabs>
        <w:tab w:val="left" w:pos="720"/>
      </w:tabs>
      <w:suppressAutoHyphens/>
      <w:spacing w:before="57" w:after="57" w:line="200" w:lineRule="atLeast"/>
      <w:textAlignment w:val="baseline"/>
    </w:pPr>
    <w:rPr>
      <w:rFonts w:ascii="Tahoma" w:eastAsia="DejaVu Sans" w:hAnsi="Tahoma" w:cs="Tahoma"/>
      <w:b/>
      <w:bCs/>
      <w:color w:val="FF0000"/>
      <w:kern w:val="1"/>
      <w:sz w:val="21"/>
      <w:szCs w:val="21"/>
      <w:shd w:val="clear" w:color="auto" w:fill="FFFF00"/>
      <w:lang w:eastAsia="ar-SA"/>
    </w:rPr>
  </w:style>
  <w:style w:type="character" w:customStyle="1" w:styleId="WW-Absatz-Standardschriftart11111111">
    <w:name w:val="WW-Absatz-Standardschriftart11111111"/>
    <w:rsid w:val="00350921"/>
  </w:style>
  <w:style w:type="character" w:customStyle="1" w:styleId="WW-Absatz-Standardschriftart111111111">
    <w:name w:val="WW-Absatz-Standardschriftart111111111"/>
    <w:rsid w:val="00350921"/>
  </w:style>
  <w:style w:type="character" w:customStyle="1" w:styleId="WW-Absatz-Standardschriftart1111111111">
    <w:name w:val="WW-Absatz-Standardschriftart1111111111"/>
    <w:rsid w:val="00350921"/>
  </w:style>
  <w:style w:type="character" w:customStyle="1" w:styleId="WW-Absatz-Standardschriftart11111111111">
    <w:name w:val="WW-Absatz-Standardschriftart11111111111"/>
    <w:rsid w:val="00350921"/>
  </w:style>
  <w:style w:type="character" w:customStyle="1" w:styleId="WW-Absatz-Standardschriftart111111111111">
    <w:name w:val="WW-Absatz-Standardschriftart111111111111"/>
    <w:rsid w:val="00350921"/>
  </w:style>
  <w:style w:type="character" w:customStyle="1" w:styleId="WW-Absatz-Standardschriftart1111111111111">
    <w:name w:val="WW-Absatz-Standardschriftart1111111111111"/>
    <w:rsid w:val="00350921"/>
  </w:style>
  <w:style w:type="character" w:customStyle="1" w:styleId="WW-Absatz-Standardschriftart11111111111111">
    <w:name w:val="WW-Absatz-Standardschriftart11111111111111"/>
    <w:rsid w:val="00350921"/>
  </w:style>
  <w:style w:type="character" w:customStyle="1" w:styleId="WW-Absatz-Standardschriftart111111111111111">
    <w:name w:val="WW-Absatz-Standardschriftart111111111111111"/>
    <w:rsid w:val="00350921"/>
  </w:style>
  <w:style w:type="character" w:customStyle="1" w:styleId="WW-Absatz-Standardschriftart1111111111111111">
    <w:name w:val="WW-Absatz-Standardschriftart1111111111111111"/>
    <w:rsid w:val="00350921"/>
  </w:style>
  <w:style w:type="character" w:customStyle="1" w:styleId="WW-Absatz-Standardschriftart11111111111111111">
    <w:name w:val="WW-Absatz-Standardschriftart11111111111111111"/>
    <w:rsid w:val="00350921"/>
  </w:style>
  <w:style w:type="character" w:customStyle="1" w:styleId="WW-Absatz-Standardschriftart111111111111111111">
    <w:name w:val="WW-Absatz-Standardschriftart111111111111111111"/>
    <w:rsid w:val="00350921"/>
  </w:style>
  <w:style w:type="character" w:customStyle="1" w:styleId="WW-Absatz-Standardschriftart1111111111111111111">
    <w:name w:val="WW-Absatz-Standardschriftart1111111111111111111"/>
    <w:rsid w:val="00350921"/>
  </w:style>
  <w:style w:type="character" w:customStyle="1" w:styleId="WW-Absatz-Standardschriftart11111111111111111111">
    <w:name w:val="WW-Absatz-Standardschriftart11111111111111111111"/>
    <w:rsid w:val="00350921"/>
  </w:style>
  <w:style w:type="character" w:customStyle="1" w:styleId="WW-Absatz-Standardschriftart111111111111111111111">
    <w:name w:val="WW-Absatz-Standardschriftart111111111111111111111"/>
    <w:rsid w:val="00350921"/>
  </w:style>
  <w:style w:type="character" w:customStyle="1" w:styleId="WW-Absatz-Standardschriftart1111111111111111111111">
    <w:name w:val="WW-Absatz-Standardschriftart1111111111111111111111"/>
    <w:rsid w:val="00350921"/>
  </w:style>
  <w:style w:type="character" w:customStyle="1" w:styleId="WW-Absatz-Standardschriftart11111111111111111111111">
    <w:name w:val="WW-Absatz-Standardschriftart11111111111111111111111"/>
    <w:rsid w:val="00350921"/>
  </w:style>
  <w:style w:type="character" w:customStyle="1" w:styleId="WW-Absatz-Standardschriftart111111111111111111111111">
    <w:name w:val="WW-Absatz-Standardschriftart111111111111111111111111"/>
    <w:rsid w:val="00350921"/>
  </w:style>
  <w:style w:type="character" w:customStyle="1" w:styleId="WW-Absatz-Standardschriftart1111111111111111111111111">
    <w:name w:val="WW-Absatz-Standardschriftart1111111111111111111111111"/>
    <w:rsid w:val="00350921"/>
  </w:style>
  <w:style w:type="character" w:customStyle="1" w:styleId="WW-Absatz-Standardschriftart11111111111111111111111111">
    <w:name w:val="WW-Absatz-Standardschriftart11111111111111111111111111"/>
    <w:rsid w:val="00350921"/>
  </w:style>
  <w:style w:type="character" w:customStyle="1" w:styleId="WW-Absatz-Standardschriftart111111111111111111111111111">
    <w:name w:val="WW-Absatz-Standardschriftart111111111111111111111111111"/>
    <w:rsid w:val="00350921"/>
  </w:style>
  <w:style w:type="character" w:customStyle="1" w:styleId="WW-Absatz-Standardschriftart1111111111111111111111111111">
    <w:name w:val="WW-Absatz-Standardschriftart1111111111111111111111111111"/>
    <w:rsid w:val="00350921"/>
  </w:style>
  <w:style w:type="character" w:customStyle="1" w:styleId="WW-Absatz-Standardschriftart11111111111111111111111111111">
    <w:name w:val="WW-Absatz-Standardschriftart11111111111111111111111111111"/>
    <w:rsid w:val="00350921"/>
  </w:style>
  <w:style w:type="character" w:customStyle="1" w:styleId="WW-Absatz-Standardschriftart111111111111111111111111111111">
    <w:name w:val="WW-Absatz-Standardschriftart111111111111111111111111111111"/>
    <w:rsid w:val="00350921"/>
  </w:style>
  <w:style w:type="character" w:customStyle="1" w:styleId="WW-Absatz-Standardschriftart1111111111111111111111111111111">
    <w:name w:val="WW-Absatz-Standardschriftart1111111111111111111111111111111"/>
    <w:rsid w:val="00350921"/>
  </w:style>
  <w:style w:type="character" w:customStyle="1" w:styleId="WW-Absatz-Standardschriftart11111111111111111111111111111111">
    <w:name w:val="WW-Absatz-Standardschriftart11111111111111111111111111111111"/>
    <w:rsid w:val="00350921"/>
  </w:style>
  <w:style w:type="character" w:customStyle="1" w:styleId="WW-Absatz-Standardschriftart111111111111111111111111111111111">
    <w:name w:val="WW-Absatz-Standardschriftart111111111111111111111111111111111"/>
    <w:rsid w:val="00350921"/>
  </w:style>
  <w:style w:type="character" w:customStyle="1" w:styleId="WW-Absatz-Standardschriftart1111111111111111111111111111111111">
    <w:name w:val="WW-Absatz-Standardschriftart1111111111111111111111111111111111"/>
    <w:rsid w:val="00350921"/>
  </w:style>
  <w:style w:type="character" w:customStyle="1" w:styleId="WW-Absatz-Standardschriftart11111111111111111111111111111111111">
    <w:name w:val="WW-Absatz-Standardschriftart11111111111111111111111111111111111"/>
    <w:rsid w:val="00350921"/>
  </w:style>
  <w:style w:type="character" w:customStyle="1" w:styleId="WW-Absatz-Standardschriftart111111111111111111111111111111111111">
    <w:name w:val="WW-Absatz-Standardschriftart111111111111111111111111111111111111"/>
    <w:rsid w:val="00350921"/>
  </w:style>
  <w:style w:type="character" w:customStyle="1" w:styleId="WW-Absatz-Standardschriftart1111111111111111111111111111111111111">
    <w:name w:val="WW-Absatz-Standardschriftart1111111111111111111111111111111111111"/>
    <w:rsid w:val="00350921"/>
  </w:style>
  <w:style w:type="character" w:customStyle="1" w:styleId="WW-Absatz-Standardschriftart11111111111111111111111111111111111111">
    <w:name w:val="WW-Absatz-Standardschriftart11111111111111111111111111111111111111"/>
    <w:rsid w:val="00350921"/>
  </w:style>
  <w:style w:type="character" w:customStyle="1" w:styleId="WW-Absatz-Standardschriftart111111111111111111111111111111111111111">
    <w:name w:val="WW-Absatz-Standardschriftart111111111111111111111111111111111111111"/>
    <w:rsid w:val="00350921"/>
  </w:style>
  <w:style w:type="character" w:styleId="Nmerodelinha">
    <w:name w:val="line number"/>
    <w:rsid w:val="00350921"/>
  </w:style>
  <w:style w:type="paragraph" w:customStyle="1" w:styleId="xl24">
    <w:name w:val="xl24"/>
    <w:basedOn w:val="Normal"/>
    <w:rsid w:val="00350921"/>
    <w:pPr>
      <w:shd w:val="clear" w:color="auto" w:fill="FFFFFF"/>
      <w:suppressAutoHyphens/>
      <w:spacing w:before="100" w:after="100" w:line="240" w:lineRule="auto"/>
      <w:jc w:val="center"/>
      <w:textAlignment w:val="center"/>
    </w:pPr>
    <w:rPr>
      <w:rFonts w:ascii="Arial Narrow" w:eastAsia="Times New Roman" w:hAnsi="Arial Narrow" w:cs="Arial Narrow"/>
      <w:sz w:val="18"/>
      <w:szCs w:val="18"/>
      <w:lang w:eastAsia="zh-CN"/>
    </w:rPr>
  </w:style>
  <w:style w:type="paragraph" w:customStyle="1" w:styleId="xl25">
    <w:name w:val="xl25"/>
    <w:basedOn w:val="Normal"/>
    <w:rsid w:val="00350921"/>
    <w:pPr>
      <w:suppressAutoHyphens/>
      <w:spacing w:before="100" w:after="100" w:line="240" w:lineRule="auto"/>
      <w:jc w:val="center"/>
    </w:pPr>
    <w:rPr>
      <w:rFonts w:ascii="Arial" w:eastAsia="Times New Roman" w:hAnsi="Arial" w:cs="Arial"/>
      <w:b/>
      <w:bCs/>
      <w:sz w:val="24"/>
      <w:szCs w:val="24"/>
      <w:lang w:eastAsia="zh-CN"/>
    </w:rPr>
  </w:style>
  <w:style w:type="paragraph" w:customStyle="1" w:styleId="xl26">
    <w:name w:val="xl26"/>
    <w:basedOn w:val="Normal"/>
    <w:rsid w:val="00350921"/>
    <w:pPr>
      <w:suppressAutoHyphens/>
      <w:spacing w:before="100" w:after="100" w:line="240" w:lineRule="auto"/>
      <w:jc w:val="center"/>
    </w:pPr>
    <w:rPr>
      <w:rFonts w:ascii="Arial Narrow" w:eastAsia="Times New Roman" w:hAnsi="Arial Narrow" w:cs="Arial Narrow"/>
      <w:b/>
      <w:bCs/>
      <w:sz w:val="24"/>
      <w:szCs w:val="24"/>
      <w:lang w:eastAsia="zh-CN"/>
    </w:rPr>
  </w:style>
  <w:style w:type="paragraph" w:customStyle="1" w:styleId="xl27">
    <w:name w:val="xl27"/>
    <w:basedOn w:val="Normal"/>
    <w:rsid w:val="00350921"/>
    <w:pPr>
      <w:suppressAutoHyphens/>
      <w:spacing w:before="100" w:after="100" w:line="240" w:lineRule="auto"/>
      <w:jc w:val="center"/>
    </w:pPr>
    <w:rPr>
      <w:rFonts w:ascii="Arial" w:eastAsia="Arial Unicode MS" w:hAnsi="Arial" w:cs="Arial"/>
      <w:b/>
      <w:bCs/>
      <w:sz w:val="24"/>
      <w:szCs w:val="24"/>
      <w:lang w:eastAsia="zh-CN"/>
    </w:rPr>
  </w:style>
  <w:style w:type="paragraph" w:customStyle="1" w:styleId="xl28">
    <w:name w:val="xl28"/>
    <w:basedOn w:val="Normal"/>
    <w:rsid w:val="00350921"/>
    <w:pPr>
      <w:suppressAutoHyphens/>
      <w:spacing w:before="100" w:after="100" w:line="240" w:lineRule="auto"/>
      <w:jc w:val="center"/>
    </w:pPr>
    <w:rPr>
      <w:rFonts w:ascii="Arial Narrow" w:eastAsia="Arial Unicode MS" w:hAnsi="Arial Narrow" w:cs="Arial Unicode MS"/>
      <w:b/>
      <w:bCs/>
      <w:sz w:val="24"/>
      <w:szCs w:val="24"/>
      <w:lang w:eastAsia="zh-CN"/>
    </w:rPr>
  </w:style>
  <w:style w:type="paragraph" w:customStyle="1" w:styleId="2019normal">
    <w:name w:val="2019_normal"/>
    <w:basedOn w:val="Normal"/>
    <w:link w:val="2019normalChar"/>
    <w:qFormat/>
    <w:rsid w:val="000D35C6"/>
    <w:pPr>
      <w:suppressAutoHyphens/>
    </w:pPr>
    <w:rPr>
      <w:rFonts w:ascii="Calibri" w:eastAsia="Times New Roman" w:hAnsi="Calibri" w:cs="Times New Roman"/>
      <w:color w:val="000000"/>
      <w:spacing w:val="-2"/>
      <w:szCs w:val="20"/>
      <w:lang w:val="x-none" w:eastAsia="x-none"/>
    </w:rPr>
  </w:style>
  <w:style w:type="character" w:customStyle="1" w:styleId="2019normalChar">
    <w:name w:val="2019_normal Char"/>
    <w:link w:val="2019normal"/>
    <w:rsid w:val="000D35C6"/>
    <w:rPr>
      <w:rFonts w:ascii="Calibri" w:eastAsia="Times New Roman" w:hAnsi="Calibri" w:cs="Times New Roman"/>
      <w:color w:val="000000"/>
      <w:spacing w:val="-2"/>
      <w:szCs w:val="20"/>
      <w:lang w:val="x-none" w:eastAsia="x-none"/>
    </w:rPr>
  </w:style>
  <w:style w:type="character" w:customStyle="1" w:styleId="11Char">
    <w:name w:val="11 Char"/>
    <w:link w:val="11"/>
    <w:rsid w:val="00350921"/>
    <w:rPr>
      <w:rFonts w:ascii="Arial Narrow" w:hAnsi="Arial Narrow" w:cs="Arial Narrow"/>
      <w:color w:val="000000"/>
      <w:spacing w:val="-4"/>
      <w:sz w:val="22"/>
    </w:rPr>
  </w:style>
  <w:style w:type="paragraph" w:customStyle="1" w:styleId="11">
    <w:name w:val="11"/>
    <w:basedOn w:val="Normal"/>
    <w:link w:val="11Char"/>
    <w:rsid w:val="00CA055A"/>
    <w:pPr>
      <w:suppressAutoHyphens/>
      <w:spacing w:line="216" w:lineRule="auto"/>
    </w:pPr>
    <w:rPr>
      <w:rFonts w:ascii="Arial Narrow" w:hAnsi="Arial Narrow" w:cs="Arial Narrow"/>
      <w:color w:val="000000"/>
      <w:spacing w:val="-4"/>
    </w:rPr>
  </w:style>
  <w:style w:type="paragraph" w:customStyle="1" w:styleId="PargrafodaLista1">
    <w:name w:val="Parágrafo da Lista1"/>
    <w:basedOn w:val="Normal"/>
    <w:rsid w:val="00350921"/>
    <w:pPr>
      <w:suppressAutoHyphens/>
      <w:spacing w:before="0" w:after="0" w:line="276" w:lineRule="auto"/>
      <w:ind w:left="720"/>
      <w:contextualSpacing/>
      <w:jc w:val="left"/>
      <w:textAlignment w:val="baseline"/>
    </w:pPr>
    <w:rPr>
      <w:rFonts w:ascii="Calibri" w:eastAsia="Calibri" w:hAnsi="Calibri" w:cs="Calibri"/>
      <w:kern w:val="1"/>
      <w:lang w:eastAsia="zh-CN"/>
    </w:rPr>
  </w:style>
  <w:style w:type="paragraph" w:customStyle="1" w:styleId="Recuodecorpodetexto33">
    <w:name w:val="Recuo de corpo de texto 33"/>
    <w:basedOn w:val="Standard"/>
    <w:rsid w:val="00350921"/>
    <w:pPr>
      <w:spacing w:after="0" w:line="240" w:lineRule="auto"/>
      <w:ind w:left="720"/>
      <w:jc w:val="both"/>
    </w:pPr>
    <w:rPr>
      <w:rFonts w:ascii="Times New Roman" w:eastAsia="Arial" w:hAnsi="Times New Roman"/>
      <w:sz w:val="24"/>
      <w:szCs w:val="24"/>
    </w:rPr>
  </w:style>
  <w:style w:type="paragraph" w:customStyle="1" w:styleId="Recuodecorpodetexto23">
    <w:name w:val="Recuo de corpo de texto 23"/>
    <w:basedOn w:val="Standard"/>
    <w:rsid w:val="00350921"/>
    <w:pPr>
      <w:spacing w:after="0" w:line="240" w:lineRule="auto"/>
      <w:ind w:firstLine="360"/>
      <w:jc w:val="both"/>
    </w:pPr>
    <w:rPr>
      <w:rFonts w:ascii="Times New Roman" w:eastAsia="Arial" w:hAnsi="Times New Roman"/>
      <w:sz w:val="24"/>
      <w:szCs w:val="24"/>
    </w:rPr>
  </w:style>
  <w:style w:type="paragraph" w:customStyle="1" w:styleId="03texto">
    <w:name w:val="03_texto"/>
    <w:basedOn w:val="Normal"/>
    <w:link w:val="03textoChar"/>
    <w:rsid w:val="00CA055A"/>
    <w:pPr>
      <w:suppressAutoHyphens/>
      <w:spacing w:line="204" w:lineRule="auto"/>
    </w:pPr>
    <w:rPr>
      <w:rFonts w:ascii="Arial Narrow" w:eastAsia="Times New Roman" w:hAnsi="Arial Narrow" w:cs="Arial Narrow"/>
      <w:color w:val="000000"/>
      <w:spacing w:val="-4"/>
      <w:szCs w:val="20"/>
      <w:lang w:eastAsia="pt-BR"/>
    </w:rPr>
  </w:style>
  <w:style w:type="character" w:customStyle="1" w:styleId="03textoChar">
    <w:name w:val="03_texto Char"/>
    <w:link w:val="03texto"/>
    <w:rsid w:val="00CA055A"/>
    <w:rPr>
      <w:rFonts w:ascii="Arial Narrow" w:eastAsia="Times New Roman" w:hAnsi="Arial Narrow" w:cs="Arial Narrow"/>
      <w:color w:val="000000"/>
      <w:spacing w:val="-4"/>
      <w:szCs w:val="20"/>
      <w:lang w:eastAsia="pt-BR"/>
    </w:rPr>
  </w:style>
  <w:style w:type="paragraph" w:customStyle="1" w:styleId="04tabela">
    <w:name w:val="04_tabela"/>
    <w:basedOn w:val="Normal"/>
    <w:link w:val="04tabelaChar"/>
    <w:rsid w:val="00CA055A"/>
    <w:pPr>
      <w:suppressAutoHyphens/>
      <w:spacing w:after="20" w:line="216" w:lineRule="auto"/>
      <w:jc w:val="center"/>
    </w:pPr>
    <w:rPr>
      <w:rFonts w:ascii="Arial Narrow" w:eastAsia="Times New Roman" w:hAnsi="Arial Narrow" w:cs="Arial Narrow"/>
      <w:color w:val="000000"/>
      <w:spacing w:val="-4"/>
      <w:sz w:val="20"/>
      <w:szCs w:val="18"/>
      <w:lang w:eastAsia="pt-BR"/>
    </w:rPr>
  </w:style>
  <w:style w:type="character" w:customStyle="1" w:styleId="04tabelaChar">
    <w:name w:val="04_tabela Char"/>
    <w:link w:val="04tabela"/>
    <w:rsid w:val="00CA055A"/>
    <w:rPr>
      <w:rFonts w:ascii="Arial Narrow" w:eastAsia="Times New Roman" w:hAnsi="Arial Narrow" w:cs="Arial Narrow"/>
      <w:color w:val="000000"/>
      <w:spacing w:val="-4"/>
      <w:sz w:val="20"/>
      <w:szCs w:val="18"/>
      <w:lang w:eastAsia="pt-BR"/>
    </w:rPr>
  </w:style>
  <w:style w:type="paragraph" w:customStyle="1" w:styleId="02topico">
    <w:name w:val="02_topico"/>
    <w:basedOn w:val="Normal"/>
    <w:link w:val="02topicoChar"/>
    <w:rsid w:val="00CA055A"/>
    <w:pPr>
      <w:suppressAutoHyphens/>
      <w:spacing w:after="120" w:line="240" w:lineRule="auto"/>
      <w:textAlignment w:val="baseline"/>
    </w:pPr>
    <w:rPr>
      <w:rFonts w:ascii="Arial Narrow" w:eastAsia="Times New Roman" w:hAnsi="Arial Narrow" w:cs="Arial Narrow"/>
      <w:b/>
      <w:bCs/>
      <w:caps/>
      <w:color w:val="0070C0"/>
      <w:spacing w:val="-4"/>
      <w:sz w:val="24"/>
      <w:szCs w:val="20"/>
      <w:lang w:eastAsia="pt-BR"/>
    </w:rPr>
  </w:style>
  <w:style w:type="character" w:customStyle="1" w:styleId="02topicoChar">
    <w:name w:val="02_topico Char"/>
    <w:link w:val="02topico"/>
    <w:rsid w:val="00CA055A"/>
    <w:rPr>
      <w:rFonts w:ascii="Arial Narrow" w:eastAsia="Times New Roman" w:hAnsi="Arial Narrow" w:cs="Arial Narrow"/>
      <w:b/>
      <w:bCs/>
      <w:caps/>
      <w:color w:val="0070C0"/>
      <w:spacing w:val="-4"/>
      <w:sz w:val="24"/>
      <w:szCs w:val="20"/>
      <w:lang w:eastAsia="pt-BR"/>
    </w:rPr>
  </w:style>
  <w:style w:type="paragraph" w:customStyle="1" w:styleId="01titulo">
    <w:name w:val="01_titulo"/>
    <w:basedOn w:val="Normal"/>
    <w:link w:val="01tituloChar"/>
    <w:rsid w:val="00CA055A"/>
    <w:pPr>
      <w:suppressAutoHyphens/>
      <w:spacing w:line="216" w:lineRule="auto"/>
      <w:jc w:val="center"/>
    </w:pPr>
    <w:rPr>
      <w:rFonts w:ascii="Arial Narrow" w:eastAsia="Times New Roman" w:hAnsi="Arial Narrow" w:cs="Arial Narrow"/>
      <w:b/>
      <w:bCs/>
      <w:color w:val="000000"/>
      <w:spacing w:val="-4"/>
      <w:sz w:val="36"/>
      <w:szCs w:val="36"/>
      <w:lang w:eastAsia="pt-BR"/>
    </w:rPr>
  </w:style>
  <w:style w:type="character" w:customStyle="1" w:styleId="01tituloChar">
    <w:name w:val="01_titulo Char"/>
    <w:link w:val="01titulo"/>
    <w:rsid w:val="00CA055A"/>
    <w:rPr>
      <w:rFonts w:ascii="Arial Narrow" w:eastAsia="Times New Roman" w:hAnsi="Arial Narrow" w:cs="Arial Narrow"/>
      <w:b/>
      <w:bCs/>
      <w:color w:val="000000"/>
      <w:spacing w:val="-4"/>
      <w:sz w:val="36"/>
      <w:szCs w:val="36"/>
      <w:lang w:eastAsia="pt-BR"/>
    </w:rPr>
  </w:style>
  <w:style w:type="paragraph" w:styleId="SemEspaamento">
    <w:name w:val="No Spacing"/>
    <w:uiPriority w:val="1"/>
    <w:qFormat/>
    <w:rsid w:val="00CA055A"/>
    <w:pPr>
      <w:suppressAutoHyphens/>
      <w:spacing w:after="0" w:line="240" w:lineRule="auto"/>
    </w:pPr>
    <w:rPr>
      <w:rFonts w:ascii="Times New Roman" w:eastAsia="Times New Roman" w:hAnsi="Times New Roman" w:cs="Times New Roman"/>
      <w:sz w:val="24"/>
      <w:szCs w:val="24"/>
    </w:rPr>
  </w:style>
  <w:style w:type="paragraph" w:customStyle="1" w:styleId="aaaTitulo11Centralizado">
    <w:name w:val="aaa Titulo 11 Centralizado"/>
    <w:rsid w:val="00CA055A"/>
    <w:pPr>
      <w:suppressAutoHyphens/>
      <w:spacing w:before="60" w:after="60" w:line="240" w:lineRule="auto"/>
      <w:jc w:val="center"/>
    </w:pPr>
    <w:rPr>
      <w:rFonts w:ascii="Arial Narrow" w:eastAsia="Times New Roman" w:hAnsi="Arial Narrow" w:cs="Arial"/>
      <w:b/>
      <w:color w:val="000000"/>
      <w:szCs w:val="24"/>
      <w:lang w:eastAsia="zh-CN"/>
    </w:rPr>
  </w:style>
  <w:style w:type="paragraph" w:customStyle="1" w:styleId="aaaTextocentralizado">
    <w:name w:val="aaa Texto centralizado"/>
    <w:basedOn w:val="aaaCorpodeTexto"/>
    <w:rsid w:val="00CA055A"/>
    <w:pPr>
      <w:widowControl/>
      <w:tabs>
        <w:tab w:val="clear" w:pos="709"/>
      </w:tabs>
      <w:spacing w:before="60"/>
      <w:jc w:val="center"/>
    </w:pPr>
    <w:rPr>
      <w:rFonts w:eastAsia="Times New Roman" w:cs="Arial Narrow"/>
      <w:spacing w:val="0"/>
      <w:kern w:val="0"/>
      <w:sz w:val="22"/>
      <w:szCs w:val="24"/>
    </w:rPr>
  </w:style>
  <w:style w:type="paragraph" w:customStyle="1" w:styleId="TableParagraph">
    <w:name w:val="Table Paragraph"/>
    <w:basedOn w:val="Normal"/>
    <w:uiPriority w:val="1"/>
    <w:qFormat/>
    <w:rsid w:val="00CA055A"/>
    <w:pPr>
      <w:widowControl w:val="0"/>
      <w:spacing w:before="0" w:after="0" w:line="240" w:lineRule="auto"/>
      <w:jc w:val="left"/>
    </w:pPr>
    <w:rPr>
      <w:rFonts w:ascii="Calibri" w:eastAsia="Calibri" w:hAnsi="Calibri" w:cs="Times New Roman"/>
      <w:lang w:val="en-US"/>
    </w:rPr>
  </w:style>
  <w:style w:type="paragraph" w:customStyle="1" w:styleId="Edital">
    <w:name w:val="Edital"/>
    <w:basedOn w:val="Normal"/>
    <w:next w:val="Normal"/>
    <w:rsid w:val="00CA055A"/>
    <w:pPr>
      <w:numPr>
        <w:numId w:val="6"/>
      </w:numPr>
      <w:spacing w:before="360" w:after="120" w:line="360" w:lineRule="auto"/>
    </w:pPr>
    <w:rPr>
      <w:rFonts w:ascii="Tahoma" w:eastAsia="Times New Roman" w:hAnsi="Tahoma" w:cs="Times New Roman"/>
      <w:color w:val="000000"/>
      <w:sz w:val="20"/>
      <w:szCs w:val="18"/>
      <w:lang w:eastAsia="pt-BR"/>
    </w:rPr>
  </w:style>
  <w:style w:type="paragraph" w:customStyle="1" w:styleId="EditalNivel1">
    <w:name w:val="EditalNivel1"/>
    <w:basedOn w:val="Edital"/>
    <w:rsid w:val="00CA055A"/>
    <w:pPr>
      <w:numPr>
        <w:ilvl w:val="1"/>
      </w:numPr>
      <w:tabs>
        <w:tab w:val="clear" w:pos="851"/>
        <w:tab w:val="num" w:pos="567"/>
      </w:tabs>
      <w:ind w:left="567"/>
    </w:pPr>
    <w:rPr>
      <w:rFonts w:cs="Century Gothic"/>
      <w:szCs w:val="20"/>
    </w:rPr>
  </w:style>
  <w:style w:type="character" w:customStyle="1" w:styleId="EstiloNegrito">
    <w:name w:val="Estilo Negrito"/>
    <w:rsid w:val="00CA055A"/>
    <w:rPr>
      <w:bCs/>
    </w:rPr>
  </w:style>
  <w:style w:type="paragraph" w:customStyle="1" w:styleId="aaaTitulo16">
    <w:name w:val="aaa Titulo 16"/>
    <w:basedOn w:val="NormalWeb"/>
    <w:qFormat/>
    <w:rsid w:val="00CA055A"/>
    <w:pPr>
      <w:tabs>
        <w:tab w:val="left" w:pos="450"/>
      </w:tabs>
      <w:spacing w:before="60" w:beforeAutospacing="0" w:after="80" w:afterAutospacing="0" w:line="276" w:lineRule="auto"/>
      <w:jc w:val="center"/>
    </w:pPr>
    <w:rPr>
      <w:rFonts w:ascii="Arial Narrow" w:hAnsi="Arial Narrow" w:cs="Arial"/>
      <w:b/>
      <w:color w:val="000000"/>
      <w:sz w:val="3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205027">
      <w:bodyDiv w:val="1"/>
      <w:marLeft w:val="0"/>
      <w:marRight w:val="0"/>
      <w:marTop w:val="0"/>
      <w:marBottom w:val="0"/>
      <w:divBdr>
        <w:top w:val="none" w:sz="0" w:space="0" w:color="auto"/>
        <w:left w:val="none" w:sz="0" w:space="0" w:color="auto"/>
        <w:bottom w:val="none" w:sz="0" w:space="0" w:color="auto"/>
        <w:right w:val="none" w:sz="0" w:space="0" w:color="auto"/>
      </w:divBdr>
    </w:div>
    <w:div w:id="432752511">
      <w:bodyDiv w:val="1"/>
      <w:marLeft w:val="0"/>
      <w:marRight w:val="0"/>
      <w:marTop w:val="0"/>
      <w:marBottom w:val="0"/>
      <w:divBdr>
        <w:top w:val="none" w:sz="0" w:space="0" w:color="auto"/>
        <w:left w:val="none" w:sz="0" w:space="0" w:color="auto"/>
        <w:bottom w:val="none" w:sz="0" w:space="0" w:color="auto"/>
        <w:right w:val="none" w:sz="0" w:space="0" w:color="auto"/>
      </w:divBdr>
    </w:div>
    <w:div w:id="868954451">
      <w:bodyDiv w:val="1"/>
      <w:marLeft w:val="0"/>
      <w:marRight w:val="0"/>
      <w:marTop w:val="0"/>
      <w:marBottom w:val="0"/>
      <w:divBdr>
        <w:top w:val="none" w:sz="0" w:space="0" w:color="auto"/>
        <w:left w:val="none" w:sz="0" w:space="0" w:color="auto"/>
        <w:bottom w:val="none" w:sz="0" w:space="0" w:color="auto"/>
        <w:right w:val="none" w:sz="0" w:space="0" w:color="auto"/>
      </w:divBdr>
    </w:div>
    <w:div w:id="961958090">
      <w:bodyDiv w:val="1"/>
      <w:marLeft w:val="0"/>
      <w:marRight w:val="0"/>
      <w:marTop w:val="0"/>
      <w:marBottom w:val="0"/>
      <w:divBdr>
        <w:top w:val="none" w:sz="0" w:space="0" w:color="auto"/>
        <w:left w:val="none" w:sz="0" w:space="0" w:color="auto"/>
        <w:bottom w:val="none" w:sz="0" w:space="0" w:color="auto"/>
        <w:right w:val="none" w:sz="0" w:space="0" w:color="auto"/>
      </w:divBdr>
    </w:div>
    <w:div w:id="2018918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743886-640F-480E-96B1-CE03D961B3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9064</Words>
  <Characters>48949</Characters>
  <Application>Microsoft Office Word</Application>
  <DocSecurity>0</DocSecurity>
  <Lines>407</Lines>
  <Paragraphs>115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mbc</dc:creator>
  <cp:lastModifiedBy>Marcelo Barao</cp:lastModifiedBy>
  <cp:revision>2</cp:revision>
  <cp:lastPrinted>2018-12-11T19:06:00Z</cp:lastPrinted>
  <dcterms:created xsi:type="dcterms:W3CDTF">2018-12-11T19:07:00Z</dcterms:created>
  <dcterms:modified xsi:type="dcterms:W3CDTF">2018-12-11T19:07:00Z</dcterms:modified>
</cp:coreProperties>
</file>